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050C06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573110">
              <w:rPr>
                <w:sz w:val="20"/>
                <w:szCs w:val="20"/>
              </w:rPr>
              <w:t>/</w:t>
            </w:r>
            <w:r w:rsidR="006D28B4"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57311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050C0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Ochrona </w:t>
            </w:r>
            <w:r w:rsidR="00050C06">
              <w:rPr>
                <w:sz w:val="20"/>
                <w:szCs w:val="20"/>
              </w:rPr>
              <w:t>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573110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 Regionalnego Dyrektora Ochrony Środowiska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BE6E8F" w:rsidRDefault="00573110" w:rsidP="00BE6E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Decyzja</w:t>
            </w:r>
            <w:r w:rsidR="00825BE4">
              <w:rPr>
                <w:sz w:val="20"/>
                <w:szCs w:val="20"/>
              </w:rPr>
              <w:t xml:space="preserve"> </w:t>
            </w:r>
            <w:r w:rsidR="00BE6E8F">
              <w:rPr>
                <w:sz w:val="20"/>
                <w:szCs w:val="20"/>
              </w:rPr>
              <w:t xml:space="preserve">likwidująca strefę ochrony ostoi miejsca rozrodu i regularnego przebywania kani rudej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 w:rsidRPr="00BE6E8F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BE6E8F" w:rsidRPr="00BE6E8F">
              <w:rPr>
                <w:i/>
                <w:sz w:val="20"/>
                <w:szCs w:val="20"/>
              </w:rPr>
              <w:t>milvus</w:t>
            </w:r>
            <w:proofErr w:type="spellEnd"/>
            <w:r w:rsidR="00BE6E8F">
              <w:rPr>
                <w:i/>
                <w:sz w:val="20"/>
                <w:szCs w:val="20"/>
              </w:rPr>
              <w:t xml:space="preserve"> </w:t>
            </w:r>
            <w:r w:rsidR="006D28B4">
              <w:rPr>
                <w:sz w:val="20"/>
                <w:szCs w:val="20"/>
              </w:rPr>
              <w:t>w leśnictwie Orla</w:t>
            </w:r>
            <w:r w:rsidR="00BE6E8F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864CEF" w:rsidP="006D28B4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WPN-II.6442.</w:t>
            </w:r>
            <w:r w:rsidR="006D28B4">
              <w:rPr>
                <w:sz w:val="20"/>
                <w:szCs w:val="20"/>
              </w:rPr>
              <w:t>40.2019.AC</w:t>
            </w:r>
            <w:r>
              <w:rPr>
                <w:sz w:val="20"/>
                <w:szCs w:val="20"/>
              </w:rPr>
              <w:t xml:space="preserve"> (</w:t>
            </w:r>
            <w:r w:rsidR="00BE6E8F">
              <w:rPr>
                <w:sz w:val="20"/>
                <w:szCs w:val="20"/>
              </w:rPr>
              <w:t>NZ.7211.11</w:t>
            </w:r>
            <w:r w:rsidR="006D28B4">
              <w:rPr>
                <w:sz w:val="20"/>
                <w:szCs w:val="20"/>
              </w:rPr>
              <w:t>.2019</w:t>
            </w:r>
            <w:r w:rsidR="00BD1CF6" w:rsidRPr="0019357D">
              <w:rPr>
                <w:sz w:val="20"/>
                <w:szCs w:val="20"/>
              </w:rPr>
              <w:t>.BTT</w:t>
            </w:r>
            <w:r>
              <w:rPr>
                <w:sz w:val="20"/>
                <w:szCs w:val="20"/>
              </w:rPr>
              <w:t>)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394769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6D28B4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E6E8F">
              <w:rPr>
                <w:sz w:val="20"/>
                <w:szCs w:val="20"/>
              </w:rPr>
              <w:t xml:space="preserve"> grudnia</w:t>
            </w:r>
            <w:r w:rsidR="00B57E4B">
              <w:rPr>
                <w:sz w:val="20"/>
                <w:szCs w:val="20"/>
              </w:rPr>
              <w:t xml:space="preserve"> 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394769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Regionalny Dyrektor Ochrony Środowiska w Poznaniu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6D28B4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BE6E8F">
              <w:rPr>
                <w:sz w:val="20"/>
                <w:szCs w:val="20"/>
              </w:rPr>
              <w:t xml:space="preserve"> grudnia</w:t>
            </w:r>
            <w:r w:rsidR="00B57E4B">
              <w:rPr>
                <w:sz w:val="20"/>
                <w:szCs w:val="20"/>
              </w:rPr>
              <w:t xml:space="preserve"> 2019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C012A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 xml:space="preserve">. 6 Ustawy z dnia 3 października 2008 r.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o udostępnianiu informacji o środowisku i jego ochronie, udziału społeczeństwa w ochronie środowiska oraz o ocenach oddziaływania na środowisko nie udostępnia się informacji </w:t>
            </w:r>
            <w:r w:rsidR="0052585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B57E4B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50C06"/>
    <w:rsid w:val="00071CC3"/>
    <w:rsid w:val="000F21B7"/>
    <w:rsid w:val="0019357D"/>
    <w:rsid w:val="0019755F"/>
    <w:rsid w:val="001E2874"/>
    <w:rsid w:val="002F3A57"/>
    <w:rsid w:val="003166A2"/>
    <w:rsid w:val="00352A0B"/>
    <w:rsid w:val="00394769"/>
    <w:rsid w:val="004461F2"/>
    <w:rsid w:val="004628EB"/>
    <w:rsid w:val="0046500D"/>
    <w:rsid w:val="00525855"/>
    <w:rsid w:val="0055595F"/>
    <w:rsid w:val="00560E3A"/>
    <w:rsid w:val="00573110"/>
    <w:rsid w:val="005C6850"/>
    <w:rsid w:val="006607D1"/>
    <w:rsid w:val="006A6099"/>
    <w:rsid w:val="006D28B4"/>
    <w:rsid w:val="00775BDC"/>
    <w:rsid w:val="007D2547"/>
    <w:rsid w:val="00824A44"/>
    <w:rsid w:val="00825BE4"/>
    <w:rsid w:val="00864CEF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67C14"/>
    <w:rsid w:val="00AF0D27"/>
    <w:rsid w:val="00B24337"/>
    <w:rsid w:val="00B57E4B"/>
    <w:rsid w:val="00B850B5"/>
    <w:rsid w:val="00B87E6D"/>
    <w:rsid w:val="00BA5DDC"/>
    <w:rsid w:val="00BD1CF6"/>
    <w:rsid w:val="00BE6E8F"/>
    <w:rsid w:val="00C012A1"/>
    <w:rsid w:val="00C20522"/>
    <w:rsid w:val="00C75466"/>
    <w:rsid w:val="00D418E1"/>
    <w:rsid w:val="00DA1435"/>
    <w:rsid w:val="00DE18DD"/>
    <w:rsid w:val="00E52637"/>
    <w:rsid w:val="00E61631"/>
    <w:rsid w:val="00EA1AFB"/>
    <w:rsid w:val="00FB09C1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1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3</cp:revision>
  <dcterms:created xsi:type="dcterms:W3CDTF">2020-01-31T09:46:00Z</dcterms:created>
  <dcterms:modified xsi:type="dcterms:W3CDTF">2020-01-31T09:50:00Z</dcterms:modified>
</cp:coreProperties>
</file>