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58B" w14:textId="50D270DA" w:rsidR="00A45CB1" w:rsidRPr="00A45CB1" w:rsidRDefault="00A45CB1" w:rsidP="00A45CB1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ezdSprawaZnak"/>
      <w:r w:rsidRPr="00A45CB1">
        <w:rPr>
          <w:rFonts w:ascii="Verdana" w:hAnsi="Verdana"/>
          <w:b/>
          <w:sz w:val="20"/>
          <w:szCs w:val="20"/>
        </w:rPr>
        <w:t xml:space="preserve">Znak sprawy: </w:t>
      </w:r>
      <w:bookmarkEnd w:id="0"/>
      <w:r w:rsidRPr="00A45CB1">
        <w:rPr>
          <w:rFonts w:ascii="Verdana" w:hAnsi="Verdana"/>
          <w:b/>
          <w:sz w:val="20"/>
          <w:szCs w:val="20"/>
        </w:rPr>
        <w:t>O/KR.Z-5.2431.4.2023</w:t>
      </w:r>
    </w:p>
    <w:p w14:paraId="15BD9BA9" w14:textId="203DF933" w:rsidR="00A45CB1" w:rsidRPr="00491757" w:rsidRDefault="00A45CB1" w:rsidP="00A45CB1">
      <w:pPr>
        <w:jc w:val="right"/>
        <w:rPr>
          <w:rFonts w:ascii="Verdana" w:hAnsi="Verdana"/>
          <w:b/>
          <w:sz w:val="20"/>
          <w:szCs w:val="20"/>
        </w:rPr>
      </w:pPr>
      <w:r w:rsidRPr="00491757">
        <w:rPr>
          <w:rFonts w:ascii="Verdana" w:hAnsi="Verdana"/>
          <w:b/>
          <w:sz w:val="20"/>
          <w:szCs w:val="20"/>
        </w:rPr>
        <w:t xml:space="preserve">Załącznik nr 2 </w:t>
      </w:r>
      <w:r>
        <w:rPr>
          <w:rFonts w:ascii="Verdana" w:hAnsi="Verdana"/>
          <w:b/>
          <w:sz w:val="20"/>
          <w:szCs w:val="20"/>
        </w:rPr>
        <w:t>do Ogłoszenia</w:t>
      </w:r>
    </w:p>
    <w:p w14:paraId="20339571" w14:textId="77777777" w:rsidR="00A45CB1" w:rsidRDefault="00A45CB1" w:rsidP="00A45CB1">
      <w:pPr>
        <w:jc w:val="center"/>
        <w:rPr>
          <w:rFonts w:ascii="Verdana" w:hAnsi="Verdana"/>
          <w:b/>
        </w:rPr>
      </w:pPr>
    </w:p>
    <w:p w14:paraId="26095233" w14:textId="34404213" w:rsidR="00A45CB1" w:rsidRDefault="00A45CB1" w:rsidP="00A45C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cenowy</w:t>
      </w:r>
    </w:p>
    <w:p w14:paraId="4EA34405" w14:textId="77777777" w:rsidR="00A45CB1" w:rsidRDefault="00A45CB1" w:rsidP="00A45CB1"/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453"/>
        <w:gridCol w:w="637"/>
        <w:gridCol w:w="3140"/>
        <w:gridCol w:w="2038"/>
      </w:tblGrid>
      <w:tr w:rsidR="00A45CB1" w14:paraId="7F40C43F" w14:textId="77777777" w:rsidTr="00891961">
        <w:trPr>
          <w:cantSplit/>
          <w:trHeight w:val="196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755752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A3C704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16E9AD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0F6A31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99332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A45CB1" w14:paraId="66D45A5B" w14:textId="77777777" w:rsidTr="00891961">
        <w:trPr>
          <w:cantSplit/>
          <w:trHeight w:val="382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591FB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E3602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AACE3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76937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C3A47" w14:textId="77777777" w:rsidR="00A45CB1" w:rsidRPr="00E17DA4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poz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3 x 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oz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A45CB1" w14:paraId="5269A1A7" w14:textId="77777777" w:rsidTr="00891961">
        <w:trPr>
          <w:trHeight w:val="20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B9B4779" w14:textId="77777777" w:rsidR="00A45CB1" w:rsidRPr="00E17DA4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3"/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bookmarkEnd w:id="1"/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F11D4D0" w14:textId="77777777" w:rsidR="00A45CB1" w:rsidRPr="00E17DA4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A1DD9BF" w14:textId="77777777" w:rsidR="00A45CB1" w:rsidRPr="00E17DA4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375858" w14:textId="77777777" w:rsidR="00A45CB1" w:rsidRPr="00E17DA4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44E749" w14:textId="77777777" w:rsidR="00A45CB1" w:rsidRPr="00E17DA4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45CB1" w14:paraId="31FB159C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5E1B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614DD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Kamery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B4111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20C4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AEC9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45CB1" w14:paraId="456867AE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CB2E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75E75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Uchwyty do kamer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F7191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90F5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336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5A8EDE0A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465E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E694E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LAN 150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A910E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9701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0829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09853EB1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1AF9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C872A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Korytko Kablowe o wymiarach 15x 10 z taśmą klejącą o długości 2m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A45C0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BB60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4FE7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7EEB7E46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2C3BF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601C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Gniazdko N/T +moduł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keystone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kat 6, lub 6a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F753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0D3C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87B9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3CEB7873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3ADE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71ECD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Switch 4xLAN z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2 x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Uplink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9B9A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49F9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A5ED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34EED629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8974A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BE9D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Zasilacz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48V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D4083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B343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EABA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7CE59CA3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AEA6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E248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Rejestrator 16kanałowy, 2x SATA, z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7C509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E528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DED0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69B06E3E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71992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CAF5B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Dysk twardy HDD o pojemności min. 6TB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0348A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5CFD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1AFF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19923C75" w14:textId="77777777" w:rsidTr="00891961">
        <w:trPr>
          <w:trHeight w:val="38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236E9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16230" w14:textId="77777777" w:rsidR="00A45CB1" w:rsidRDefault="00A45CB1" w:rsidP="008919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Montaż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0813D" w14:textId="77777777" w:rsidR="00A45CB1" w:rsidRDefault="00A45CB1" w:rsidP="00891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C4AB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C737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65B2D1E2" w14:textId="77777777" w:rsidTr="00891961">
        <w:trPr>
          <w:trHeight w:val="292"/>
        </w:trPr>
        <w:tc>
          <w:tcPr>
            <w:tcW w:w="67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A26262E" w14:textId="77777777" w:rsidR="00A45CB1" w:rsidRPr="002B0365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B03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65BD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2102FFAC" w14:textId="77777777" w:rsidTr="00891961">
        <w:trPr>
          <w:trHeight w:val="282"/>
        </w:trPr>
        <w:tc>
          <w:tcPr>
            <w:tcW w:w="67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82ABD38" w14:textId="77777777" w:rsidR="00A45CB1" w:rsidRPr="002B0365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B03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D952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5CB1" w14:paraId="7C3251CD" w14:textId="77777777" w:rsidTr="00891961">
        <w:trPr>
          <w:trHeight w:val="244"/>
        </w:trPr>
        <w:tc>
          <w:tcPr>
            <w:tcW w:w="67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173E02" w14:textId="77777777" w:rsidR="00A45CB1" w:rsidRPr="002B0365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B03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8202" w14:textId="77777777" w:rsidR="00A45CB1" w:rsidRDefault="00A45CB1" w:rsidP="008919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17925D3" w14:textId="77777777" w:rsidR="00A45CB1" w:rsidRDefault="00A45CB1" w:rsidP="00A45CB1">
      <w:pPr>
        <w:spacing w:after="0" w:line="240" w:lineRule="auto"/>
      </w:pPr>
    </w:p>
    <w:p w14:paraId="51D16983" w14:textId="77777777" w:rsidR="00543F32" w:rsidRPr="00A45CB1" w:rsidRDefault="00543F32" w:rsidP="00A45CB1"/>
    <w:sectPr w:rsidR="00543F32" w:rsidRPr="00A45CB1" w:rsidSect="002B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32"/>
    <w:rsid w:val="00194E9F"/>
    <w:rsid w:val="00376270"/>
    <w:rsid w:val="00543F32"/>
    <w:rsid w:val="006B0E6D"/>
    <w:rsid w:val="008350F8"/>
    <w:rsid w:val="00A45CB1"/>
    <w:rsid w:val="00B603D6"/>
    <w:rsid w:val="00E17DA4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FBC"/>
  <w15:chartTrackingRefBased/>
  <w15:docId w15:val="{64DC2E71-A865-45EE-8221-A9DE474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Mateusz</dc:creator>
  <cp:keywords/>
  <dc:description/>
  <cp:lastModifiedBy>Wójcik Monika</cp:lastModifiedBy>
  <cp:revision>2</cp:revision>
  <cp:lastPrinted>2015-11-03T07:56:00Z</cp:lastPrinted>
  <dcterms:created xsi:type="dcterms:W3CDTF">2023-12-12T13:19:00Z</dcterms:created>
  <dcterms:modified xsi:type="dcterms:W3CDTF">2023-12-12T13:19:00Z</dcterms:modified>
</cp:coreProperties>
</file>