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730" w:rsidRDefault="007E6F9E" w:rsidP="007E6F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Decyzji Nadleśniczego Nadleśnictwa Kołaczyce w 202</w:t>
      </w:r>
      <w:r w:rsidR="006F59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0"/>
        <w:gridCol w:w="1936"/>
        <w:gridCol w:w="1544"/>
        <w:gridCol w:w="2806"/>
        <w:gridCol w:w="1836"/>
      </w:tblGrid>
      <w:tr w:rsidR="007E6F9E" w:rsidTr="00E7086B">
        <w:tc>
          <w:tcPr>
            <w:tcW w:w="9062" w:type="dxa"/>
            <w:gridSpan w:val="5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</w:p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Rok 202</w:t>
            </w:r>
            <w:r w:rsidR="006F5946">
              <w:rPr>
                <w:rFonts w:ascii="Times New Roman" w:hAnsi="Times New Roman" w:cs="Times New Roman"/>
                <w:b/>
              </w:rPr>
              <w:t>4</w:t>
            </w:r>
          </w:p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F9E" w:rsidTr="00E7086B">
        <w:tc>
          <w:tcPr>
            <w:tcW w:w="940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36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Decyzji</w:t>
            </w:r>
          </w:p>
        </w:tc>
        <w:tc>
          <w:tcPr>
            <w:tcW w:w="1544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806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sprawy</w:t>
            </w:r>
          </w:p>
        </w:tc>
        <w:tc>
          <w:tcPr>
            <w:tcW w:w="1836" w:type="dxa"/>
          </w:tcPr>
          <w:p w:rsidR="007E6F9E" w:rsidRPr="007E6F9E" w:rsidRDefault="007E6F9E" w:rsidP="007E6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Znak sprawy</w:t>
            </w:r>
          </w:p>
        </w:tc>
      </w:tr>
      <w:tr w:rsidR="007E6F9E" w:rsidTr="00E7086B">
        <w:tc>
          <w:tcPr>
            <w:tcW w:w="940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1</w:t>
            </w:r>
          </w:p>
        </w:tc>
        <w:tc>
          <w:tcPr>
            <w:tcW w:w="1544" w:type="dxa"/>
            <w:vAlign w:val="center"/>
          </w:tcPr>
          <w:p w:rsidR="007E6F9E" w:rsidRDefault="00EB25F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E6F9E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</w:t>
            </w:r>
            <w:r w:rsidR="00EB25FE">
              <w:rPr>
                <w:rFonts w:ascii="Times New Roman" w:hAnsi="Times New Roman" w:cs="Times New Roman"/>
              </w:rPr>
              <w:t>wypłaty dodatkowego wynagrodzenia rocznego za 2023r.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</w:t>
            </w:r>
            <w:r w:rsidR="00EB25FE">
              <w:rPr>
                <w:rFonts w:ascii="Times New Roman" w:hAnsi="Times New Roman" w:cs="Times New Roman"/>
              </w:rPr>
              <w:t>1150</w:t>
            </w:r>
            <w:r>
              <w:rPr>
                <w:rFonts w:ascii="Times New Roman" w:hAnsi="Times New Roman" w:cs="Times New Roman"/>
              </w:rPr>
              <w:t>.</w:t>
            </w:r>
            <w:r w:rsidR="00EB25F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</w:t>
            </w:r>
            <w:r w:rsidR="00EB25FE">
              <w:rPr>
                <w:rFonts w:ascii="Times New Roman" w:hAnsi="Times New Roman" w:cs="Times New Roman"/>
              </w:rPr>
              <w:t>4</w:t>
            </w:r>
          </w:p>
        </w:tc>
      </w:tr>
      <w:tr w:rsidR="007E6F9E" w:rsidTr="00E7086B">
        <w:tc>
          <w:tcPr>
            <w:tcW w:w="940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2</w:t>
            </w:r>
          </w:p>
        </w:tc>
        <w:tc>
          <w:tcPr>
            <w:tcW w:w="1544" w:type="dxa"/>
            <w:vAlign w:val="center"/>
          </w:tcPr>
          <w:p w:rsidR="007E6F9E" w:rsidRDefault="00DA5B6B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E6F9E">
              <w:rPr>
                <w:rFonts w:ascii="Times New Roman" w:hAnsi="Times New Roman" w:cs="Times New Roman"/>
              </w:rPr>
              <w:t>.0</w:t>
            </w:r>
            <w:r w:rsidR="00D01B70">
              <w:rPr>
                <w:rFonts w:ascii="Times New Roman" w:hAnsi="Times New Roman" w:cs="Times New Roman"/>
              </w:rPr>
              <w:t>2</w:t>
            </w:r>
            <w:r w:rsidR="007E6F9E">
              <w:rPr>
                <w:rFonts w:ascii="Times New Roman" w:hAnsi="Times New Roman" w:cs="Times New Roman"/>
              </w:rPr>
              <w:t>.202</w:t>
            </w:r>
            <w:r w:rsidR="00D01B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6" w:type="dxa"/>
            <w:vAlign w:val="center"/>
          </w:tcPr>
          <w:p w:rsidR="007E6F9E" w:rsidRDefault="00D01B70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Zmieniająca Decyzję nr           9/2023 w</w:t>
            </w:r>
            <w:r>
              <w:rPr>
                <w:rFonts w:ascii="Times New Roman" w:hAnsi="Times New Roman" w:cs="Times New Roman"/>
              </w:rPr>
              <w:t xml:space="preserve"> sprawie określenia minimalnych cen sprzedaży drewna w Portalu Leśno-Drzewnym i aplikacji internetowej e-drewno na I okres sprzedaży w 2024 roku oraz akceptacji aktualnego układu cen wg grup nadleśnictw</w:t>
            </w:r>
          </w:p>
        </w:tc>
        <w:tc>
          <w:tcPr>
            <w:tcW w:w="1836" w:type="dxa"/>
            <w:vAlign w:val="center"/>
          </w:tcPr>
          <w:p w:rsidR="007E6F9E" w:rsidRDefault="00D01B70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ZG.800.4.2024</w:t>
            </w:r>
          </w:p>
        </w:tc>
      </w:tr>
      <w:tr w:rsidR="007E6F9E" w:rsidTr="00E7086B">
        <w:tc>
          <w:tcPr>
            <w:tcW w:w="940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3</w:t>
            </w:r>
          </w:p>
        </w:tc>
        <w:tc>
          <w:tcPr>
            <w:tcW w:w="154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59D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.04.202</w:t>
            </w:r>
            <w:r w:rsidR="009F59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6" w:type="dxa"/>
            <w:vAlign w:val="center"/>
          </w:tcPr>
          <w:p w:rsidR="007E6F9E" w:rsidRDefault="00526836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</w:t>
            </w:r>
            <w:r w:rsidR="009F59DF">
              <w:rPr>
                <w:rFonts w:ascii="Times New Roman" w:hAnsi="Times New Roman" w:cs="Times New Roman"/>
              </w:rPr>
              <w:t>czasowego wyłączenia z ruchu publicznego drogi leśnej Warzyce Bierówka Centrum</w:t>
            </w:r>
          </w:p>
        </w:tc>
        <w:tc>
          <w:tcPr>
            <w:tcW w:w="1836" w:type="dxa"/>
            <w:vAlign w:val="center"/>
          </w:tcPr>
          <w:p w:rsidR="007E6F9E" w:rsidRDefault="009F59DF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SA.771.9.2024</w:t>
            </w:r>
          </w:p>
        </w:tc>
      </w:tr>
      <w:tr w:rsidR="007E6F9E" w:rsidTr="00E7086B">
        <w:tc>
          <w:tcPr>
            <w:tcW w:w="940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4</w:t>
            </w:r>
          </w:p>
        </w:tc>
        <w:tc>
          <w:tcPr>
            <w:tcW w:w="1544" w:type="dxa"/>
            <w:vAlign w:val="center"/>
          </w:tcPr>
          <w:p w:rsidR="007E6F9E" w:rsidRDefault="0082592A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280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organizacji imprezy pracowniczej </w:t>
            </w:r>
            <w:r w:rsidR="00555772">
              <w:rPr>
                <w:rFonts w:ascii="Times New Roman" w:hAnsi="Times New Roman" w:cs="Times New Roman"/>
              </w:rPr>
              <w:t>,,Obchody Święta lasu w nadleśnictwie Kołaczyce”</w:t>
            </w:r>
          </w:p>
        </w:tc>
        <w:tc>
          <w:tcPr>
            <w:tcW w:w="1836" w:type="dxa"/>
            <w:vAlign w:val="center"/>
          </w:tcPr>
          <w:p w:rsidR="007E6F9E" w:rsidRDefault="00555772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NK.166.5.2024</w:t>
            </w:r>
          </w:p>
        </w:tc>
      </w:tr>
      <w:tr w:rsidR="007E6F9E" w:rsidTr="00E7086B">
        <w:tc>
          <w:tcPr>
            <w:tcW w:w="940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5</w:t>
            </w:r>
          </w:p>
        </w:tc>
        <w:tc>
          <w:tcPr>
            <w:tcW w:w="1544" w:type="dxa"/>
            <w:vAlign w:val="center"/>
          </w:tcPr>
          <w:p w:rsidR="007E6F9E" w:rsidRDefault="00D65867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280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organizacji imprezy pracowniczej </w:t>
            </w:r>
            <w:r w:rsidR="00D65867">
              <w:rPr>
                <w:rFonts w:ascii="Times New Roman" w:hAnsi="Times New Roman" w:cs="Times New Roman"/>
              </w:rPr>
              <w:t>,, Zawody Drwali -propagowanie bezpiecznych metod pracy przy pozyskaniu drewna, szkolenie z zakresu udzielania pierwszej pomocy</w:t>
            </w:r>
          </w:p>
        </w:tc>
        <w:tc>
          <w:tcPr>
            <w:tcW w:w="1836" w:type="dxa"/>
            <w:vAlign w:val="center"/>
          </w:tcPr>
          <w:p w:rsidR="007E6F9E" w:rsidRDefault="00D65867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NN.0210.1.2024</w:t>
            </w:r>
          </w:p>
        </w:tc>
      </w:tr>
      <w:tr w:rsidR="007E6F9E" w:rsidTr="00E7086B">
        <w:tc>
          <w:tcPr>
            <w:tcW w:w="940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6</w:t>
            </w:r>
          </w:p>
        </w:tc>
        <w:tc>
          <w:tcPr>
            <w:tcW w:w="1544" w:type="dxa"/>
            <w:vAlign w:val="center"/>
          </w:tcPr>
          <w:p w:rsidR="007E6F9E" w:rsidRDefault="00D83CA1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2806" w:type="dxa"/>
            <w:vAlign w:val="center"/>
          </w:tcPr>
          <w:p w:rsidR="007E6F9E" w:rsidRDefault="00D83CA1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 xml:space="preserve">sprawie określenia minimalnych cen sprzedaży drewna w Portalu Leśno-Drzewnym i aplikacji internetowej e-drewno na </w:t>
            </w:r>
            <w:r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I okres sprzedaży w 2024 roku oraz akceptacji aktualnego układu cen wg grup nadleśnictw</w:t>
            </w:r>
          </w:p>
        </w:tc>
        <w:tc>
          <w:tcPr>
            <w:tcW w:w="1836" w:type="dxa"/>
            <w:vAlign w:val="center"/>
          </w:tcPr>
          <w:p w:rsidR="007E6F9E" w:rsidRDefault="00D83CA1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ZG.802.18.2024</w:t>
            </w:r>
          </w:p>
        </w:tc>
      </w:tr>
      <w:tr w:rsidR="007E6F9E" w:rsidTr="00E7086B">
        <w:tc>
          <w:tcPr>
            <w:tcW w:w="940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7</w:t>
            </w:r>
          </w:p>
        </w:tc>
        <w:tc>
          <w:tcPr>
            <w:tcW w:w="1544" w:type="dxa"/>
            <w:vAlign w:val="center"/>
          </w:tcPr>
          <w:p w:rsidR="007E6F9E" w:rsidRDefault="00934648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E6F9E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</w:t>
            </w:r>
            <w:r w:rsidR="00934648">
              <w:rPr>
                <w:rFonts w:ascii="Times New Roman" w:hAnsi="Times New Roman" w:cs="Times New Roman"/>
              </w:rPr>
              <w:t>powołania Zespołu Lokalnej Współpracy</w:t>
            </w:r>
          </w:p>
        </w:tc>
        <w:tc>
          <w:tcPr>
            <w:tcW w:w="18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</w:t>
            </w:r>
            <w:r w:rsidR="009833EF">
              <w:rPr>
                <w:rFonts w:ascii="Times New Roman" w:hAnsi="Times New Roman" w:cs="Times New Roman"/>
              </w:rPr>
              <w:t>601.3.2024</w:t>
            </w:r>
          </w:p>
        </w:tc>
      </w:tr>
      <w:tr w:rsidR="007E6F9E" w:rsidTr="00E7086B">
        <w:tc>
          <w:tcPr>
            <w:tcW w:w="940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8</w:t>
            </w:r>
          </w:p>
        </w:tc>
        <w:tc>
          <w:tcPr>
            <w:tcW w:w="1544" w:type="dxa"/>
            <w:vAlign w:val="center"/>
          </w:tcPr>
          <w:p w:rsidR="007E6F9E" w:rsidRDefault="00312BB0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E6F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7E6F9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organizacji imprezy pracowniczej „Wycieczka zakładowa pracowników Nadleśnictwa Kołaczyce do </w:t>
            </w:r>
            <w:r w:rsidR="00312BB0">
              <w:rPr>
                <w:rFonts w:ascii="Times New Roman" w:hAnsi="Times New Roman" w:cs="Times New Roman"/>
              </w:rPr>
              <w:t>Warszawy</w:t>
            </w:r>
            <w:r>
              <w:rPr>
                <w:rFonts w:ascii="Times New Roman" w:hAnsi="Times New Roman" w:cs="Times New Roman"/>
              </w:rPr>
              <w:t xml:space="preserve"> w dniach 1</w:t>
            </w:r>
            <w:r w:rsidR="00312BB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</w:t>
            </w:r>
            <w:r w:rsidR="00312B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.09.202</w:t>
            </w:r>
            <w:r w:rsidR="00312B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</w:t>
            </w:r>
            <w:r w:rsidR="00312BB0">
              <w:rPr>
                <w:rFonts w:ascii="Times New Roman" w:hAnsi="Times New Roman" w:cs="Times New Roman"/>
              </w:rPr>
              <w:t>166</w:t>
            </w:r>
            <w:r>
              <w:rPr>
                <w:rFonts w:ascii="Times New Roman" w:hAnsi="Times New Roman" w:cs="Times New Roman"/>
              </w:rPr>
              <w:t>.1</w:t>
            </w:r>
            <w:r w:rsidR="00312B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312BB0">
              <w:rPr>
                <w:rFonts w:ascii="Times New Roman" w:hAnsi="Times New Roman" w:cs="Times New Roman"/>
              </w:rPr>
              <w:t>4</w:t>
            </w:r>
          </w:p>
        </w:tc>
      </w:tr>
      <w:tr w:rsidR="007E6F9E" w:rsidTr="00E7086B">
        <w:tc>
          <w:tcPr>
            <w:tcW w:w="940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9</w:t>
            </w:r>
          </w:p>
        </w:tc>
        <w:tc>
          <w:tcPr>
            <w:tcW w:w="1544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A38B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.10.202</w:t>
            </w:r>
            <w:r w:rsidR="005A38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określenia </w:t>
            </w:r>
            <w:r w:rsidR="00B941AF">
              <w:rPr>
                <w:rFonts w:ascii="Times New Roman" w:hAnsi="Times New Roman" w:cs="Times New Roman"/>
              </w:rPr>
              <w:t>bazowych</w:t>
            </w:r>
            <w:r>
              <w:rPr>
                <w:rFonts w:ascii="Times New Roman" w:hAnsi="Times New Roman" w:cs="Times New Roman"/>
              </w:rPr>
              <w:t xml:space="preserve"> cen sprzedaży drewna w Portalu Leśno-Drzewnym i aplikacji internetowej e-drewno na </w:t>
            </w:r>
            <w:r w:rsidR="00B941AF">
              <w:rPr>
                <w:rFonts w:ascii="Times New Roman" w:hAnsi="Times New Roman" w:cs="Times New Roman"/>
              </w:rPr>
              <w:t>rok</w:t>
            </w:r>
            <w:r>
              <w:rPr>
                <w:rFonts w:ascii="Times New Roman" w:hAnsi="Times New Roman" w:cs="Times New Roman"/>
              </w:rPr>
              <w:t>202</w:t>
            </w:r>
            <w:r w:rsidR="00B941A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 oraz akceptacji aktualnego układu cen wg grup nadleśnictw</w:t>
            </w:r>
          </w:p>
        </w:tc>
        <w:tc>
          <w:tcPr>
            <w:tcW w:w="1836" w:type="dxa"/>
            <w:vAlign w:val="center"/>
          </w:tcPr>
          <w:p w:rsidR="007E6F9E" w:rsidRDefault="007E6F9E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</w:t>
            </w:r>
            <w:r w:rsidR="00B941AF">
              <w:rPr>
                <w:rFonts w:ascii="Times New Roman" w:hAnsi="Times New Roman" w:cs="Times New Roman"/>
              </w:rPr>
              <w:t>802</w:t>
            </w:r>
            <w:r>
              <w:rPr>
                <w:rFonts w:ascii="Times New Roman" w:hAnsi="Times New Roman" w:cs="Times New Roman"/>
              </w:rPr>
              <w:t>.3</w:t>
            </w:r>
            <w:r w:rsidR="00B941A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B941AF">
              <w:rPr>
                <w:rFonts w:ascii="Times New Roman" w:hAnsi="Times New Roman" w:cs="Times New Roman"/>
              </w:rPr>
              <w:t>4</w:t>
            </w:r>
          </w:p>
        </w:tc>
      </w:tr>
      <w:tr w:rsidR="00526836" w:rsidTr="00E7086B">
        <w:tc>
          <w:tcPr>
            <w:tcW w:w="940" w:type="dxa"/>
            <w:vAlign w:val="center"/>
          </w:tcPr>
          <w:p w:rsidR="00526836" w:rsidRDefault="00526836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36" w:type="dxa"/>
            <w:vAlign w:val="center"/>
          </w:tcPr>
          <w:p w:rsidR="00526836" w:rsidRDefault="00526836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nr 10</w:t>
            </w:r>
          </w:p>
        </w:tc>
        <w:tc>
          <w:tcPr>
            <w:tcW w:w="1544" w:type="dxa"/>
            <w:vAlign w:val="center"/>
          </w:tcPr>
          <w:p w:rsidR="00526836" w:rsidRDefault="00D415B1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26836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6" w:type="dxa"/>
            <w:vAlign w:val="center"/>
          </w:tcPr>
          <w:p w:rsidR="00526836" w:rsidRDefault="00526836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organizacji spotkania integracyjnego dla pracowników Nadleśnictwa Kołaczyce pn. „Andrzejki 202</w:t>
            </w:r>
            <w:r w:rsidR="00D415B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36" w:type="dxa"/>
            <w:vAlign w:val="center"/>
          </w:tcPr>
          <w:p w:rsidR="00526836" w:rsidRDefault="00D415B1" w:rsidP="007E6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NK.166.18.2024</w:t>
            </w:r>
          </w:p>
        </w:tc>
      </w:tr>
    </w:tbl>
    <w:p w:rsidR="007E6F9E" w:rsidRPr="007E6F9E" w:rsidRDefault="007E6F9E" w:rsidP="007E6F9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7E6F9E" w:rsidRPr="007E6F9E" w:rsidSect="0028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9E"/>
    <w:rsid w:val="00107525"/>
    <w:rsid w:val="00281CD1"/>
    <w:rsid w:val="00312BB0"/>
    <w:rsid w:val="00526836"/>
    <w:rsid w:val="00555772"/>
    <w:rsid w:val="005A38B5"/>
    <w:rsid w:val="006404BA"/>
    <w:rsid w:val="006F5946"/>
    <w:rsid w:val="007C74C1"/>
    <w:rsid w:val="007E6F9E"/>
    <w:rsid w:val="0082592A"/>
    <w:rsid w:val="00934648"/>
    <w:rsid w:val="009833EF"/>
    <w:rsid w:val="009F59DF"/>
    <w:rsid w:val="00B941AF"/>
    <w:rsid w:val="00D01B70"/>
    <w:rsid w:val="00D415B1"/>
    <w:rsid w:val="00D65867"/>
    <w:rsid w:val="00D83CA1"/>
    <w:rsid w:val="00DA5B6B"/>
    <w:rsid w:val="00E7086B"/>
    <w:rsid w:val="00EB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0F68"/>
  <w15:docId w15:val="{C71013AC-A44E-4A25-9130-7965A0C3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Karolina Arłamowska - Nadleśnictwo Kołaczyce</cp:lastModifiedBy>
  <cp:revision>18</cp:revision>
  <dcterms:created xsi:type="dcterms:W3CDTF">2025-04-30T07:43:00Z</dcterms:created>
  <dcterms:modified xsi:type="dcterms:W3CDTF">2025-04-30T08:38:00Z</dcterms:modified>
</cp:coreProperties>
</file>