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514EEE" w14:textId="77777777" w:rsidR="00947064" w:rsidRPr="005902B0" w:rsidRDefault="00947064" w:rsidP="005902B0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32"/>
          <w:szCs w:val="32"/>
          <w:lang w:eastAsia="pl-PL"/>
        </w:rPr>
      </w:pPr>
      <w:bookmarkStart w:id="0" w:name="_GoBack"/>
      <w:bookmarkEnd w:id="0"/>
      <w:r w:rsidRPr="005902B0">
        <w:rPr>
          <w:rFonts w:eastAsia="Times New Roman" w:cstheme="minorHAnsi"/>
          <w:b/>
          <w:bCs/>
          <w:kern w:val="36"/>
          <w:sz w:val="32"/>
          <w:szCs w:val="32"/>
          <w:lang w:eastAsia="pl-PL"/>
        </w:rPr>
        <w:t>WYDZIAŁ RYNKU PRACY</w:t>
      </w:r>
    </w:p>
    <w:p w14:paraId="3C4DC253" w14:textId="77777777" w:rsidR="00947064" w:rsidRPr="005902B0" w:rsidRDefault="00947064" w:rsidP="005902B0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32"/>
          <w:szCs w:val="32"/>
          <w:lang w:eastAsia="pl-PL"/>
        </w:rPr>
      </w:pPr>
      <w:r w:rsidRPr="005902B0">
        <w:rPr>
          <w:rFonts w:eastAsia="Times New Roman" w:cstheme="minorHAnsi"/>
          <w:b/>
          <w:bCs/>
          <w:kern w:val="36"/>
          <w:sz w:val="32"/>
          <w:szCs w:val="32"/>
          <w:lang w:eastAsia="pl-PL"/>
        </w:rPr>
        <w:t>REGULAMIN FORMULARZA ZGŁOSZENIA WNIOSKU PRACODAWCY W SPRAWACH ZEZWOLEŃ NA PRACĘ CUDZOZIEMCÓW</w:t>
      </w:r>
    </w:p>
    <w:p w14:paraId="0E24B708" w14:textId="4E1D2AAE" w:rsidR="00947064" w:rsidRPr="005902B0" w:rsidRDefault="00947064" w:rsidP="005902B0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Klient, zgłaszając za pomocą Formularza wniosek </w:t>
      </w:r>
      <w:r w:rsidRPr="005902B0">
        <w:rPr>
          <w:rFonts w:eastAsia="Times New Roman" w:cstheme="minorHAnsi"/>
          <w:b/>
          <w:bCs/>
          <w:lang w:eastAsia="pl-PL"/>
        </w:rPr>
        <w:t>w spraw</w:t>
      </w:r>
      <w:r w:rsidR="00BB1CF2" w:rsidRPr="005902B0">
        <w:rPr>
          <w:rFonts w:eastAsia="Times New Roman" w:cstheme="minorHAnsi"/>
          <w:b/>
          <w:bCs/>
          <w:lang w:eastAsia="pl-PL"/>
        </w:rPr>
        <w:t>ie</w:t>
      </w:r>
      <w:r w:rsidRPr="005902B0">
        <w:rPr>
          <w:rFonts w:eastAsia="Times New Roman" w:cstheme="minorHAnsi"/>
          <w:b/>
          <w:bCs/>
          <w:lang w:eastAsia="pl-PL"/>
        </w:rPr>
        <w:t xml:space="preserve"> zezwole</w:t>
      </w:r>
      <w:r w:rsidR="00BB1CF2" w:rsidRPr="005902B0">
        <w:rPr>
          <w:rFonts w:eastAsia="Times New Roman" w:cstheme="minorHAnsi"/>
          <w:b/>
          <w:bCs/>
          <w:lang w:eastAsia="pl-PL"/>
        </w:rPr>
        <w:t xml:space="preserve">nia </w:t>
      </w:r>
      <w:r w:rsidRPr="005902B0">
        <w:rPr>
          <w:rFonts w:eastAsia="Times New Roman" w:cstheme="minorHAnsi"/>
          <w:b/>
          <w:bCs/>
          <w:lang w:eastAsia="pl-PL"/>
        </w:rPr>
        <w:t>na pracę cudzoziemc</w:t>
      </w:r>
      <w:r w:rsidR="00BE5A49" w:rsidRPr="005902B0">
        <w:rPr>
          <w:rFonts w:eastAsia="Times New Roman" w:cstheme="minorHAnsi"/>
          <w:b/>
          <w:bCs/>
          <w:lang w:eastAsia="pl-PL"/>
        </w:rPr>
        <w:t>a</w:t>
      </w:r>
      <w:r w:rsidRPr="005902B0">
        <w:rPr>
          <w:rFonts w:eastAsia="Times New Roman" w:cstheme="minorHAnsi"/>
          <w:b/>
          <w:bCs/>
          <w:lang w:eastAsia="pl-PL"/>
        </w:rPr>
        <w:t xml:space="preserve"> </w:t>
      </w:r>
      <w:r w:rsidRPr="005902B0">
        <w:rPr>
          <w:rFonts w:eastAsia="Times New Roman" w:cstheme="minorHAnsi"/>
          <w:lang w:eastAsia="pl-PL"/>
        </w:rPr>
        <w:t>do obsługi w Mazowieckiem Urzędzie Wojewódzkim w Wydziale Rynku Pracy oświadcza, że podając dane pracodawcy, dane cudzoziemca oraz informacje o warunkach zatrudnienia wymaganych zgodnie z przepisami ustawy o promocji zatrudnienia i instytucjach rynku pracy, a także numer telefonu oraz adres e-mail wyraża zgodę na podstawie ustawy z dnia 10 maja 2018 r</w:t>
      </w:r>
      <w:r w:rsidRPr="005902B0">
        <w:rPr>
          <w:rFonts w:eastAsia="Times New Roman" w:cstheme="minorHAnsi"/>
          <w:i/>
          <w:iCs/>
          <w:lang w:eastAsia="pl-PL"/>
        </w:rPr>
        <w:t>. o ochronie danych osobowych</w:t>
      </w:r>
      <w:r w:rsidRPr="005902B0">
        <w:rPr>
          <w:rFonts w:eastAsia="Times New Roman" w:cstheme="minorHAnsi"/>
          <w:lang w:eastAsia="pl-PL"/>
        </w:rPr>
        <w:t xml:space="preserve"> (</w:t>
      </w:r>
      <w:r w:rsidR="002F3C00" w:rsidRPr="005902B0">
        <w:rPr>
          <w:rFonts w:eastAsia="Times New Roman" w:cstheme="minorHAnsi"/>
          <w:lang w:eastAsia="pl-PL"/>
        </w:rPr>
        <w:t xml:space="preserve">tj. </w:t>
      </w:r>
      <w:r w:rsidRPr="005902B0">
        <w:rPr>
          <w:rFonts w:eastAsia="Times New Roman" w:cstheme="minorHAnsi"/>
          <w:lang w:eastAsia="pl-PL"/>
        </w:rPr>
        <w:t>Dz.U. 201</w:t>
      </w:r>
      <w:r w:rsidR="002F3C00" w:rsidRPr="005902B0">
        <w:rPr>
          <w:rFonts w:eastAsia="Times New Roman" w:cstheme="minorHAnsi"/>
          <w:lang w:eastAsia="pl-PL"/>
        </w:rPr>
        <w:t>9</w:t>
      </w:r>
      <w:r w:rsidRPr="005902B0">
        <w:rPr>
          <w:rFonts w:eastAsia="Times New Roman" w:cstheme="minorHAnsi"/>
          <w:lang w:eastAsia="pl-PL"/>
        </w:rPr>
        <w:t xml:space="preserve"> poz. </w:t>
      </w:r>
      <w:r w:rsidR="002F3C00" w:rsidRPr="005902B0">
        <w:rPr>
          <w:rFonts w:eastAsia="Times New Roman" w:cstheme="minorHAnsi"/>
          <w:lang w:eastAsia="pl-PL"/>
        </w:rPr>
        <w:t>1781</w:t>
      </w:r>
      <w:r w:rsidRPr="005902B0">
        <w:rPr>
          <w:rFonts w:eastAsia="Times New Roman" w:cstheme="minorHAnsi"/>
          <w:lang w:eastAsia="pl-PL"/>
        </w:rPr>
        <w:t>) na przetwarzanie swoich danych osobowych przez Wojewodę Mazowieckiego w zapewnienia obsługi wniosku.</w:t>
      </w:r>
    </w:p>
    <w:p w14:paraId="318E6F52" w14:textId="77777777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Wysłanie zgłoszenia przez niniejszy formularz nie jest jednoznaczne ze złożeniem wniosku o wydanie zezwolenia na pracę i nie stanowi wszczęcia postępowania administracyjnego w myśl art. 61 § 1 kodeksu postępowania administracyjnego.</w:t>
      </w:r>
    </w:p>
    <w:p w14:paraId="40516638" w14:textId="67641265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Pracodawca zgłaszając za pomocą formularza wniosek w spraw</w:t>
      </w:r>
      <w:r w:rsidR="00BB1CF2" w:rsidRPr="005902B0">
        <w:rPr>
          <w:rFonts w:eastAsia="Times New Roman" w:cstheme="minorHAnsi"/>
          <w:lang w:eastAsia="pl-PL"/>
        </w:rPr>
        <w:t>ie</w:t>
      </w:r>
      <w:r w:rsidRPr="005902B0">
        <w:rPr>
          <w:rFonts w:eastAsia="Times New Roman" w:cstheme="minorHAnsi"/>
          <w:lang w:eastAsia="pl-PL"/>
        </w:rPr>
        <w:t xml:space="preserve"> zezwole</w:t>
      </w:r>
      <w:r w:rsidR="00BB1CF2" w:rsidRPr="005902B0">
        <w:rPr>
          <w:rFonts w:eastAsia="Times New Roman" w:cstheme="minorHAnsi"/>
          <w:lang w:eastAsia="pl-PL"/>
        </w:rPr>
        <w:t>nia</w:t>
      </w:r>
      <w:r w:rsidRPr="005902B0">
        <w:rPr>
          <w:rFonts w:eastAsia="Times New Roman" w:cstheme="minorHAnsi"/>
          <w:lang w:eastAsia="pl-PL"/>
        </w:rPr>
        <w:t xml:space="preserve"> na pracę cudzoziemc</w:t>
      </w:r>
      <w:r w:rsidR="00BE5A49" w:rsidRPr="005902B0">
        <w:rPr>
          <w:rFonts w:eastAsia="Times New Roman" w:cstheme="minorHAnsi"/>
          <w:lang w:eastAsia="pl-PL"/>
        </w:rPr>
        <w:t>a</w:t>
      </w:r>
      <w:r w:rsidRPr="005902B0">
        <w:rPr>
          <w:rFonts w:eastAsia="Times New Roman" w:cstheme="minorHAnsi"/>
          <w:lang w:eastAsia="pl-PL"/>
        </w:rPr>
        <w:t xml:space="preserve"> do obsługi w Mazowieckiem Urzędzie Wojewódzkim w Wydziale Rynku Pracy oświadcza, że akceptuje i przyjmuje do stosowania zasady obsługi określone w niniejszym regulaminie oraz warunki wydania zezwolenia na pracę, zgodnie z informacją urzędu każdorazowo przesyłaną za pośrednictwem poczty elektronicznej wraz z potwierdzeniem zakwalifikowania wniosku do obsługi.</w:t>
      </w:r>
    </w:p>
    <w:p w14:paraId="0DCB4C7C" w14:textId="29BC36CC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W trakcie realizacji procesu zgłoszenia za pośrednictwem formularza wniosku w sprawie zezwolenia na pracę cudzoziemca do obsługi w Mazowieckiem Urzędzie Wojewódzkim w Wydziale Rynku Pracy należy podać dane pracodawcy, dane cudzoziemca oraz informacje o warunkach zatrudnienia wymaganych zgodnie z przepisami ustawy o promocji zatrudnienia i instytucjach rynku pracy, a także numer telefonu polskiego operatora sieci komórkowej oraz</w:t>
      </w:r>
      <w:r w:rsidR="0065609B" w:rsidRPr="005902B0">
        <w:rPr>
          <w:rFonts w:eastAsia="Times New Roman" w:cstheme="minorHAnsi"/>
          <w:lang w:eastAsia="pl-PL"/>
        </w:rPr>
        <w:t xml:space="preserve"> poprawny</w:t>
      </w:r>
      <w:r w:rsidRPr="005902B0">
        <w:rPr>
          <w:rFonts w:eastAsia="Times New Roman" w:cstheme="minorHAnsi"/>
          <w:lang w:eastAsia="pl-PL"/>
        </w:rPr>
        <w:t xml:space="preserve"> adres e-mail</w:t>
      </w:r>
      <w:r w:rsidR="0065609B" w:rsidRPr="005902B0">
        <w:rPr>
          <w:rFonts w:eastAsia="Times New Roman" w:cstheme="minorHAnsi"/>
          <w:lang w:eastAsia="pl-PL"/>
        </w:rPr>
        <w:t xml:space="preserve"> do doręczania korespondencji elektronicznej</w:t>
      </w:r>
      <w:r w:rsidRPr="005902B0">
        <w:rPr>
          <w:rFonts w:eastAsia="Times New Roman" w:cstheme="minorHAnsi"/>
          <w:lang w:eastAsia="pl-PL"/>
        </w:rPr>
        <w:t>.</w:t>
      </w:r>
    </w:p>
    <w:p w14:paraId="4B41F83A" w14:textId="77777777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Wyżej wymienione dane podawane są obligatoryjnie w celu zapewnienia obsługi wniosku w trybie obsługi stanowiskowej.</w:t>
      </w:r>
    </w:p>
    <w:p w14:paraId="3CDCB857" w14:textId="0B37D409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Termin wizyty w trybie obsługi stanowiskowej jest ustalany przez Urząd i nie podlega zmianie. Istnieje możliwość anulowania wizyty (pkt </w:t>
      </w:r>
      <w:r w:rsidR="00BE5A49" w:rsidRPr="005902B0">
        <w:rPr>
          <w:rFonts w:eastAsia="Times New Roman" w:cstheme="minorHAnsi"/>
          <w:lang w:eastAsia="pl-PL"/>
        </w:rPr>
        <w:t>10</w:t>
      </w:r>
      <w:r w:rsidRPr="005902B0">
        <w:rPr>
          <w:rFonts w:eastAsia="Times New Roman" w:cstheme="minorHAnsi"/>
          <w:lang w:eastAsia="pl-PL"/>
        </w:rPr>
        <w:t>).</w:t>
      </w:r>
    </w:p>
    <w:p w14:paraId="470F0C38" w14:textId="15655CC4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Powiadomienie o terminach obsługi wniosku </w:t>
      </w:r>
      <w:r w:rsidR="005B7D25" w:rsidRPr="005902B0">
        <w:rPr>
          <w:rFonts w:eastAsia="Times New Roman" w:cstheme="minorHAnsi"/>
          <w:lang w:eastAsia="pl-PL"/>
        </w:rPr>
        <w:t xml:space="preserve">oraz szczegółową instrukcją, </w:t>
      </w:r>
      <w:r w:rsidRPr="005902B0">
        <w:rPr>
          <w:rFonts w:eastAsia="Times New Roman" w:cstheme="minorHAnsi"/>
          <w:lang w:eastAsia="pl-PL"/>
        </w:rPr>
        <w:t>przekazywane jest wyłącznie za pośrednictwem poczty e-mail</w:t>
      </w:r>
      <w:r w:rsidR="00724422" w:rsidRPr="005902B0">
        <w:rPr>
          <w:rFonts w:eastAsia="Times New Roman" w:cstheme="minorHAnsi"/>
          <w:lang w:eastAsia="pl-PL"/>
        </w:rPr>
        <w:t xml:space="preserve"> (</w:t>
      </w:r>
      <w:r w:rsidR="00817EB0" w:rsidRPr="005902B0">
        <w:rPr>
          <w:rFonts w:eastAsia="Times New Roman" w:cstheme="minorHAnsi"/>
          <w:lang w:eastAsia="pl-PL"/>
        </w:rPr>
        <w:t>W związku z</w:t>
      </w:r>
      <w:r w:rsidR="00B739FE" w:rsidRPr="005902B0">
        <w:rPr>
          <w:rFonts w:eastAsia="Times New Roman" w:cstheme="minorHAnsi"/>
          <w:lang w:eastAsia="pl-PL"/>
        </w:rPr>
        <w:t xml:space="preserve"> sygn</w:t>
      </w:r>
      <w:r w:rsidR="00817EB0" w:rsidRPr="005902B0">
        <w:rPr>
          <w:rFonts w:eastAsia="Times New Roman" w:cstheme="minorHAnsi"/>
          <w:lang w:eastAsia="pl-PL"/>
        </w:rPr>
        <w:t xml:space="preserve">ałami o nieotrzymaniu </w:t>
      </w:r>
      <w:r w:rsidR="00313BF7" w:rsidRPr="005902B0">
        <w:rPr>
          <w:rFonts w:eastAsia="Times New Roman" w:cstheme="minorHAnsi"/>
          <w:lang w:eastAsia="pl-PL"/>
        </w:rPr>
        <w:t>maila z</w:t>
      </w:r>
      <w:r w:rsidR="00B739FE" w:rsidRPr="005902B0">
        <w:rPr>
          <w:rFonts w:eastAsia="Times New Roman" w:cstheme="minorHAnsi"/>
          <w:lang w:eastAsia="pl-PL"/>
        </w:rPr>
        <w:t xml:space="preserve"> powiadomieni</w:t>
      </w:r>
      <w:r w:rsidR="00313BF7" w:rsidRPr="005902B0">
        <w:rPr>
          <w:rFonts w:eastAsia="Times New Roman" w:cstheme="minorHAnsi"/>
          <w:lang w:eastAsia="pl-PL"/>
        </w:rPr>
        <w:t>em</w:t>
      </w:r>
      <w:r w:rsidR="00B739FE" w:rsidRPr="005902B0">
        <w:rPr>
          <w:rFonts w:eastAsia="Times New Roman" w:cstheme="minorHAnsi"/>
          <w:lang w:eastAsia="pl-PL"/>
        </w:rPr>
        <w:t xml:space="preserve">, bardzo prosimy o sprawdzenie </w:t>
      </w:r>
      <w:r w:rsidR="00371193" w:rsidRPr="005902B0">
        <w:rPr>
          <w:rFonts w:eastAsia="Times New Roman" w:cstheme="minorHAnsi"/>
          <w:lang w:eastAsia="pl-PL"/>
        </w:rPr>
        <w:t xml:space="preserve">folderu </w:t>
      </w:r>
      <w:r w:rsidR="00B739FE" w:rsidRPr="005902B0">
        <w:rPr>
          <w:rFonts w:eastAsia="Times New Roman" w:cstheme="minorHAnsi"/>
          <w:lang w:eastAsia="pl-PL"/>
        </w:rPr>
        <w:t>SPAM</w:t>
      </w:r>
      <w:r w:rsidR="00724422" w:rsidRPr="005902B0">
        <w:rPr>
          <w:rFonts w:eastAsia="Times New Roman" w:cstheme="minorHAnsi"/>
          <w:lang w:eastAsia="pl-PL"/>
        </w:rPr>
        <w:t>)</w:t>
      </w:r>
      <w:r w:rsidRPr="005902B0">
        <w:rPr>
          <w:rFonts w:eastAsia="Times New Roman" w:cstheme="minorHAnsi"/>
          <w:lang w:eastAsia="pl-PL"/>
        </w:rPr>
        <w:t>.</w:t>
      </w:r>
      <w:r w:rsidR="00313BF7" w:rsidRPr="005902B0">
        <w:rPr>
          <w:rFonts w:cstheme="minorHAnsi"/>
        </w:rPr>
        <w:t xml:space="preserve"> </w:t>
      </w:r>
    </w:p>
    <w:p w14:paraId="78F0A946" w14:textId="08F95301" w:rsidR="00BE5A49" w:rsidRPr="005902B0" w:rsidRDefault="00BE5A49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Po otrzymaniu mailowego potwierdzenia terminu wizyty, pracodawca zobowiązuje się do rejestracji wniosku za pośrednictwem portalu </w:t>
      </w:r>
      <w:hyperlink r:id="rId5" w:history="1">
        <w:r w:rsidRPr="005902B0">
          <w:rPr>
            <w:rFonts w:eastAsia="Times New Roman" w:cstheme="minorHAnsi"/>
            <w:color w:val="0000FF"/>
            <w:u w:val="single"/>
            <w:lang w:eastAsia="pl-PL"/>
          </w:rPr>
          <w:t>praca.gov.pl</w:t>
        </w:r>
      </w:hyperlink>
      <w:r w:rsidR="005B7D25" w:rsidRPr="005902B0">
        <w:rPr>
          <w:rFonts w:eastAsia="Times New Roman" w:cstheme="minorHAnsi"/>
          <w:color w:val="0000FF"/>
          <w:lang w:eastAsia="pl-PL"/>
        </w:rPr>
        <w:t xml:space="preserve"> </w:t>
      </w:r>
      <w:r w:rsidR="005B7D25" w:rsidRPr="005902B0">
        <w:rPr>
          <w:rFonts w:eastAsia="Times New Roman" w:cstheme="minorHAnsi"/>
          <w:lang w:eastAsia="pl-PL"/>
        </w:rPr>
        <w:t>(minimum 48 h przed wyznaczonym terminem wizyty).</w:t>
      </w:r>
    </w:p>
    <w:p w14:paraId="71250BD7" w14:textId="4911B808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Po otrzymaniu mailowego potwierdzenia termin</w:t>
      </w:r>
      <w:r w:rsidR="00BE5A49" w:rsidRPr="005902B0">
        <w:rPr>
          <w:rFonts w:eastAsia="Times New Roman" w:cstheme="minorHAnsi"/>
          <w:lang w:eastAsia="pl-PL"/>
        </w:rPr>
        <w:t xml:space="preserve">u </w:t>
      </w:r>
      <w:r w:rsidRPr="005902B0">
        <w:rPr>
          <w:rFonts w:eastAsia="Times New Roman" w:cstheme="minorHAnsi"/>
          <w:lang w:eastAsia="pl-PL"/>
        </w:rPr>
        <w:t xml:space="preserve">wizyty nie ma możliwości zamiany </w:t>
      </w:r>
      <w:r w:rsidR="00943D1C" w:rsidRPr="005902B0">
        <w:rPr>
          <w:rFonts w:eastAsia="Times New Roman" w:cstheme="minorHAnsi"/>
          <w:lang w:eastAsia="pl-PL"/>
        </w:rPr>
        <w:t>pracodawcy</w:t>
      </w:r>
      <w:r w:rsidR="007F7ED2" w:rsidRPr="005902B0">
        <w:rPr>
          <w:rFonts w:eastAsia="Times New Roman" w:cstheme="minorHAnsi"/>
          <w:lang w:eastAsia="pl-PL"/>
        </w:rPr>
        <w:t xml:space="preserve">, cudzoziemca </w:t>
      </w:r>
      <w:r w:rsidR="00A63209" w:rsidRPr="005902B0">
        <w:rPr>
          <w:rFonts w:eastAsia="Times New Roman" w:cstheme="minorHAnsi"/>
          <w:lang w:eastAsia="pl-PL"/>
        </w:rPr>
        <w:t xml:space="preserve">lub </w:t>
      </w:r>
      <w:r w:rsidR="0087597D" w:rsidRPr="005902B0">
        <w:rPr>
          <w:rFonts w:eastAsia="Times New Roman" w:cstheme="minorHAnsi"/>
          <w:lang w:eastAsia="pl-PL"/>
        </w:rPr>
        <w:t xml:space="preserve">wskazanych w formularzu </w:t>
      </w:r>
      <w:r w:rsidR="00A63209" w:rsidRPr="005902B0">
        <w:rPr>
          <w:rFonts w:eastAsia="Times New Roman" w:cstheme="minorHAnsi"/>
          <w:lang w:eastAsia="pl-PL"/>
        </w:rPr>
        <w:t>warunków zatrudnienia</w:t>
      </w:r>
      <w:r w:rsidRPr="005902B0">
        <w:rPr>
          <w:rFonts w:eastAsia="Times New Roman" w:cstheme="minorHAnsi"/>
          <w:lang w:eastAsia="pl-PL"/>
        </w:rPr>
        <w:t>.</w:t>
      </w:r>
    </w:p>
    <w:p w14:paraId="35443D61" w14:textId="77777777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Rezerwacja jednego terminu obsługi stanowiskowej umożliwia złożenie jednego wniosku o wydanie zezwolenia na pracę.</w:t>
      </w:r>
    </w:p>
    <w:p w14:paraId="15F378E6" w14:textId="312972B2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W celu odwołania wizyty należy </w:t>
      </w:r>
      <w:r w:rsidR="00724422" w:rsidRPr="005902B0">
        <w:rPr>
          <w:rFonts w:eastAsia="Times New Roman" w:cstheme="minorHAnsi"/>
          <w:b/>
          <w:bCs/>
          <w:lang w:eastAsia="pl-PL"/>
        </w:rPr>
        <w:t xml:space="preserve">minimum 24 h przed umówioną wizytą </w:t>
      </w:r>
      <w:r w:rsidRPr="005902B0">
        <w:rPr>
          <w:rFonts w:eastAsia="Times New Roman" w:cstheme="minorHAnsi"/>
          <w:b/>
          <w:bCs/>
          <w:lang w:eastAsia="pl-PL"/>
        </w:rPr>
        <w:t>wysłać wiadomość na adres mailowy</w:t>
      </w:r>
      <w:r w:rsidR="00DE6C33" w:rsidRPr="005902B0">
        <w:rPr>
          <w:rFonts w:eastAsia="Times New Roman" w:cstheme="minorHAnsi"/>
          <w:b/>
          <w:bCs/>
          <w:lang w:eastAsia="pl-PL"/>
        </w:rPr>
        <w:t xml:space="preserve"> </w:t>
      </w:r>
      <w:hyperlink r:id="rId6" w:history="1">
        <w:r w:rsidR="00DE6C33" w:rsidRPr="005902B0">
          <w:rPr>
            <w:rStyle w:val="Hipercze"/>
            <w:rFonts w:eastAsia="Times New Roman" w:cstheme="minorHAnsi"/>
            <w:lang w:eastAsia="pl-PL"/>
          </w:rPr>
          <w:t>anulowaniatok@mazowieckie.pl</w:t>
        </w:r>
      </w:hyperlink>
      <w:r w:rsidRPr="005902B0">
        <w:rPr>
          <w:rFonts w:eastAsia="Times New Roman" w:cstheme="minorHAnsi"/>
          <w:lang w:eastAsia="pl-PL"/>
        </w:rPr>
        <w:t xml:space="preserve"> o tytule „</w:t>
      </w:r>
      <w:r w:rsidRPr="005902B0">
        <w:rPr>
          <w:rFonts w:eastAsia="Times New Roman" w:cstheme="minorHAnsi"/>
          <w:b/>
          <w:bCs/>
          <w:lang w:eastAsia="pl-PL"/>
        </w:rPr>
        <w:t>anulowanie wizyty</w:t>
      </w:r>
      <w:r w:rsidRPr="005902B0">
        <w:rPr>
          <w:rFonts w:eastAsia="Times New Roman" w:cstheme="minorHAnsi"/>
          <w:lang w:eastAsia="pl-PL"/>
        </w:rPr>
        <w:t xml:space="preserve">” zawierając </w:t>
      </w:r>
      <w:r w:rsidR="007E6FC0" w:rsidRPr="005902B0">
        <w:rPr>
          <w:rFonts w:eastAsia="Times New Roman" w:cstheme="minorHAnsi"/>
          <w:lang w:eastAsia="pl-PL"/>
        </w:rPr>
        <w:t xml:space="preserve">bezwzględnie </w:t>
      </w:r>
      <w:r w:rsidRPr="005902B0">
        <w:rPr>
          <w:rFonts w:eastAsia="Times New Roman" w:cstheme="minorHAnsi"/>
          <w:lang w:eastAsia="pl-PL"/>
        </w:rPr>
        <w:t xml:space="preserve">w treści wiadomości dane rezerwacji, która ma zostać usunięta </w:t>
      </w:r>
      <w:r w:rsidRPr="005902B0">
        <w:rPr>
          <w:rFonts w:eastAsia="Times New Roman" w:cstheme="minorHAnsi"/>
          <w:u w:val="single"/>
          <w:lang w:eastAsia="pl-PL"/>
        </w:rPr>
        <w:t>(</w:t>
      </w:r>
      <w:r w:rsidRPr="005902B0">
        <w:rPr>
          <w:rFonts w:eastAsia="Times New Roman" w:cstheme="minorHAnsi"/>
          <w:b/>
          <w:u w:val="single"/>
          <w:lang w:eastAsia="pl-PL"/>
        </w:rPr>
        <w:t xml:space="preserve">datę, godzinę, lokalizację, numer listy, imię i nazwisko cudzoziemca, nazwę </w:t>
      </w:r>
      <w:r w:rsidR="00E44A07" w:rsidRPr="005902B0">
        <w:rPr>
          <w:rFonts w:eastAsia="Times New Roman" w:cstheme="minorHAnsi"/>
          <w:b/>
          <w:u w:val="single"/>
          <w:lang w:eastAsia="pl-PL"/>
        </w:rPr>
        <w:t>pracodawcy</w:t>
      </w:r>
      <w:r w:rsidRPr="005902B0">
        <w:rPr>
          <w:rFonts w:eastAsia="Times New Roman" w:cstheme="minorHAnsi"/>
          <w:lang w:eastAsia="pl-PL"/>
        </w:rPr>
        <w:t xml:space="preserve">) oraz </w:t>
      </w:r>
      <w:r w:rsidRPr="005902B0">
        <w:rPr>
          <w:rFonts w:eastAsia="Times New Roman" w:cstheme="minorHAnsi"/>
          <w:b/>
          <w:lang w:eastAsia="pl-PL"/>
        </w:rPr>
        <w:t>powód anulowania wizyty</w:t>
      </w:r>
      <w:r w:rsidRPr="005902B0">
        <w:rPr>
          <w:rFonts w:eastAsia="Times New Roman" w:cstheme="minorHAnsi"/>
          <w:lang w:eastAsia="pl-PL"/>
        </w:rPr>
        <w:t xml:space="preserve">. </w:t>
      </w:r>
      <w:r w:rsidRPr="005902B0">
        <w:rPr>
          <w:rFonts w:eastAsia="Times New Roman" w:cstheme="minorHAnsi"/>
          <w:b/>
          <w:bCs/>
          <w:i/>
          <w:iCs/>
          <w:lang w:eastAsia="pl-PL"/>
        </w:rPr>
        <w:t>Wielokrotne odwoływanie wizyt w kolejnych sesjach formularza może skutkować ograniczeniem możliwości rezerwacji terminów obsługi wniosków w przyszłości.</w:t>
      </w:r>
    </w:p>
    <w:p w14:paraId="3871CE0C" w14:textId="7424D197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 xml:space="preserve">Nie stawienie się na umówioną wizytę bez jej uprzedniego odwołania </w:t>
      </w:r>
      <w:r w:rsidR="00561206" w:rsidRPr="005902B0">
        <w:rPr>
          <w:rFonts w:eastAsia="Times New Roman" w:cstheme="minorHAnsi"/>
          <w:b/>
          <w:bCs/>
          <w:lang w:eastAsia="pl-PL"/>
        </w:rPr>
        <w:t>lub zbyt późne odwołani</w:t>
      </w:r>
      <w:r w:rsidR="00A01230" w:rsidRPr="005902B0">
        <w:rPr>
          <w:rFonts w:eastAsia="Times New Roman" w:cstheme="minorHAnsi"/>
          <w:b/>
          <w:bCs/>
          <w:lang w:eastAsia="pl-PL"/>
        </w:rPr>
        <w:t>e</w:t>
      </w:r>
      <w:r w:rsidR="00561206" w:rsidRPr="005902B0">
        <w:rPr>
          <w:rFonts w:eastAsia="Times New Roman" w:cstheme="minorHAnsi"/>
          <w:b/>
          <w:bCs/>
          <w:lang w:eastAsia="pl-PL"/>
        </w:rPr>
        <w:t xml:space="preserve"> terminu </w:t>
      </w:r>
      <w:r w:rsidR="00561206" w:rsidRPr="005902B0">
        <w:rPr>
          <w:rFonts w:eastAsia="Times New Roman" w:cstheme="minorHAnsi"/>
          <w:lang w:eastAsia="pl-PL"/>
        </w:rPr>
        <w:t>(patrz pkt 10),</w:t>
      </w:r>
      <w:r w:rsidR="00561206" w:rsidRPr="005902B0">
        <w:rPr>
          <w:rFonts w:eastAsia="Times New Roman" w:cstheme="minorHAnsi"/>
          <w:b/>
          <w:bCs/>
          <w:lang w:eastAsia="pl-PL"/>
        </w:rPr>
        <w:t xml:space="preserve"> </w:t>
      </w:r>
      <w:r w:rsidRPr="005902B0">
        <w:rPr>
          <w:rFonts w:eastAsia="Times New Roman" w:cstheme="minorHAnsi"/>
          <w:b/>
          <w:bCs/>
          <w:lang w:eastAsia="pl-PL"/>
        </w:rPr>
        <w:t>może skutkować ograniczeniem możliwości rezerwacji terminów obsługi wniosków w przyszłości.</w:t>
      </w:r>
    </w:p>
    <w:p w14:paraId="00FA6892" w14:textId="77777777" w:rsidR="007E6FC0" w:rsidRPr="005902B0" w:rsidRDefault="007E6FC0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Spóźnienie powyżej 5 min może skutkować odmową przyjęcia dokumentów w Urzędzie.</w:t>
      </w:r>
    </w:p>
    <w:p w14:paraId="218A6416" w14:textId="77777777" w:rsidR="00947064" w:rsidRPr="005902B0" w:rsidRDefault="00947064" w:rsidP="005902B0">
      <w:pPr>
        <w:numPr>
          <w:ilvl w:val="0"/>
          <w:numId w:val="1"/>
        </w:numPr>
        <w:spacing w:before="100" w:beforeAutospacing="1" w:after="120" w:line="240" w:lineRule="auto"/>
        <w:ind w:left="714" w:hanging="357"/>
        <w:contextualSpacing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Warunki i wymagane dokumenty, jakie należy złożyć w celu uzyskania zezwolenia na pracę zostaną każdorazowo przesłane klientowi wraz z mailowym potwierdzeniem trybu obsługi zgłoszonego wniosku.</w:t>
      </w:r>
    </w:p>
    <w:p w14:paraId="552E5890" w14:textId="77777777" w:rsidR="00F800E7" w:rsidRPr="005902B0" w:rsidRDefault="00947064" w:rsidP="005902B0">
      <w:pPr>
        <w:pStyle w:val="Akapitzlist"/>
        <w:numPr>
          <w:ilvl w:val="0"/>
          <w:numId w:val="1"/>
        </w:numPr>
        <w:spacing w:after="120"/>
        <w:ind w:left="714" w:hanging="357"/>
        <w:jc w:val="both"/>
        <w:rPr>
          <w:rFonts w:eastAsia="Times New Roman" w:cstheme="minorHAnsi"/>
          <w:b/>
          <w:bCs/>
          <w:lang w:eastAsia="pl-PL"/>
        </w:rPr>
      </w:pPr>
      <w:r w:rsidRPr="005902B0">
        <w:rPr>
          <w:rFonts w:eastAsia="Times New Roman" w:cstheme="minorHAnsi"/>
          <w:lang w:eastAsia="pl-PL"/>
        </w:rPr>
        <w:lastRenderedPageBreak/>
        <w:t>Urząd wydaje zezwolenie na pracę w ciągu miesiąca (art. 35 § 3 kodeksu postępowania</w:t>
      </w:r>
      <w:r w:rsidR="002F3C00" w:rsidRPr="005902B0">
        <w:rPr>
          <w:rFonts w:eastAsia="Times New Roman" w:cstheme="minorHAnsi"/>
          <w:lang w:eastAsia="pl-PL"/>
        </w:rPr>
        <w:t xml:space="preserve"> </w:t>
      </w:r>
      <w:r w:rsidRPr="005902B0">
        <w:rPr>
          <w:rFonts w:eastAsia="Times New Roman" w:cstheme="minorHAnsi"/>
          <w:lang w:eastAsia="pl-PL"/>
        </w:rPr>
        <w:t xml:space="preserve">administracyjnego załatwienie sprawy wymagającej postępowania wyjaśniającego powinno nastąpić nie później niż w ciągu miesiąca, a sprawy szczególnie skomplikowanej – nie później niż w ciągu 2 miesięcy </w:t>
      </w:r>
      <w:r w:rsidRPr="005902B0">
        <w:rPr>
          <w:rFonts w:eastAsia="Times New Roman" w:cstheme="minorHAnsi"/>
          <w:b/>
          <w:bCs/>
          <w:lang w:eastAsia="pl-PL"/>
        </w:rPr>
        <w:t>od dnia wszczęcia postępowania</w:t>
      </w:r>
      <w:r w:rsidRPr="005902B0">
        <w:rPr>
          <w:rFonts w:eastAsia="Times New Roman" w:cstheme="minorHAnsi"/>
          <w:lang w:eastAsia="pl-PL"/>
        </w:rPr>
        <w:t xml:space="preserve">). Zezwolenie na pracę może być wydane w terminie krótszym od ustawowego w przypadku, gdy zostaną spełnione następujące warunki w podanej kolejności: </w:t>
      </w:r>
    </w:p>
    <w:p w14:paraId="6E0876F8" w14:textId="4995E39A" w:rsidR="00F800E7" w:rsidRPr="005902B0" w:rsidRDefault="00947064" w:rsidP="005902B0">
      <w:pPr>
        <w:pStyle w:val="Akapitzlist"/>
        <w:numPr>
          <w:ilvl w:val="1"/>
          <w:numId w:val="1"/>
        </w:numPr>
        <w:spacing w:after="120"/>
        <w:ind w:left="1434" w:hanging="357"/>
        <w:contextualSpacing w:val="0"/>
        <w:jc w:val="both"/>
        <w:rPr>
          <w:rFonts w:eastAsia="Times New Roman" w:cstheme="minorHAnsi"/>
          <w:b/>
          <w:bCs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otrzymanie mailowego potwierdzenia zakwalifikowania wniosku do obsługi </w:t>
      </w:r>
      <w:r w:rsidRPr="005902B0">
        <w:rPr>
          <w:rFonts w:eastAsia="Times New Roman" w:cstheme="minorHAnsi"/>
          <w:b/>
          <w:bCs/>
          <w:lang w:eastAsia="pl-PL"/>
        </w:rPr>
        <w:t>i zastosowanie się do zawartej w nim instrukcji,</w:t>
      </w:r>
      <w:r w:rsidRPr="005902B0">
        <w:rPr>
          <w:rFonts w:eastAsia="Times New Roman" w:cstheme="minorHAnsi"/>
          <w:lang w:eastAsia="pl-PL"/>
        </w:rPr>
        <w:t xml:space="preserve"> a w szczególności: poprawne wprowadzenie wniosku za pośrednictwem portalu </w:t>
      </w:r>
      <w:hyperlink r:id="rId7" w:history="1">
        <w:r w:rsidRPr="005902B0">
          <w:rPr>
            <w:rFonts w:eastAsia="Times New Roman" w:cstheme="minorHAnsi"/>
            <w:color w:val="0000FF"/>
            <w:u w:val="single"/>
            <w:lang w:eastAsia="pl-PL"/>
          </w:rPr>
          <w:t>praca.gov.pl</w:t>
        </w:r>
      </w:hyperlink>
      <w:r w:rsidRPr="005902B0">
        <w:rPr>
          <w:rFonts w:eastAsia="Times New Roman" w:cstheme="minorHAnsi"/>
          <w:lang w:eastAsia="pl-PL"/>
        </w:rPr>
        <w:t xml:space="preserve"> z zaznaczeniem </w:t>
      </w:r>
      <w:r w:rsidRPr="005902B0">
        <w:rPr>
          <w:rFonts w:eastAsia="Times New Roman" w:cstheme="minorHAnsi"/>
          <w:b/>
          <w:bCs/>
          <w:lang w:eastAsia="pl-PL"/>
        </w:rPr>
        <w:t>listowne</w:t>
      </w:r>
      <w:r w:rsidR="00BB1CF2" w:rsidRPr="005902B0">
        <w:rPr>
          <w:rFonts w:eastAsia="Times New Roman" w:cstheme="minorHAnsi"/>
          <w:b/>
          <w:bCs/>
          <w:lang w:eastAsia="pl-PL"/>
        </w:rPr>
        <w:t xml:space="preserve">j </w:t>
      </w:r>
      <w:r w:rsidR="00A65027" w:rsidRPr="005902B0">
        <w:rPr>
          <w:rFonts w:eastAsia="Times New Roman" w:cstheme="minorHAnsi"/>
          <w:b/>
          <w:bCs/>
          <w:lang w:eastAsia="pl-PL"/>
        </w:rPr>
        <w:t>formy</w:t>
      </w:r>
      <w:r w:rsidRPr="005902B0">
        <w:rPr>
          <w:rFonts w:eastAsia="Times New Roman" w:cstheme="minorHAnsi"/>
          <w:b/>
          <w:bCs/>
          <w:lang w:eastAsia="pl-PL"/>
        </w:rPr>
        <w:t xml:space="preserve"> </w:t>
      </w:r>
      <w:r w:rsidR="00F800E7" w:rsidRPr="005902B0">
        <w:rPr>
          <w:rFonts w:eastAsia="Times New Roman" w:cstheme="minorHAnsi"/>
          <w:b/>
          <w:bCs/>
          <w:lang w:eastAsia="pl-PL"/>
        </w:rPr>
        <w:t>kontaktu</w:t>
      </w:r>
      <w:r w:rsidR="00AC63BE" w:rsidRPr="005902B0">
        <w:rPr>
          <w:rFonts w:eastAsia="Times New Roman" w:cstheme="minorHAnsi"/>
          <w:b/>
          <w:bCs/>
          <w:lang w:eastAsia="pl-PL"/>
        </w:rPr>
        <w:t>;</w:t>
      </w:r>
    </w:p>
    <w:p w14:paraId="55C90AC5" w14:textId="34D39EC0" w:rsidR="00F800E7" w:rsidRPr="005902B0" w:rsidRDefault="00947064" w:rsidP="005902B0">
      <w:pPr>
        <w:pStyle w:val="Akapitzlist"/>
        <w:numPr>
          <w:ilvl w:val="1"/>
          <w:numId w:val="1"/>
        </w:numPr>
        <w:spacing w:after="120"/>
        <w:ind w:left="1434" w:hanging="357"/>
        <w:contextualSpacing w:val="0"/>
        <w:jc w:val="both"/>
        <w:rPr>
          <w:rFonts w:eastAsia="Times New Roman" w:cstheme="minorHAnsi"/>
          <w:b/>
          <w:bCs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terminowe przybycie na umówioną wizytę z wydrukiem prawidłowo wypełnionego wniosku </w:t>
      </w:r>
      <w:r w:rsidR="00B739FE" w:rsidRPr="005902B0">
        <w:rPr>
          <w:rFonts w:eastAsia="Times New Roman" w:cstheme="minorHAnsi"/>
          <w:b/>
          <w:bCs/>
          <w:lang w:eastAsia="pl-PL"/>
        </w:rPr>
        <w:t>oraz</w:t>
      </w:r>
      <w:r w:rsidRPr="005902B0">
        <w:rPr>
          <w:rFonts w:eastAsia="Times New Roman" w:cstheme="minorHAnsi"/>
          <w:b/>
          <w:bCs/>
          <w:lang w:eastAsia="pl-PL"/>
        </w:rPr>
        <w:t xml:space="preserve"> z </w:t>
      </w:r>
      <w:r w:rsidR="007E6FC0" w:rsidRPr="005902B0">
        <w:rPr>
          <w:rFonts w:eastAsia="Times New Roman" w:cstheme="minorHAnsi"/>
          <w:b/>
          <w:bCs/>
          <w:lang w:eastAsia="pl-PL"/>
        </w:rPr>
        <w:t xml:space="preserve">wymaganym </w:t>
      </w:r>
      <w:r w:rsidRPr="005902B0">
        <w:rPr>
          <w:rFonts w:eastAsia="Times New Roman" w:cstheme="minorHAnsi"/>
          <w:b/>
          <w:bCs/>
          <w:lang w:eastAsia="pl-PL"/>
        </w:rPr>
        <w:t>kompletem dokumentów</w:t>
      </w:r>
      <w:r w:rsidR="00BE5A49" w:rsidRPr="005902B0">
        <w:rPr>
          <w:rFonts w:eastAsia="Times New Roman" w:cstheme="minorHAnsi"/>
          <w:lang w:eastAsia="pl-PL"/>
        </w:rPr>
        <w:t xml:space="preserve">. </w:t>
      </w:r>
    </w:p>
    <w:p w14:paraId="0D82E959" w14:textId="43D833F7" w:rsidR="005673A7" w:rsidRPr="005902B0" w:rsidRDefault="005673A7" w:rsidP="005902B0">
      <w:pPr>
        <w:pStyle w:val="Akapitzlist"/>
        <w:numPr>
          <w:ilvl w:val="0"/>
          <w:numId w:val="1"/>
        </w:numPr>
        <w:spacing w:after="120"/>
        <w:ind w:left="714" w:hanging="357"/>
        <w:contextualSpacing w:val="0"/>
        <w:jc w:val="both"/>
        <w:rPr>
          <w:rFonts w:eastAsia="Times New Roman" w:cstheme="minorHAnsi"/>
          <w:b/>
          <w:bCs/>
          <w:color w:val="FF0000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>Niezastosowanie się do instrukcji otrzymanej mailowo będzie skutkowało kategoryczną odmową przyjęcia wniosku oraz zmianą trybu obsługi wniosku na kancelaryjny, a także może skutkować ograniczeniem możliwości rezerwacji terminów obsługi wniosków w przyszłości.</w:t>
      </w:r>
    </w:p>
    <w:p w14:paraId="1CAEF904" w14:textId="77777777" w:rsidR="002C2936" w:rsidRPr="005902B0" w:rsidRDefault="00947064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u w:val="single"/>
          <w:lang w:eastAsia="pl-PL"/>
        </w:rPr>
      </w:pPr>
      <w:bookmarkStart w:id="1" w:name="_Hlk73704305"/>
      <w:r w:rsidRPr="005902B0">
        <w:rPr>
          <w:rFonts w:eastAsia="Times New Roman" w:cstheme="minorHAnsi"/>
          <w:lang w:eastAsia="pl-PL"/>
        </w:rPr>
        <w:t>Urząd zapewnia obsługę poprawnie zgłoszonych wniosków</w:t>
      </w:r>
      <w:r w:rsidR="007E6FC0" w:rsidRPr="005902B0">
        <w:rPr>
          <w:rFonts w:eastAsia="Times New Roman" w:cstheme="minorHAnsi"/>
          <w:lang w:eastAsia="pl-PL"/>
        </w:rPr>
        <w:t xml:space="preserve"> </w:t>
      </w:r>
      <w:r w:rsidR="007E6FC0" w:rsidRPr="005902B0">
        <w:rPr>
          <w:rFonts w:eastAsia="Times New Roman" w:cstheme="minorHAnsi"/>
          <w:b/>
          <w:bCs/>
          <w:lang w:eastAsia="pl-PL"/>
        </w:rPr>
        <w:t>tylko o wydanie zezwolenia na pracę</w:t>
      </w:r>
      <w:r w:rsidR="00CD77F9" w:rsidRPr="005902B0">
        <w:rPr>
          <w:rFonts w:eastAsia="Times New Roman" w:cstheme="minorHAnsi"/>
          <w:b/>
          <w:bCs/>
          <w:lang w:eastAsia="pl-PL"/>
        </w:rPr>
        <w:t>:</w:t>
      </w:r>
    </w:p>
    <w:p w14:paraId="7F93D2EF" w14:textId="77777777" w:rsidR="002C2936" w:rsidRPr="005902B0" w:rsidRDefault="007E6FC0" w:rsidP="005902B0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u w:val="single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>typu A</w:t>
      </w:r>
      <w:r w:rsidR="002F3C00" w:rsidRPr="005902B0">
        <w:rPr>
          <w:rFonts w:eastAsia="Times New Roman" w:cstheme="minorHAnsi"/>
          <w:b/>
          <w:bCs/>
          <w:lang w:eastAsia="pl-PL"/>
        </w:rPr>
        <w:t xml:space="preserve"> </w:t>
      </w:r>
      <w:r w:rsidR="00C93CBF" w:rsidRPr="005902B0">
        <w:rPr>
          <w:rFonts w:eastAsia="Times New Roman" w:cstheme="minorHAnsi"/>
          <w:b/>
          <w:bCs/>
          <w:lang w:eastAsia="pl-PL"/>
        </w:rPr>
        <w:t xml:space="preserve"> </w:t>
      </w:r>
      <w:r w:rsidR="00C93CBF" w:rsidRPr="005902B0">
        <w:rPr>
          <w:rFonts w:eastAsia="Times New Roman" w:cstheme="minorHAnsi"/>
          <w:lang w:eastAsia="pl-PL"/>
        </w:rPr>
        <w:t xml:space="preserve">(dla pracodawcy, </w:t>
      </w:r>
      <w:r w:rsidR="00C93CBF" w:rsidRPr="005902B0">
        <w:rPr>
          <w:rFonts w:eastAsia="Times New Roman" w:cstheme="minorHAnsi"/>
          <w:u w:val="single"/>
          <w:lang w:eastAsia="pl-PL"/>
        </w:rPr>
        <w:t>którego siedziba/miejsce zamieszkania znajduje się na teren województwa mazowieckiego</w:t>
      </w:r>
      <w:r w:rsidR="00CD77F9" w:rsidRPr="005902B0">
        <w:rPr>
          <w:rFonts w:eastAsia="Times New Roman" w:cstheme="minorHAnsi"/>
          <w:lang w:eastAsia="pl-PL"/>
        </w:rPr>
        <w:t xml:space="preserve"> </w:t>
      </w:r>
      <w:r w:rsidR="00613B4F" w:rsidRPr="005902B0">
        <w:rPr>
          <w:rFonts w:eastAsia="Times New Roman" w:cstheme="minorHAnsi"/>
          <w:lang w:eastAsia="pl-PL"/>
        </w:rPr>
        <w:t>– zgodnie z właściwością wojewody – art. 88b ust. 1 pkt 1 ustawy z dnia 20 kwietnia 2004 r. o promocji zatrudnienia i instytucjach rynku pracy</w:t>
      </w:r>
      <w:r w:rsidR="00C93CBF" w:rsidRPr="005902B0">
        <w:rPr>
          <w:rFonts w:eastAsia="Times New Roman" w:cstheme="minorHAnsi"/>
          <w:lang w:eastAsia="pl-PL"/>
        </w:rPr>
        <w:t>)</w:t>
      </w:r>
      <w:r w:rsidR="00C93CBF" w:rsidRPr="005902B0">
        <w:rPr>
          <w:rFonts w:eastAsia="Times New Roman" w:cstheme="minorHAnsi"/>
          <w:b/>
          <w:bCs/>
          <w:lang w:eastAsia="pl-PL"/>
        </w:rPr>
        <w:t xml:space="preserve"> </w:t>
      </w:r>
      <w:r w:rsidR="002C2936" w:rsidRPr="005902B0">
        <w:rPr>
          <w:rFonts w:eastAsia="Times New Roman" w:cstheme="minorHAnsi"/>
          <w:b/>
          <w:bCs/>
          <w:lang w:eastAsia="pl-PL"/>
        </w:rPr>
        <w:t>oraz</w:t>
      </w:r>
    </w:p>
    <w:p w14:paraId="65101BC6" w14:textId="77777777" w:rsidR="002C2936" w:rsidRPr="005902B0" w:rsidRDefault="002C2936" w:rsidP="005902B0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u w:val="single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 xml:space="preserve">typu </w:t>
      </w:r>
      <w:r w:rsidR="002F3C00" w:rsidRPr="005902B0">
        <w:rPr>
          <w:rFonts w:eastAsia="Times New Roman" w:cstheme="minorHAnsi"/>
          <w:b/>
          <w:bCs/>
          <w:lang w:eastAsia="pl-PL"/>
        </w:rPr>
        <w:t>C</w:t>
      </w:r>
      <w:r w:rsidRPr="005902B0">
        <w:rPr>
          <w:rFonts w:eastAsia="Times New Roman" w:cstheme="minorHAnsi"/>
          <w:b/>
          <w:bCs/>
          <w:lang w:eastAsia="pl-PL"/>
        </w:rPr>
        <w:t xml:space="preserve"> </w:t>
      </w:r>
      <w:r w:rsidRPr="005902B0">
        <w:rPr>
          <w:rFonts w:eastAsia="Times New Roman" w:cstheme="minorHAnsi"/>
          <w:lang w:eastAsia="pl-PL"/>
        </w:rPr>
        <w:t xml:space="preserve">(zgodnie z właściwością wojewody – art. 88b ust. 1 pkt 2 ustawy). </w:t>
      </w:r>
    </w:p>
    <w:p w14:paraId="12F518C1" w14:textId="77777777" w:rsidR="005902B0" w:rsidRPr="005902B0" w:rsidRDefault="005902B0" w:rsidP="005902B0">
      <w:pPr>
        <w:autoSpaceDE w:val="0"/>
        <w:autoSpaceDN w:val="0"/>
        <w:adjustRightInd w:val="0"/>
        <w:spacing w:after="120" w:line="240" w:lineRule="auto"/>
        <w:ind w:left="708"/>
        <w:jc w:val="both"/>
        <w:rPr>
          <w:rFonts w:cstheme="minorHAnsi"/>
          <w:b/>
          <w:bCs/>
          <w:color w:val="FF0000"/>
        </w:rPr>
      </w:pPr>
      <w:bookmarkStart w:id="2" w:name="_Hlk73704389"/>
      <w:bookmarkEnd w:id="1"/>
      <w:r w:rsidRPr="005902B0">
        <w:rPr>
          <w:rFonts w:cstheme="minorHAnsi"/>
          <w:color w:val="FF0000"/>
        </w:rPr>
        <w:t xml:space="preserve">W Trybie Obsługi Koordynowanej </w:t>
      </w:r>
      <w:r w:rsidRPr="005902B0">
        <w:rPr>
          <w:rFonts w:cstheme="minorHAnsi"/>
          <w:b/>
          <w:bCs/>
          <w:color w:val="FF0000"/>
        </w:rPr>
        <w:t>nie są przyjmowane i obsługiwane</w:t>
      </w:r>
      <w:r w:rsidRPr="005902B0">
        <w:rPr>
          <w:rFonts w:cstheme="minorHAnsi"/>
          <w:color w:val="FF0000"/>
        </w:rPr>
        <w:t xml:space="preserve"> </w:t>
      </w:r>
      <w:r w:rsidRPr="005902B0">
        <w:rPr>
          <w:rFonts w:cstheme="minorHAnsi"/>
        </w:rPr>
        <w:t xml:space="preserve">wnioski dotyczące </w:t>
      </w:r>
      <w:r w:rsidRPr="005902B0">
        <w:rPr>
          <w:rFonts w:cstheme="minorHAnsi"/>
          <w:b/>
          <w:bCs/>
          <w:color w:val="FF0000"/>
        </w:rPr>
        <w:t>przedłużenia</w:t>
      </w:r>
      <w:r w:rsidRPr="005902B0">
        <w:rPr>
          <w:rFonts w:cstheme="minorHAnsi"/>
          <w:color w:val="FF0000"/>
        </w:rPr>
        <w:t xml:space="preserve"> </w:t>
      </w:r>
      <w:r w:rsidRPr="005902B0">
        <w:rPr>
          <w:rFonts w:cstheme="minorHAnsi"/>
        </w:rPr>
        <w:t xml:space="preserve">zezwolenia na pracę, dla kontynuowania zatrudnienia u tego samego pracodawcy na podstawie zarejestrowanego w powiatowym urzędzie pracy </w:t>
      </w:r>
      <w:r w:rsidRPr="005902B0">
        <w:rPr>
          <w:rFonts w:cstheme="minorHAnsi"/>
          <w:b/>
          <w:bCs/>
          <w:color w:val="FF0000"/>
        </w:rPr>
        <w:t>oświadczenia o powierzeniu pracy</w:t>
      </w:r>
      <w:r w:rsidRPr="005902B0">
        <w:rPr>
          <w:rFonts w:cstheme="minorHAnsi"/>
        </w:rPr>
        <w:t xml:space="preserve"> oraz </w:t>
      </w:r>
      <w:r w:rsidRPr="005902B0">
        <w:rPr>
          <w:rFonts w:cstheme="minorHAnsi"/>
          <w:b/>
          <w:bCs/>
          <w:color w:val="FF0000"/>
        </w:rPr>
        <w:t>wnioski pracodawców świadczących usługi na podstawie umów outsourcingu, podwykonawstwa lub umów, których przedmiotem jest udostępnienie lub wynajem pracowników.</w:t>
      </w:r>
    </w:p>
    <w:p w14:paraId="5578BA21" w14:textId="004C8774" w:rsidR="00BE5A49" w:rsidRPr="005902B0" w:rsidRDefault="0042048D" w:rsidP="005902B0">
      <w:pPr>
        <w:autoSpaceDE w:val="0"/>
        <w:autoSpaceDN w:val="0"/>
        <w:adjustRightInd w:val="0"/>
        <w:spacing w:after="120" w:line="240" w:lineRule="auto"/>
        <w:ind w:left="708"/>
        <w:jc w:val="both"/>
        <w:rPr>
          <w:rFonts w:eastAsia="Times New Roman" w:cstheme="minorHAnsi"/>
          <w:u w:val="single"/>
          <w:lang w:eastAsia="pl-PL"/>
        </w:rPr>
      </w:pPr>
      <w:r w:rsidRPr="005902B0">
        <w:rPr>
          <w:rFonts w:cstheme="minorHAnsi"/>
        </w:rPr>
        <w:t>W przypadku większej liczby zgłoszeń niż możliwych do udostępnienia terminów obsługi przez urząd pierwszeństwo zakwalifikowania przysługuje w następujących przypadkach, według kolejności</w:t>
      </w:r>
      <w:bookmarkEnd w:id="2"/>
      <w:r w:rsidRPr="005902B0">
        <w:rPr>
          <w:rFonts w:cstheme="minorHAnsi"/>
        </w:rPr>
        <w:t>:</w:t>
      </w:r>
    </w:p>
    <w:p w14:paraId="1CEF82AC" w14:textId="53505ECF" w:rsidR="005902B0" w:rsidRPr="005902B0" w:rsidRDefault="005902B0" w:rsidP="005902B0">
      <w:pPr>
        <w:pStyle w:val="Akapitzlist"/>
        <w:numPr>
          <w:ilvl w:val="0"/>
          <w:numId w:val="8"/>
        </w:numPr>
        <w:tabs>
          <w:tab w:val="clear" w:pos="1776"/>
          <w:tab w:val="num" w:pos="1418"/>
        </w:tabs>
        <w:spacing w:after="120" w:line="276" w:lineRule="auto"/>
        <w:ind w:left="1418" w:hanging="642"/>
        <w:contextualSpacing w:val="0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dla zatrudnienia cudzoziemców</w:t>
      </w:r>
      <w:r w:rsidRPr="005902B0">
        <w:rPr>
          <w:rFonts w:eastAsia="Times New Roman" w:cstheme="minorHAnsi"/>
          <w:b/>
          <w:bCs/>
          <w:lang w:eastAsia="pl-PL"/>
        </w:rPr>
        <w:t xml:space="preserve"> do wykonywania pracy w zawodach zwolnionych z informacji starosty: kierowca ciągnika siodłowego, kierowca autobusu oraz kierowcy samochodu ciężarowego;</w:t>
      </w:r>
    </w:p>
    <w:p w14:paraId="2B74B53C" w14:textId="77777777" w:rsidR="005902B0" w:rsidRPr="005902B0" w:rsidRDefault="005902B0" w:rsidP="005902B0">
      <w:pPr>
        <w:numPr>
          <w:ilvl w:val="0"/>
          <w:numId w:val="8"/>
        </w:numPr>
        <w:spacing w:after="120" w:line="276" w:lineRule="auto"/>
        <w:ind w:left="1418" w:hanging="642"/>
        <w:jc w:val="both"/>
        <w:rPr>
          <w:rFonts w:eastAsia="Times New Roman" w:cstheme="minorHAnsi"/>
          <w:b/>
          <w:bCs/>
          <w:lang w:eastAsia="pl-PL"/>
        </w:rPr>
      </w:pPr>
      <w:r w:rsidRPr="005902B0">
        <w:rPr>
          <w:rFonts w:eastAsia="Times New Roman" w:cstheme="minorHAnsi"/>
          <w:lang w:eastAsia="pl-PL"/>
        </w:rPr>
        <w:t>dla zatrudnienia</w:t>
      </w:r>
      <w:r w:rsidRPr="005902B0">
        <w:rPr>
          <w:rFonts w:eastAsia="Times New Roman" w:cstheme="minorHAnsi"/>
          <w:b/>
          <w:bCs/>
          <w:lang w:eastAsia="pl-PL"/>
        </w:rPr>
        <w:t xml:space="preserve"> </w:t>
      </w:r>
      <w:r w:rsidRPr="00555CA4">
        <w:rPr>
          <w:rFonts w:eastAsia="Times New Roman" w:cstheme="minorHAnsi"/>
          <w:lang w:eastAsia="pl-PL"/>
        </w:rPr>
        <w:t>cudzoziemców</w:t>
      </w:r>
      <w:r w:rsidRPr="005902B0">
        <w:rPr>
          <w:rFonts w:eastAsia="Times New Roman" w:cstheme="minorHAnsi"/>
          <w:b/>
          <w:bCs/>
          <w:lang w:eastAsia="pl-PL"/>
        </w:rPr>
        <w:t xml:space="preserve"> w charakterze pracowników tymczasowych </w:t>
      </w:r>
      <w:r w:rsidRPr="005902B0">
        <w:rPr>
          <w:rFonts w:eastAsia="Times New Roman" w:cstheme="minorHAnsi"/>
          <w:lang w:eastAsia="pl-PL"/>
        </w:rPr>
        <w:t>(zatrudnienie przez Agencję Pracy Tymczasowej - PKD 78.20.Z);</w:t>
      </w:r>
    </w:p>
    <w:p w14:paraId="375993D7" w14:textId="1A56EE3D" w:rsidR="005902B0" w:rsidRPr="005902B0" w:rsidRDefault="005902B0" w:rsidP="005902B0">
      <w:pPr>
        <w:numPr>
          <w:ilvl w:val="0"/>
          <w:numId w:val="8"/>
        </w:numPr>
        <w:spacing w:after="120" w:line="276" w:lineRule="auto"/>
        <w:ind w:left="1418" w:hanging="642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dla </w:t>
      </w:r>
      <w:r w:rsidRPr="00555CA4">
        <w:rPr>
          <w:rFonts w:eastAsia="Times New Roman" w:cstheme="minorHAnsi"/>
          <w:lang w:eastAsia="pl-PL"/>
        </w:rPr>
        <w:t>zatrudnienia</w:t>
      </w:r>
      <w:r w:rsidR="00555CA4">
        <w:rPr>
          <w:rFonts w:eastAsia="Times New Roman" w:cstheme="minorHAnsi"/>
          <w:b/>
          <w:bCs/>
          <w:lang w:eastAsia="pl-PL"/>
        </w:rPr>
        <w:t xml:space="preserve"> </w:t>
      </w:r>
      <w:r w:rsidRPr="005902B0">
        <w:rPr>
          <w:rFonts w:eastAsia="Times New Roman" w:cstheme="minorHAnsi"/>
          <w:b/>
          <w:bCs/>
          <w:lang w:eastAsia="pl-PL"/>
        </w:rPr>
        <w:t>przez osobę fizyczną w gospodarstwie domowym, cudzoziemców do wykonywania opieki nad członkiem rodziny wnioskodawcy na stanowisku opiekunka dziecięca, opiekun osoby starszej lub asystent osoby niepełnosprawnej;</w:t>
      </w:r>
    </w:p>
    <w:p w14:paraId="19EF649D" w14:textId="77777777" w:rsidR="005902B0" w:rsidRPr="005902B0" w:rsidRDefault="005902B0" w:rsidP="005902B0">
      <w:pPr>
        <w:numPr>
          <w:ilvl w:val="0"/>
          <w:numId w:val="8"/>
        </w:numPr>
        <w:spacing w:after="120" w:line="276" w:lineRule="auto"/>
        <w:ind w:left="1418" w:hanging="642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dla zatrudnienia cudzoziemców</w:t>
      </w:r>
      <w:r w:rsidRPr="005902B0">
        <w:rPr>
          <w:rFonts w:eastAsia="Times New Roman" w:cstheme="minorHAnsi"/>
          <w:b/>
          <w:bCs/>
          <w:lang w:eastAsia="pl-PL"/>
        </w:rPr>
        <w:t xml:space="preserve"> na podstawie umowy o pracę w pełnym wymiarze czasu pracy u pracodawcy prowadzącego działalność gospodarczą;</w:t>
      </w:r>
    </w:p>
    <w:p w14:paraId="59F58382" w14:textId="77777777" w:rsidR="005902B0" w:rsidRPr="005902B0" w:rsidRDefault="005902B0" w:rsidP="005902B0">
      <w:pPr>
        <w:numPr>
          <w:ilvl w:val="0"/>
          <w:numId w:val="8"/>
        </w:numPr>
        <w:spacing w:after="120" w:line="276" w:lineRule="auto"/>
        <w:ind w:left="1418" w:hanging="642"/>
        <w:jc w:val="both"/>
        <w:rPr>
          <w:rFonts w:eastAsia="Times New Roman" w:cstheme="minorHAnsi"/>
          <w:lang w:eastAsia="pl-PL"/>
        </w:rPr>
      </w:pPr>
      <w:r w:rsidRPr="00555CA4">
        <w:rPr>
          <w:rFonts w:eastAsia="Times New Roman" w:cstheme="minorHAnsi"/>
          <w:lang w:eastAsia="pl-PL"/>
        </w:rPr>
        <w:t>dla cudzoziemca</w:t>
      </w:r>
      <w:r w:rsidRPr="005902B0">
        <w:rPr>
          <w:rFonts w:eastAsia="Times New Roman" w:cstheme="minorHAnsi"/>
          <w:b/>
          <w:bCs/>
          <w:lang w:eastAsia="pl-PL"/>
        </w:rPr>
        <w:t xml:space="preserve"> delegowanego na terytorium Rzeczypospolitej Polskiej na okres przekraczający 30 dni w roku kalendarzowym do oddziału lub zakładu podmiotu zagranicznego albo podmiotu powiązanego, </w:t>
      </w:r>
      <w:r w:rsidRPr="005902B0">
        <w:rPr>
          <w:rFonts w:eastAsia="Times New Roman" w:cstheme="minorHAnsi"/>
          <w:lang w:eastAsia="pl-PL"/>
        </w:rPr>
        <w:t>w rozumieniu ustawy z dnia 26 lipca 1991 r. o podatku dochodowym od osób fizycznych, z pracodawcą zagranicznym.</w:t>
      </w:r>
    </w:p>
    <w:p w14:paraId="7F5FBC9D" w14:textId="0CFCD149" w:rsidR="0042048D" w:rsidRPr="005902B0" w:rsidRDefault="0042048D" w:rsidP="005902B0">
      <w:pPr>
        <w:spacing w:after="120" w:line="276" w:lineRule="auto"/>
        <w:ind w:left="776"/>
        <w:jc w:val="both"/>
        <w:rPr>
          <w:rFonts w:eastAsia="Times New Roman" w:cstheme="minorHAnsi"/>
          <w:lang w:eastAsia="pl-PL"/>
        </w:rPr>
      </w:pPr>
      <w:r w:rsidRPr="005902B0">
        <w:rPr>
          <w:rFonts w:cstheme="minorHAnsi"/>
        </w:rPr>
        <w:t>Urząd w powyższych okolicznościach nie gwarantuje zakwalifikowania do obsługi każdego zgłaszanego wniosku.</w:t>
      </w:r>
    </w:p>
    <w:p w14:paraId="7044D930" w14:textId="6EFBED25" w:rsidR="00FD4397" w:rsidRPr="005902B0" w:rsidRDefault="00FD4397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  <w:jc w:val="both"/>
        <w:rPr>
          <w:rFonts w:cstheme="minorHAnsi"/>
          <w:b/>
          <w:bCs/>
        </w:rPr>
      </w:pPr>
      <w:r w:rsidRPr="005902B0">
        <w:rPr>
          <w:rFonts w:cstheme="minorHAnsi"/>
          <w:b/>
          <w:bCs/>
        </w:rPr>
        <w:t xml:space="preserve">Podanie </w:t>
      </w:r>
      <w:r w:rsidR="00AE7AB7" w:rsidRPr="005902B0">
        <w:rPr>
          <w:rFonts w:cstheme="minorHAnsi"/>
          <w:b/>
          <w:bCs/>
        </w:rPr>
        <w:t xml:space="preserve">w formularzu </w:t>
      </w:r>
      <w:r w:rsidRPr="005902B0">
        <w:rPr>
          <w:rFonts w:cstheme="minorHAnsi"/>
          <w:b/>
          <w:bCs/>
        </w:rPr>
        <w:t>niepełnych lub niepoprawnych danych albo niepodanie danych wymaganych będzie skutkowało wykluczeniem z możliwości rezerwacji terminu obsługi oraz może skutkować ograniczeniem możliwości rezerwacji terminów obsługi wniosków w przyszłości.</w:t>
      </w:r>
    </w:p>
    <w:p w14:paraId="1C4CEF1D" w14:textId="77777777" w:rsidR="00FD4397" w:rsidRPr="005902B0" w:rsidRDefault="00FD4397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  <w:jc w:val="both"/>
        <w:rPr>
          <w:rFonts w:cstheme="minorHAnsi"/>
          <w:b/>
          <w:bCs/>
        </w:rPr>
      </w:pPr>
      <w:r w:rsidRPr="005902B0">
        <w:rPr>
          <w:rFonts w:cstheme="minorHAnsi"/>
          <w:b/>
          <w:bCs/>
        </w:rPr>
        <w:t>Wielokrotne wysyłanie tego samego zgłoszenia do obsługi koordynowanej w danej sesji formularza będzie skutkowało wykluczeniem z możliwości rezerwacji terminu obsługi oraz może skutkować ograniczeniem możliwości rezerwacji terminów obsługi wniosków w przyszłości.</w:t>
      </w:r>
    </w:p>
    <w:p w14:paraId="4E7DFBEF" w14:textId="12CE533A" w:rsidR="00FD4397" w:rsidRPr="005902B0" w:rsidRDefault="00FD4397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contextualSpacing w:val="0"/>
        <w:jc w:val="both"/>
        <w:rPr>
          <w:rFonts w:cstheme="minorHAnsi"/>
          <w:b/>
          <w:bCs/>
        </w:rPr>
      </w:pPr>
      <w:r w:rsidRPr="005902B0">
        <w:rPr>
          <w:rFonts w:cstheme="minorHAnsi"/>
          <w:b/>
          <w:bCs/>
        </w:rPr>
        <w:lastRenderedPageBreak/>
        <w:t>Podanie w składanym wniosku o zezwolenie na pracę dla cudzoziemca danych niezgodnych z danymi podanymi w formularzu zgłoszeniowym do Trybu Obsługi Koordynowanej</w:t>
      </w:r>
      <w:r w:rsidRPr="005902B0">
        <w:rPr>
          <w:rFonts w:cstheme="minorHAnsi"/>
        </w:rPr>
        <w:t xml:space="preserve"> (m.in. dane dotyczące rodzaju wniosku, typu zezwolenia, </w:t>
      </w:r>
      <w:r w:rsidR="002F3C00" w:rsidRPr="005902B0">
        <w:rPr>
          <w:rFonts w:cstheme="minorHAnsi"/>
        </w:rPr>
        <w:t xml:space="preserve">cudzoziemca, </w:t>
      </w:r>
      <w:r w:rsidR="007448B0" w:rsidRPr="005902B0">
        <w:rPr>
          <w:rFonts w:cstheme="minorHAnsi"/>
        </w:rPr>
        <w:t xml:space="preserve">pracodawcy, </w:t>
      </w:r>
      <w:r w:rsidRPr="005902B0">
        <w:rPr>
          <w:rFonts w:cstheme="minorHAnsi"/>
        </w:rPr>
        <w:t>zawodu, formy zatrudnienia i wymiaru czasu pracy</w:t>
      </w:r>
      <w:r w:rsidR="008F3764" w:rsidRPr="005902B0">
        <w:rPr>
          <w:rFonts w:cstheme="minorHAnsi"/>
        </w:rPr>
        <w:t xml:space="preserve"> oraz numeru i daty Informacji Starosty</w:t>
      </w:r>
      <w:r w:rsidRPr="005902B0">
        <w:rPr>
          <w:rFonts w:cstheme="minorHAnsi"/>
          <w:b/>
          <w:bCs/>
        </w:rPr>
        <w:t>) będzie skutkowało kategoryczną odmową przyjęcia wniosku oraz może skutkować ograniczeniem możliwości rezerwacji terminów obsługi wniosków w przyszłości.</w:t>
      </w:r>
    </w:p>
    <w:p w14:paraId="5236D5D7" w14:textId="77777777" w:rsidR="00FD4397" w:rsidRPr="005902B0" w:rsidRDefault="00FD4397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contextualSpacing w:val="0"/>
        <w:jc w:val="both"/>
        <w:rPr>
          <w:rFonts w:cstheme="minorHAnsi"/>
          <w:b/>
          <w:bCs/>
        </w:rPr>
      </w:pPr>
      <w:r w:rsidRPr="005902B0">
        <w:rPr>
          <w:rFonts w:cstheme="minorHAnsi"/>
          <w:b/>
          <w:bCs/>
        </w:rPr>
        <w:t>Podanie danych, które będą wzbudzać podejrzenie popełnienia przestępstwa, będzie skutkować zawiadomieniem organów ścigania.</w:t>
      </w:r>
    </w:p>
    <w:p w14:paraId="1CB68707" w14:textId="710FB139" w:rsidR="00FD4397" w:rsidRPr="005902B0" w:rsidRDefault="00FD4397" w:rsidP="005902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contextualSpacing w:val="0"/>
        <w:jc w:val="both"/>
        <w:rPr>
          <w:rFonts w:cstheme="minorHAnsi"/>
          <w:b/>
          <w:bCs/>
        </w:rPr>
      </w:pPr>
      <w:r w:rsidRPr="005902B0">
        <w:rPr>
          <w:rFonts w:cstheme="minorHAnsi"/>
          <w:b/>
          <w:bCs/>
        </w:rPr>
        <w:t>Wprowadzenie do formularza rezerwacji terminu treści obraźliwych, ośmieszających lub naruszających zasady współżycia społecznego skutkuje wykluczeniem możliwości rezerwacji oraz podjęciem stosownych kroków prawnych względem użytkownika</w:t>
      </w:r>
      <w:r w:rsidR="003375FF" w:rsidRPr="005902B0">
        <w:rPr>
          <w:rFonts w:cstheme="minorHAnsi"/>
          <w:b/>
          <w:bCs/>
        </w:rPr>
        <w:t>.</w:t>
      </w:r>
    </w:p>
    <w:p w14:paraId="020ED6F0" w14:textId="6FFB59DF" w:rsidR="003375FF" w:rsidRPr="005902B0" w:rsidRDefault="003375FF" w:rsidP="005902B0">
      <w:pPr>
        <w:pStyle w:val="Akapitzlist"/>
        <w:spacing w:after="120" w:line="240" w:lineRule="auto"/>
        <w:jc w:val="both"/>
        <w:rPr>
          <w:rFonts w:eastAsia="Times New Roman" w:cstheme="minorHAnsi"/>
          <w:u w:val="single"/>
          <w:lang w:eastAsia="pl-PL"/>
        </w:rPr>
      </w:pPr>
      <w:r w:rsidRPr="005902B0">
        <w:rPr>
          <w:rFonts w:eastAsia="Times New Roman" w:cstheme="minorHAnsi"/>
          <w:u w:val="single"/>
          <w:lang w:eastAsia="pl-PL"/>
        </w:rPr>
        <w:t>W związku z obowiązującym stanem zagrożenia epidemicznego, urząd zastrzega możliwość odwołania umówionej wizyty poprzez wiadomość e-mail.</w:t>
      </w:r>
    </w:p>
    <w:p w14:paraId="1AA9746C" w14:textId="77777777" w:rsidR="00947064" w:rsidRPr="005902B0" w:rsidRDefault="00947064" w:rsidP="005902B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Informujemy, że:</w:t>
      </w:r>
    </w:p>
    <w:p w14:paraId="71E40210" w14:textId="77777777" w:rsidR="00947064" w:rsidRPr="005902B0" w:rsidRDefault="00947064" w:rsidP="005902B0">
      <w:pPr>
        <w:numPr>
          <w:ilvl w:val="0"/>
          <w:numId w:val="2"/>
        </w:numPr>
        <w:spacing w:before="120" w:after="100" w:afterAutospacing="1" w:line="240" w:lineRule="auto"/>
        <w:ind w:left="714" w:hanging="357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Administratorem danych osobowych jest Wojewoda Mazowiecki z siedzibą przy pl. Bankowym 3/5 w Warszawie.</w:t>
      </w:r>
    </w:p>
    <w:p w14:paraId="53300DCE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Administrator wyznaczył Inspektora ochrony danych. Kontakt: </w:t>
      </w:r>
      <w:hyperlink r:id="rId8" w:history="1">
        <w:r w:rsidRPr="005902B0">
          <w:rPr>
            <w:rFonts w:eastAsia="Times New Roman" w:cstheme="minorHAnsi"/>
            <w:color w:val="0000FF"/>
            <w:u w:val="single"/>
            <w:lang w:eastAsia="pl-PL"/>
          </w:rPr>
          <w:t>iod@mazowieckie.pl</w:t>
        </w:r>
      </w:hyperlink>
      <w:r w:rsidRPr="005902B0">
        <w:rPr>
          <w:rFonts w:eastAsia="Times New Roman" w:cstheme="minorHAnsi"/>
          <w:lang w:eastAsia="pl-PL"/>
        </w:rPr>
        <w:t>, 22 695 69 80 lub listownie: Mazowiecki Urząd Wojewódzki w Warszawie, pl. Bankowy 3/5, 00-950 Warszawa.</w:t>
      </w:r>
    </w:p>
    <w:p w14:paraId="758E8A8C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Przetwarzamy Państwa dane osobowe wyłącznie w celu wykonania zadań Administratora, które wynikają z przepisów prawa oraz zadań realizowanych w interesie publicznym.</w:t>
      </w:r>
    </w:p>
    <w:p w14:paraId="78662095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Podanie danych jest dobrowolne, ale niezbędne do prowadzenia sprawy w Mazowieckim Urzędzie Wojewódzkim w Warszawie.</w:t>
      </w:r>
    </w:p>
    <w:p w14:paraId="00FCDA8F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Odbiorcami Państwa danych mogą być tylko instytucje uprawnione na podstawie przepisów prawa lub podmioty, którym Administrator powierzył przetwarzanie danych na podstawie zawartej umowy.</w:t>
      </w:r>
    </w:p>
    <w:p w14:paraId="7F595F1C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Mają Państwo prawo dostępu do treści swoich danych oraz prawo ich sprostowania, usunięcia, ograniczenia przetwarzania, przenoszenia i wniesienia sprzeciwu.</w:t>
      </w:r>
    </w:p>
    <w:p w14:paraId="22A2BA19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Mają Państwo prawo wniesienia skargi do organu nadzorczego, tj. Prezesa Urzędu Ochrony Danych Osobowych. Mogą to Państwo zrobić, jeśli uznają, że przetwarzamy dane osobowe z naruszeniem przepisów prawa.</w:t>
      </w:r>
    </w:p>
    <w:p w14:paraId="57CA18F0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Jeżeli przetwarzamy dane osobowe na podstawie udzielonej nam zgody, mogą ją Państwo w dowolnym momencie wycofać (bez wpływu na zgodność z prawem przetwarzania przed jej wycofaniem).</w:t>
      </w:r>
    </w:p>
    <w:p w14:paraId="7F2B9071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Nie przetwarzamy Państwa danych w sposób zautomatyzowany, w tym w formie profilowania. Nie przekazujemy Państwa danych do państw trzecich lub organizacji międzynarodowych.</w:t>
      </w:r>
    </w:p>
    <w:p w14:paraId="45513669" w14:textId="77777777" w:rsidR="00947064" w:rsidRPr="005902B0" w:rsidRDefault="00947064" w:rsidP="005902B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>Dane osobowe przechowujemy przez okres niezbędny do wykonania zadań Administratora oraz realizacji obowiązku archiwizacyjnego, które wynikają z przepisów prawa.</w:t>
      </w:r>
    </w:p>
    <w:p w14:paraId="57A1419F" w14:textId="77777777" w:rsidR="00947064" w:rsidRPr="005902B0" w:rsidRDefault="00947064" w:rsidP="005902B0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lang w:eastAsia="pl-PL"/>
        </w:rPr>
        <w:t xml:space="preserve">[Podstawa prawna: </w:t>
      </w:r>
      <w:r w:rsidRPr="005902B0">
        <w:rPr>
          <w:rFonts w:eastAsia="Times New Roman" w:cstheme="minorHAnsi"/>
          <w:i/>
          <w:iCs/>
          <w:lang w:eastAsia="pl-PL"/>
        </w:rPr>
        <w:t>rozporządzenie Parlamentu Europejskiego i Rady UE 2016/679 z dnia 27 kwietnia 2016 r. w sprawie ochrony osób fizycznych w związku z przetwarzaniem danych osobowych i w sprawie swobodnego przepływu takich danych oraz uchylenia dyrektywy 95/46/WE (Dz. Urz. UE L 119 z 4.05.2016)</w:t>
      </w:r>
      <w:r w:rsidRPr="005902B0">
        <w:rPr>
          <w:rFonts w:eastAsia="Times New Roman" w:cstheme="minorHAnsi"/>
          <w:lang w:eastAsia="pl-PL"/>
        </w:rPr>
        <w:t>]</w:t>
      </w:r>
    </w:p>
    <w:p w14:paraId="605F44AE" w14:textId="09537966" w:rsidR="00947064" w:rsidRPr="005902B0" w:rsidRDefault="00947064" w:rsidP="005902B0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 xml:space="preserve">Informuję i oświadczam, że zapoznałem się z warunkami kwalifikowania zgłoszeń do trybu obsługi koordynowanej wniosków o zezwolenia na pracę cudzoziemców, w tym dotyczące bezzasadności roszczeń lub skarg w przypadku niezakwalifikowania mojego zgłoszenia do obsługi. Mam również świadomość, że wnioski mogę złożyć do właściwego urzędu za pośrednictwem operatora pocztowego lub elektronicznie w portalu </w:t>
      </w:r>
      <w:r w:rsidRPr="005902B0">
        <w:rPr>
          <w:rFonts w:eastAsia="Times New Roman" w:cstheme="minorHAnsi"/>
          <w:b/>
          <w:bCs/>
          <w:i/>
          <w:iCs/>
          <w:u w:val="single"/>
          <w:lang w:eastAsia="pl-PL"/>
        </w:rPr>
        <w:t>praca.gov.pl</w:t>
      </w:r>
      <w:r w:rsidRPr="005902B0">
        <w:rPr>
          <w:rFonts w:eastAsia="Times New Roman" w:cstheme="minorHAnsi"/>
          <w:b/>
          <w:bCs/>
          <w:lang w:eastAsia="pl-PL"/>
        </w:rPr>
        <w:t>, zgodnie z obowiązującymi przepisami.</w:t>
      </w:r>
    </w:p>
    <w:p w14:paraId="7DE5246C" w14:textId="7270D53B" w:rsidR="00667132" w:rsidRPr="005902B0" w:rsidRDefault="00947064" w:rsidP="005902B0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5902B0">
        <w:rPr>
          <w:rFonts w:eastAsia="Times New Roman" w:cstheme="minorHAnsi"/>
          <w:b/>
          <w:bCs/>
          <w:lang w:eastAsia="pl-PL"/>
        </w:rPr>
        <w:t>Udostępnienie obsługi wniosków w trybie obsługi koordynowanej nie wyklucza, ani nie ogranicza uprawnień wnioskodawcy do składania wniosków, gdyż stanowi dodatkowy nieobowiązkowy dla urzędu tryb obsługi.</w:t>
      </w:r>
    </w:p>
    <w:sectPr w:rsidR="00667132" w:rsidRPr="005902B0" w:rsidSect="00FD43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97AEB"/>
    <w:multiLevelType w:val="multilevel"/>
    <w:tmpl w:val="CD56147C"/>
    <w:lvl w:ilvl="0">
      <w:start w:val="1"/>
      <w:numFmt w:val="bullet"/>
      <w:lvlText w:val=""/>
      <w:lvlJc w:val="left"/>
      <w:pPr>
        <w:tabs>
          <w:tab w:val="num" w:pos="793"/>
        </w:tabs>
        <w:ind w:left="793" w:hanging="360"/>
      </w:pPr>
      <w:rPr>
        <w:rFonts w:ascii="Symbol" w:hAnsi="Symbol" w:hint="default"/>
        <w:b w:val="0"/>
        <w:bCs w:val="0"/>
        <w:strike w:val="0"/>
      </w:rPr>
    </w:lvl>
    <w:lvl w:ilvl="1">
      <w:start w:val="1"/>
      <w:numFmt w:val="bullet"/>
      <w:lvlText w:val=""/>
      <w:lvlJc w:val="left"/>
      <w:pPr>
        <w:tabs>
          <w:tab w:val="num" w:pos="1513"/>
        </w:tabs>
        <w:ind w:left="1513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233"/>
        </w:tabs>
        <w:ind w:left="2233" w:hanging="360"/>
      </w:pPr>
    </w:lvl>
    <w:lvl w:ilvl="3" w:tentative="1">
      <w:start w:val="1"/>
      <w:numFmt w:val="decimal"/>
      <w:lvlText w:val="%4."/>
      <w:lvlJc w:val="left"/>
      <w:pPr>
        <w:tabs>
          <w:tab w:val="num" w:pos="2953"/>
        </w:tabs>
        <w:ind w:left="2953" w:hanging="360"/>
      </w:pPr>
    </w:lvl>
    <w:lvl w:ilvl="4" w:tentative="1">
      <w:start w:val="1"/>
      <w:numFmt w:val="decimal"/>
      <w:lvlText w:val="%5."/>
      <w:lvlJc w:val="left"/>
      <w:pPr>
        <w:tabs>
          <w:tab w:val="num" w:pos="3673"/>
        </w:tabs>
        <w:ind w:left="3673" w:hanging="360"/>
      </w:pPr>
    </w:lvl>
    <w:lvl w:ilvl="5" w:tentative="1">
      <w:start w:val="1"/>
      <w:numFmt w:val="decimal"/>
      <w:lvlText w:val="%6."/>
      <w:lvlJc w:val="left"/>
      <w:pPr>
        <w:tabs>
          <w:tab w:val="num" w:pos="4393"/>
        </w:tabs>
        <w:ind w:left="4393" w:hanging="360"/>
      </w:pPr>
    </w:lvl>
    <w:lvl w:ilvl="6" w:tentative="1">
      <w:start w:val="1"/>
      <w:numFmt w:val="decimal"/>
      <w:lvlText w:val="%7."/>
      <w:lvlJc w:val="left"/>
      <w:pPr>
        <w:tabs>
          <w:tab w:val="num" w:pos="5113"/>
        </w:tabs>
        <w:ind w:left="5113" w:hanging="360"/>
      </w:pPr>
    </w:lvl>
    <w:lvl w:ilvl="7" w:tentative="1">
      <w:start w:val="1"/>
      <w:numFmt w:val="decimal"/>
      <w:lvlText w:val="%8."/>
      <w:lvlJc w:val="left"/>
      <w:pPr>
        <w:tabs>
          <w:tab w:val="num" w:pos="5833"/>
        </w:tabs>
        <w:ind w:left="5833" w:hanging="360"/>
      </w:pPr>
    </w:lvl>
    <w:lvl w:ilvl="8" w:tentative="1">
      <w:start w:val="1"/>
      <w:numFmt w:val="decimal"/>
      <w:lvlText w:val="%9."/>
      <w:lvlJc w:val="left"/>
      <w:pPr>
        <w:tabs>
          <w:tab w:val="num" w:pos="6553"/>
        </w:tabs>
        <w:ind w:left="6553" w:hanging="360"/>
      </w:pPr>
    </w:lvl>
  </w:abstractNum>
  <w:abstractNum w:abstractNumId="1" w15:restartNumberingAfterBreak="0">
    <w:nsid w:val="1719549F"/>
    <w:multiLevelType w:val="multilevel"/>
    <w:tmpl w:val="AFCCA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strike w:val="0"/>
        <w:color w:val="auto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B048E6"/>
    <w:multiLevelType w:val="hybridMultilevel"/>
    <w:tmpl w:val="E0A499F0"/>
    <w:lvl w:ilvl="0" w:tplc="07BAB87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B1368E7"/>
    <w:multiLevelType w:val="multilevel"/>
    <w:tmpl w:val="73FA9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3D37D7"/>
    <w:multiLevelType w:val="multilevel"/>
    <w:tmpl w:val="8B9E8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8E4138F"/>
    <w:multiLevelType w:val="multilevel"/>
    <w:tmpl w:val="47F86786"/>
    <w:lvl w:ilvl="0">
      <w:start w:val="1"/>
      <w:numFmt w:val="bullet"/>
      <w:lvlText w:val="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36"/>
        </w:tabs>
        <w:ind w:left="393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3566138"/>
    <w:multiLevelType w:val="multilevel"/>
    <w:tmpl w:val="00529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1190B3F"/>
    <w:multiLevelType w:val="multilevel"/>
    <w:tmpl w:val="2E3AE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6"/>
  </w:num>
  <w:num w:numId="5">
    <w:abstractNumId w:val="4"/>
  </w:num>
  <w:num w:numId="6">
    <w:abstractNumId w:val="0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7064"/>
    <w:rsid w:val="00101039"/>
    <w:rsid w:val="00107069"/>
    <w:rsid w:val="0022663D"/>
    <w:rsid w:val="002A482F"/>
    <w:rsid w:val="002C2936"/>
    <w:rsid w:val="002F3C00"/>
    <w:rsid w:val="00301DD6"/>
    <w:rsid w:val="00313BF7"/>
    <w:rsid w:val="003375FF"/>
    <w:rsid w:val="00371193"/>
    <w:rsid w:val="003A01BD"/>
    <w:rsid w:val="003B640C"/>
    <w:rsid w:val="003C64FD"/>
    <w:rsid w:val="003D49DB"/>
    <w:rsid w:val="00403724"/>
    <w:rsid w:val="0042048D"/>
    <w:rsid w:val="004A30CB"/>
    <w:rsid w:val="004B5954"/>
    <w:rsid w:val="004C6C21"/>
    <w:rsid w:val="0053577C"/>
    <w:rsid w:val="00554FE1"/>
    <w:rsid w:val="00555CA4"/>
    <w:rsid w:val="00561206"/>
    <w:rsid w:val="005673A7"/>
    <w:rsid w:val="005902B0"/>
    <w:rsid w:val="005B7D25"/>
    <w:rsid w:val="005C4D18"/>
    <w:rsid w:val="00613B4F"/>
    <w:rsid w:val="0065609B"/>
    <w:rsid w:val="00667132"/>
    <w:rsid w:val="00724422"/>
    <w:rsid w:val="00726467"/>
    <w:rsid w:val="007448B0"/>
    <w:rsid w:val="007E5518"/>
    <w:rsid w:val="007E6FC0"/>
    <w:rsid w:val="007F7ED2"/>
    <w:rsid w:val="00817EB0"/>
    <w:rsid w:val="008454BA"/>
    <w:rsid w:val="008578F0"/>
    <w:rsid w:val="0087597D"/>
    <w:rsid w:val="008D4F9A"/>
    <w:rsid w:val="008F156F"/>
    <w:rsid w:val="008F3764"/>
    <w:rsid w:val="00943D1C"/>
    <w:rsid w:val="00947064"/>
    <w:rsid w:val="009F1E3F"/>
    <w:rsid w:val="00A01230"/>
    <w:rsid w:val="00A63209"/>
    <w:rsid w:val="00A65027"/>
    <w:rsid w:val="00AC63BE"/>
    <w:rsid w:val="00AE7AB7"/>
    <w:rsid w:val="00B739FE"/>
    <w:rsid w:val="00B819A0"/>
    <w:rsid w:val="00BB1CF2"/>
    <w:rsid w:val="00BD46B6"/>
    <w:rsid w:val="00BE5A49"/>
    <w:rsid w:val="00C93CBF"/>
    <w:rsid w:val="00CA04EA"/>
    <w:rsid w:val="00CA63ED"/>
    <w:rsid w:val="00CD77F9"/>
    <w:rsid w:val="00D5360D"/>
    <w:rsid w:val="00D57274"/>
    <w:rsid w:val="00DA4AC0"/>
    <w:rsid w:val="00DB69C3"/>
    <w:rsid w:val="00DE2F12"/>
    <w:rsid w:val="00DE6C33"/>
    <w:rsid w:val="00E35147"/>
    <w:rsid w:val="00E44A07"/>
    <w:rsid w:val="00EC559E"/>
    <w:rsid w:val="00F800E7"/>
    <w:rsid w:val="00FD4397"/>
    <w:rsid w:val="00FF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1B65A"/>
  <w15:chartTrackingRefBased/>
  <w15:docId w15:val="{E6E9EECF-83C2-46F8-A630-A8C41E596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9470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13B4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706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Pogrubienie">
    <w:name w:val="Strong"/>
    <w:basedOn w:val="Domylnaczcionkaakapitu"/>
    <w:uiPriority w:val="22"/>
    <w:qFormat/>
    <w:rsid w:val="00947064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947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47064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947064"/>
    <w:rPr>
      <w:i/>
      <w:iCs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E6FC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2048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800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00E7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13B4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739F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739F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739F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739F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739F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519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0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azowieckie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ac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ulowaniatok@mazowieckie.pl" TargetMode="External"/><Relationship Id="rId5" Type="http://schemas.openxmlformats.org/officeDocument/2006/relationships/hyperlink" Target="http://www.praca.gov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1622</Words>
  <Characters>9738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11338</CharactersWithSpaces>
  <SharedDoc>false</SharedDoc>
  <HLinks>
    <vt:vector size="24" baseType="variant">
      <vt:variant>
        <vt:i4>1310758</vt:i4>
      </vt:variant>
      <vt:variant>
        <vt:i4>9</vt:i4>
      </vt:variant>
      <vt:variant>
        <vt:i4>0</vt:i4>
      </vt:variant>
      <vt:variant>
        <vt:i4>5</vt:i4>
      </vt:variant>
      <vt:variant>
        <vt:lpwstr>mailto:iod@mazowieckie.pl</vt:lpwstr>
      </vt:variant>
      <vt:variant>
        <vt:lpwstr/>
      </vt:variant>
      <vt:variant>
        <vt:i4>1376322</vt:i4>
      </vt:variant>
      <vt:variant>
        <vt:i4>6</vt:i4>
      </vt:variant>
      <vt:variant>
        <vt:i4>0</vt:i4>
      </vt:variant>
      <vt:variant>
        <vt:i4>5</vt:i4>
      </vt:variant>
      <vt:variant>
        <vt:lpwstr>http://www.praca.gov.pl/</vt:lpwstr>
      </vt:variant>
      <vt:variant>
        <vt:lpwstr/>
      </vt:variant>
      <vt:variant>
        <vt:i4>7667804</vt:i4>
      </vt:variant>
      <vt:variant>
        <vt:i4>3</vt:i4>
      </vt:variant>
      <vt:variant>
        <vt:i4>0</vt:i4>
      </vt:variant>
      <vt:variant>
        <vt:i4>5</vt:i4>
      </vt:variant>
      <vt:variant>
        <vt:lpwstr>mailto:anulowaniatok@mazowieckie.pl</vt:lpwstr>
      </vt:variant>
      <vt:variant>
        <vt:lpwstr/>
      </vt:variant>
      <vt:variant>
        <vt:i4>1376322</vt:i4>
      </vt:variant>
      <vt:variant>
        <vt:i4>0</vt:i4>
      </vt:variant>
      <vt:variant>
        <vt:i4>0</vt:i4>
      </vt:variant>
      <vt:variant>
        <vt:i4>5</vt:i4>
      </vt:variant>
      <vt:variant>
        <vt:lpwstr>http://www.praca.gov.pl/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Kowalewski</dc:creator>
  <cp:keywords/>
  <dc:description/>
  <cp:lastModifiedBy>Eleonora Kwiatkowska</cp:lastModifiedBy>
  <cp:revision>2</cp:revision>
  <cp:lastPrinted>2022-03-15T14:49:00Z</cp:lastPrinted>
  <dcterms:created xsi:type="dcterms:W3CDTF">2022-10-31T11:32:00Z</dcterms:created>
  <dcterms:modified xsi:type="dcterms:W3CDTF">2022-10-31T11:32:00Z</dcterms:modified>
</cp:coreProperties>
</file>