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:rsidR="008060D7" w:rsidRPr="004D1BBE" w:rsidRDefault="008060D7">
      <w:pPr>
        <w:rPr>
          <w:rFonts w:ascii="Arial" w:hAnsi="Arial" w:cs="Arial"/>
        </w:rPr>
      </w:pPr>
    </w:p>
    <w:p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EB2FB3">
        <w:rPr>
          <w:rFonts w:ascii="Arial" w:hAnsi="Arial" w:cs="Arial"/>
          <w:b/>
          <w:sz w:val="28"/>
          <w:szCs w:val="28"/>
        </w:rPr>
        <w:t>Powiatowa</w:t>
      </w:r>
      <w:r w:rsidRPr="004D1BBE">
        <w:rPr>
          <w:rFonts w:ascii="Arial" w:hAnsi="Arial" w:cs="Arial"/>
          <w:b/>
          <w:sz w:val="28"/>
          <w:szCs w:val="28"/>
        </w:rPr>
        <w:t xml:space="preserve"> </w:t>
      </w:r>
    </w:p>
    <w:p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:rsidR="008060D7" w:rsidRPr="004D1BBE" w:rsidRDefault="008060D7" w:rsidP="00146110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 xml:space="preserve">w </w:t>
      </w:r>
      <w:r w:rsidR="00EB2FB3">
        <w:rPr>
          <w:rFonts w:ascii="Arial" w:hAnsi="Arial" w:cs="Arial"/>
          <w:b/>
          <w:sz w:val="28"/>
          <w:szCs w:val="28"/>
        </w:rPr>
        <w:t>STASZOWIE</w:t>
      </w:r>
    </w:p>
    <w:p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 xml:space="preserve">Na podstawie art. 56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2731CC">
        <w:rPr>
          <w:rFonts w:ascii="Arial" w:hAnsi="Arial" w:cs="Arial"/>
          <w:iCs/>
          <w:sz w:val="24"/>
          <w:szCs w:val="24"/>
        </w:rPr>
        <w:t>Dz. U. z 2020 r.</w:t>
      </w:r>
      <w:bookmarkStart w:id="0" w:name="_GoBack"/>
      <w:bookmarkEnd w:id="0"/>
      <w:r w:rsidR="00D22E5D">
        <w:rPr>
          <w:rFonts w:ascii="Arial" w:hAnsi="Arial" w:cs="Arial"/>
          <w:iCs/>
          <w:sz w:val="24"/>
          <w:szCs w:val="24"/>
        </w:rPr>
        <w:t xml:space="preserve"> poz. 1333 ze zm.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>
        <w:rPr>
          <w:rFonts w:ascii="Arial" w:hAnsi="Arial" w:cs="Arial"/>
          <w:sz w:val="24"/>
          <w:szCs w:val="24"/>
        </w:rPr>
        <w:t>:</w:t>
      </w:r>
    </w:p>
    <w:p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:rsidR="00D50D02" w:rsidRPr="004D1BBE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 xml:space="preserve">i zamiarze przystąpienia do użytkowania w celu zajęcia </w:t>
      </w:r>
      <w:r w:rsidR="00D84BC6">
        <w:rPr>
          <w:rFonts w:ascii="Arial" w:hAnsi="Arial" w:cs="Arial"/>
          <w:sz w:val="24"/>
          <w:szCs w:val="24"/>
        </w:rPr>
        <w:t xml:space="preserve">zgodnie z właściwością </w:t>
      </w:r>
      <w:r w:rsidRPr="004D1BBE">
        <w:rPr>
          <w:rFonts w:ascii="Arial" w:hAnsi="Arial" w:cs="Arial"/>
          <w:sz w:val="24"/>
          <w:szCs w:val="24"/>
        </w:rPr>
        <w:t xml:space="preserve">stanowiska </w:t>
      </w:r>
      <w:r w:rsidR="00D84BC6" w:rsidRPr="00D84BC6">
        <w:rPr>
          <w:rFonts w:ascii="Arial" w:hAnsi="Arial" w:cs="Arial"/>
          <w:sz w:val="24"/>
          <w:szCs w:val="24"/>
        </w:rPr>
        <w:t>w sprawie zgodności wykonania obiektu budowlanego z projektem budowlanym</w:t>
      </w:r>
      <w:r w:rsidRPr="004D1BBE">
        <w:rPr>
          <w:rFonts w:ascii="Arial" w:hAnsi="Arial" w:cs="Arial"/>
          <w:sz w:val="24"/>
          <w:szCs w:val="24"/>
        </w:rPr>
        <w:t>.</w:t>
      </w:r>
    </w:p>
    <w:p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E30319" w:rsidRPr="00446A4A" w:rsidTr="00E30319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E30319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E3031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:rsidTr="00E30319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E30319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:rsidTr="00E30319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:rsidTr="00E30319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E30319" w:rsidRPr="00446A4A" w:rsidTr="00E30319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[m2]: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:rsidR="008060D7" w:rsidRPr="005A54EE" w:rsidRDefault="008060D7" w:rsidP="005A54EE">
      <w:pPr>
        <w:spacing w:line="360" w:lineRule="auto"/>
        <w:ind w:firstLine="709"/>
        <w:rPr>
          <w:sz w:val="14"/>
        </w:rPr>
      </w:pPr>
      <w:r w:rsidRPr="004D1BBE">
        <w:rPr>
          <w:rFonts w:ascii="Arial" w:hAnsi="Arial" w:cs="Arial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Pr="004D1BBE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="00AA212A">
        <w:rPr>
          <w:rFonts w:ascii="Arial" w:hAnsi="Arial" w:cs="Arial"/>
          <w:sz w:val="24"/>
          <w:szCs w:val="24"/>
        </w:rPr>
        <w:tab/>
      </w: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:rsidR="00AA212A" w:rsidRPr="00446A4A" w:rsidRDefault="00AA212A" w:rsidP="002939B5">
      <w:p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Załączniki:</w:t>
      </w:r>
    </w:p>
    <w:p w:rsidR="00AA212A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>ia decyzji pozwolenia na budowę*</w:t>
      </w:r>
    </w:p>
    <w:p w:rsidR="004D1BBE" w:rsidRPr="00446A4A" w:rsidRDefault="00AA212A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 xml:space="preserve">Kserokopia </w:t>
      </w:r>
      <w:r w:rsidR="00CD78BC" w:rsidRPr="00446A4A">
        <w:rPr>
          <w:rFonts w:ascii="Arial" w:hAnsi="Arial" w:cs="Arial"/>
          <w:sz w:val="18"/>
        </w:rPr>
        <w:t>oświadczenia kierownika budowy o zakończeniu budowy</w:t>
      </w:r>
      <w:r w:rsidR="00446A4A" w:rsidRPr="00446A4A">
        <w:rPr>
          <w:rFonts w:ascii="Arial" w:hAnsi="Arial" w:cs="Arial"/>
          <w:sz w:val="18"/>
        </w:rPr>
        <w:t>*</w:t>
      </w:r>
    </w:p>
    <w:p w:rsidR="00CD78BC" w:rsidRPr="00446A4A" w:rsidRDefault="00CD78BC" w:rsidP="00446A4A">
      <w:pPr>
        <w:numPr>
          <w:ilvl w:val="0"/>
          <w:numId w:val="5"/>
        </w:numPr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Pełnomocnictwo (w przypadku zastępstwa)*</w:t>
      </w:r>
    </w:p>
    <w:sectPr w:rsidR="00CD78BC" w:rsidRPr="00446A4A" w:rsidSect="00194FE5">
      <w:headerReference w:type="default" r:id="rId9"/>
      <w:footerReference w:type="default" r:id="rId10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BFA" w:rsidRDefault="009D0BFA" w:rsidP="00AC7D27">
      <w:r>
        <w:separator/>
      </w:r>
    </w:p>
  </w:endnote>
  <w:endnote w:type="continuationSeparator" w:id="0">
    <w:p w:rsidR="009D0BFA" w:rsidRDefault="009D0BFA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A4A" w:rsidRPr="00AC7D27" w:rsidRDefault="00446A4A" w:rsidP="00AC7D27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BFA" w:rsidRDefault="009D0BFA" w:rsidP="00AC7D27">
      <w:r>
        <w:separator/>
      </w:r>
    </w:p>
  </w:footnote>
  <w:footnote w:type="continuationSeparator" w:id="0">
    <w:p w:rsidR="009D0BFA" w:rsidRDefault="009D0BFA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5E6"/>
    <w:rsid w:val="00005071"/>
    <w:rsid w:val="00042BC7"/>
    <w:rsid w:val="0005034F"/>
    <w:rsid w:val="000921D3"/>
    <w:rsid w:val="000E63F5"/>
    <w:rsid w:val="00146110"/>
    <w:rsid w:val="00194FE5"/>
    <w:rsid w:val="002731CC"/>
    <w:rsid w:val="0028144A"/>
    <w:rsid w:val="002939B5"/>
    <w:rsid w:val="002A0D6E"/>
    <w:rsid w:val="002C1654"/>
    <w:rsid w:val="00446A4A"/>
    <w:rsid w:val="004D1BBE"/>
    <w:rsid w:val="005A54EE"/>
    <w:rsid w:val="005B22F3"/>
    <w:rsid w:val="005B7E00"/>
    <w:rsid w:val="005E050E"/>
    <w:rsid w:val="005E4C0D"/>
    <w:rsid w:val="006A2628"/>
    <w:rsid w:val="007F589D"/>
    <w:rsid w:val="008060D7"/>
    <w:rsid w:val="008404A9"/>
    <w:rsid w:val="00910F3C"/>
    <w:rsid w:val="0096280B"/>
    <w:rsid w:val="009A6635"/>
    <w:rsid w:val="009D0BFA"/>
    <w:rsid w:val="00AA212A"/>
    <w:rsid w:val="00AC7D27"/>
    <w:rsid w:val="00B92BEA"/>
    <w:rsid w:val="00CD78BC"/>
    <w:rsid w:val="00CF789A"/>
    <w:rsid w:val="00D22E5D"/>
    <w:rsid w:val="00D50D02"/>
    <w:rsid w:val="00D84BC6"/>
    <w:rsid w:val="00E30319"/>
    <w:rsid w:val="00E75703"/>
    <w:rsid w:val="00EB2FB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221BF-2031-4168-95E3-7A89A7DEC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263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Prewencja</cp:lastModifiedBy>
  <cp:revision>12</cp:revision>
  <cp:lastPrinted>2021-10-05T09:26:00Z</cp:lastPrinted>
  <dcterms:created xsi:type="dcterms:W3CDTF">2017-12-12T14:40:00Z</dcterms:created>
  <dcterms:modified xsi:type="dcterms:W3CDTF">2021-10-05T09:48:00Z</dcterms:modified>
</cp:coreProperties>
</file>