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B510B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</w:rPr>
        <w:t>UMOWA nr ……</w:t>
      </w:r>
    </w:p>
    <w:p w14:paraId="3C9108C9" w14:textId="77777777" w:rsidR="00C22BD4" w:rsidRDefault="00C22BD4" w:rsidP="001A44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30ACF2D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zawarta w Warszawie, w dniu ……………….pomiędzy:</w:t>
      </w:r>
    </w:p>
    <w:p w14:paraId="70BAC81D" w14:textId="77777777" w:rsidR="007E3C31" w:rsidRDefault="007E3C31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89BE769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Skarbem Państwa – Ministrem </w:t>
      </w:r>
      <w:r w:rsidR="001A44ED">
        <w:rPr>
          <w:rFonts w:ascii="Arial" w:hAnsi="Arial" w:cs="Arial"/>
          <w:color w:val="000000"/>
          <w:sz w:val="24"/>
          <w:szCs w:val="24"/>
        </w:rPr>
        <w:t>Rozwoju, Pracy i Technologii</w:t>
      </w:r>
      <w:r>
        <w:rPr>
          <w:rFonts w:ascii="Arial" w:hAnsi="Arial" w:cs="Arial"/>
          <w:color w:val="000000"/>
          <w:sz w:val="24"/>
          <w:szCs w:val="24"/>
        </w:rPr>
        <w:t xml:space="preserve"> z siedzibą w</w:t>
      </w:r>
      <w:r w:rsidR="001A44ED">
        <w:rPr>
          <w:rFonts w:ascii="Arial" w:hAnsi="Arial" w:cs="Arial"/>
          <w:color w:val="000000"/>
          <w:sz w:val="24"/>
          <w:szCs w:val="24"/>
        </w:rPr>
        <w:t xml:space="preserve"> Warszawie (00-507</w:t>
      </w:r>
      <w:r>
        <w:rPr>
          <w:rFonts w:ascii="Arial" w:hAnsi="Arial" w:cs="Arial"/>
          <w:color w:val="000000"/>
          <w:sz w:val="24"/>
          <w:szCs w:val="24"/>
        </w:rPr>
        <w:t xml:space="preserve">), </w:t>
      </w:r>
      <w:r w:rsidR="001A44ED">
        <w:rPr>
          <w:rFonts w:ascii="Arial" w:hAnsi="Arial" w:cs="Arial"/>
          <w:color w:val="000000"/>
          <w:sz w:val="24"/>
          <w:szCs w:val="24"/>
        </w:rPr>
        <w:t>Pl. Trzech Krzyży 3/5</w:t>
      </w:r>
      <w:r>
        <w:rPr>
          <w:rFonts w:ascii="Arial" w:hAnsi="Arial" w:cs="Arial"/>
          <w:color w:val="000000"/>
          <w:sz w:val="24"/>
          <w:szCs w:val="24"/>
        </w:rPr>
        <w:t xml:space="preserve"> NIP: </w:t>
      </w:r>
      <w:r w:rsidR="001A44ED">
        <w:rPr>
          <w:rFonts w:ascii="Arial" w:hAnsi="Arial" w:cs="Arial"/>
          <w:color w:val="000000"/>
          <w:sz w:val="24"/>
          <w:szCs w:val="24"/>
        </w:rPr>
        <w:t>70 10 79 79 20</w:t>
      </w:r>
      <w:r>
        <w:rPr>
          <w:rFonts w:ascii="Arial" w:hAnsi="Arial" w:cs="Arial"/>
          <w:color w:val="000000"/>
          <w:sz w:val="24"/>
          <w:szCs w:val="24"/>
        </w:rPr>
        <w:t>, zwanym dalej „Zamawiającym”,</w:t>
      </w:r>
      <w:r w:rsidR="001A44E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reprezentowanym przez ....................................... działającą/ego na podstawie</w:t>
      </w:r>
      <w:r w:rsidR="001A44E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upoważnienia/pełnomocnictwa nr........................ z dnia ....................... r., którego kopia</w:t>
      </w:r>
      <w:r w:rsidR="001A44E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stanowi załącznik nr 1 do umowy,</w:t>
      </w:r>
    </w:p>
    <w:p w14:paraId="2009901F" w14:textId="77777777" w:rsidR="001A44ED" w:rsidRDefault="001A44ED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9EABB19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</w:t>
      </w:r>
    </w:p>
    <w:p w14:paraId="2D186CA6" w14:textId="77777777" w:rsidR="001A44ED" w:rsidRDefault="001A44ED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D0CE97C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*gdy kontrahentem jest spółka prawa handlowego:</w:t>
      </w:r>
    </w:p>
    <w:p w14:paraId="1365F0F9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spółką pod firmą „…” z siedzibą w ... (należy wpisać adres siedziby spółki wynikający z</w:t>
      </w:r>
      <w:r w:rsidR="001A44E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KRS), zwaną dalej „Wykonawcą”, wpisaną do rejestru przedsiębiorców Krajowego</w:t>
      </w:r>
    </w:p>
    <w:p w14:paraId="48DA3967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Rejestru Sądowego pod numerem ………….., posiadającą numer identyfikacji podatkowej</w:t>
      </w:r>
      <w:r w:rsidR="001A44E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(NIP) ……………………………,o kapitale zakładowym …………………..zł ), wpłaconym w</w:t>
      </w:r>
      <w:r w:rsidR="001A44E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całości/w części/w wysokości ……………. zł ) – zgodnie z wydrukiem z Centralnej</w:t>
      </w:r>
      <w:r w:rsidR="001A44E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Informacji Krajowego Rejestru Sądowego, stanowiącym załącznik nr 2 do umowy,</w:t>
      </w:r>
      <w:r w:rsidR="001A44E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aktualnym na dzień podpisania umowy, reprezentowaną przez ... ) (wpisać reprezentację</w:t>
      </w:r>
      <w:r w:rsidR="001A44E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wynikającą z KRS) lub reprezentowaną przez ………..… działającą/-ego na podstawie</w:t>
      </w:r>
      <w:r w:rsidR="001A44E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pełnomocnictwa z dnia ………….., stanowiącego załącznik nr 2a do umowy ),</w:t>
      </w:r>
    </w:p>
    <w:p w14:paraId="76D9000D" w14:textId="77777777" w:rsidR="001A44ED" w:rsidRDefault="001A44ED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DE3F88B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*gdy kontrahentem jest osoba fizyczna prowadz</w:t>
      </w: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>ą</w:t>
      </w:r>
      <w:r>
        <w:rPr>
          <w:rFonts w:ascii="Arial" w:hAnsi="Arial" w:cs="Arial"/>
          <w:i/>
          <w:iCs/>
          <w:color w:val="000000"/>
          <w:sz w:val="24"/>
          <w:szCs w:val="24"/>
        </w:rPr>
        <w:t>ca działalno</w:t>
      </w: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ść </w:t>
      </w:r>
      <w:r>
        <w:rPr>
          <w:rFonts w:ascii="Arial" w:hAnsi="Arial" w:cs="Arial"/>
          <w:i/>
          <w:iCs/>
          <w:color w:val="000000"/>
          <w:sz w:val="24"/>
          <w:szCs w:val="24"/>
        </w:rPr>
        <w:t>gospodarcz</w:t>
      </w: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>ą</w:t>
      </w:r>
      <w:r>
        <w:rPr>
          <w:rFonts w:ascii="Arial" w:hAnsi="Arial" w:cs="Arial"/>
          <w:i/>
          <w:iCs/>
          <w:color w:val="000000"/>
          <w:sz w:val="24"/>
          <w:szCs w:val="24"/>
        </w:rPr>
        <w:t>:</w:t>
      </w:r>
    </w:p>
    <w:p w14:paraId="2DC2D639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Panią/Panem …, zwaną/-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ym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dalej „Wykonawcą”, o numerze PESEL …, zamieszkałą/-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ym</w:t>
      </w:r>
      <w:proofErr w:type="spellEnd"/>
      <w:r w:rsidR="001A44E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pod adresem …, prowadzącą/-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ym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działalność gospodarczą pod firmą „…” z siedzibą w …</w:t>
      </w:r>
      <w:r w:rsidR="001A44E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(wpisać tylko nazwę miasta/miejscowości) – zgodnie z wydrukiem z Centralnej Ewidencji i</w:t>
      </w:r>
      <w:r w:rsidR="001A44E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Informacji o Działalności Gospodarczej, stanowiącym załącznik nr 2 do umowy,</w:t>
      </w:r>
      <w:r w:rsidR="001A44E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reprezentowaną/-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ym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przez … działającą/-ego na podstawie pełnomocnictwa,</w:t>
      </w:r>
      <w:r w:rsidR="001A44E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stanowiącego załącznik nr 2a do umowy,</w:t>
      </w:r>
    </w:p>
    <w:p w14:paraId="26A10793" w14:textId="77777777" w:rsidR="001A44ED" w:rsidRDefault="001A44ED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AAC5518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zaś wspólnie zwanymi dalej „Stronami”,</w:t>
      </w:r>
      <w:r w:rsidR="001A44E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 następującej treści:</w:t>
      </w:r>
    </w:p>
    <w:p w14:paraId="10492029" w14:textId="77777777" w:rsidR="001A44ED" w:rsidRDefault="001A44ED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0637F56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1.</w:t>
      </w:r>
      <w:r w:rsidR="001A44E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PRZEDMIOT UMOWY</w:t>
      </w:r>
    </w:p>
    <w:p w14:paraId="72C9DA0A" w14:textId="1BB10FD3" w:rsidR="008E5DC9" w:rsidRPr="008E5DC9" w:rsidRDefault="008E5DC9" w:rsidP="008E5DC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E5DC9">
        <w:rPr>
          <w:rFonts w:ascii="Arial" w:hAnsi="Arial" w:cs="Arial"/>
          <w:color w:val="000000"/>
          <w:sz w:val="24"/>
          <w:szCs w:val="24"/>
        </w:rPr>
        <w:t>Strony oświadczają, że umowa została zawarta z wyłączeniem, stosowania przepisów ustawy z dnia 11 września 2019 r. - Prawo zamówień publicznych (Dz.U. z 2021 r. poz. 1129), na podstawie art. 2 ust.1 pkt 1 tej ustawy</w:t>
      </w:r>
      <w:r w:rsidR="006255F9" w:rsidRPr="001A44ED">
        <w:rPr>
          <w:rFonts w:ascii="Arial" w:hAnsi="Arial" w:cs="Arial"/>
          <w:color w:val="000000"/>
          <w:sz w:val="24"/>
          <w:szCs w:val="24"/>
        </w:rPr>
        <w:t>.</w:t>
      </w:r>
    </w:p>
    <w:p w14:paraId="2D41AA4C" w14:textId="77777777" w:rsidR="006255F9" w:rsidRDefault="006255F9" w:rsidP="001A44E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E174F">
        <w:rPr>
          <w:rFonts w:ascii="Arial" w:hAnsi="Arial" w:cs="Arial"/>
          <w:color w:val="000000"/>
          <w:sz w:val="24"/>
          <w:szCs w:val="24"/>
        </w:rPr>
        <w:t>Przedmiotem</w:t>
      </w:r>
      <w:r w:rsidRPr="001A44ED">
        <w:rPr>
          <w:rFonts w:ascii="Arial" w:hAnsi="Arial" w:cs="Arial"/>
          <w:color w:val="000000"/>
          <w:sz w:val="24"/>
          <w:szCs w:val="24"/>
        </w:rPr>
        <w:t xml:space="preserve"> Umowy jest</w:t>
      </w:r>
      <w:r w:rsidR="001A44ED">
        <w:rPr>
          <w:rFonts w:ascii="Arial" w:hAnsi="Arial" w:cs="Arial"/>
          <w:color w:val="000000"/>
          <w:sz w:val="24"/>
          <w:szCs w:val="24"/>
        </w:rPr>
        <w:t xml:space="preserve"> odpłatny najem, ubezpieczonego, fabrycznie nowego</w:t>
      </w:r>
      <w:r w:rsidRPr="001A44ED">
        <w:rPr>
          <w:rFonts w:ascii="Arial" w:hAnsi="Arial" w:cs="Arial"/>
          <w:color w:val="000000"/>
          <w:sz w:val="24"/>
          <w:szCs w:val="24"/>
        </w:rPr>
        <w:t>,</w:t>
      </w:r>
      <w:r w:rsidR="001A44ED" w:rsidRPr="001A44ED">
        <w:rPr>
          <w:rFonts w:ascii="Arial" w:hAnsi="Arial" w:cs="Arial"/>
          <w:color w:val="000000"/>
          <w:sz w:val="24"/>
          <w:szCs w:val="24"/>
        </w:rPr>
        <w:t xml:space="preserve"> </w:t>
      </w:r>
      <w:r w:rsidR="001A44ED">
        <w:rPr>
          <w:rFonts w:ascii="Arial" w:hAnsi="Arial" w:cs="Arial"/>
          <w:color w:val="000000"/>
          <w:sz w:val="24"/>
          <w:szCs w:val="24"/>
        </w:rPr>
        <w:t>nieużywanego samochodu, wyprodukowanego</w:t>
      </w:r>
      <w:r w:rsidRPr="001A44ED">
        <w:rPr>
          <w:rFonts w:ascii="Arial" w:hAnsi="Arial" w:cs="Arial"/>
          <w:color w:val="000000"/>
          <w:sz w:val="24"/>
          <w:szCs w:val="24"/>
        </w:rPr>
        <w:t xml:space="preserve"> </w:t>
      </w:r>
      <w:r w:rsidRPr="007E174F">
        <w:rPr>
          <w:rFonts w:ascii="Arial" w:hAnsi="Arial" w:cs="Arial"/>
          <w:color w:val="000000"/>
          <w:sz w:val="24"/>
          <w:szCs w:val="24"/>
        </w:rPr>
        <w:t>nie wcześniej niż 6 miesięcy przed</w:t>
      </w:r>
      <w:r w:rsidR="001A44ED" w:rsidRPr="007E17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7E174F">
        <w:rPr>
          <w:rFonts w:ascii="Arial" w:hAnsi="Arial" w:cs="Arial"/>
          <w:color w:val="000000"/>
          <w:sz w:val="24"/>
          <w:szCs w:val="24"/>
        </w:rPr>
        <w:t>datą rozpoczęcia najmu</w:t>
      </w:r>
      <w:r w:rsidRPr="001A44ED">
        <w:rPr>
          <w:rFonts w:ascii="Arial" w:hAnsi="Arial" w:cs="Arial"/>
          <w:color w:val="000000"/>
          <w:sz w:val="24"/>
          <w:szCs w:val="24"/>
        </w:rPr>
        <w:t>, a także świadczenie usług serwisowych i innych usług</w:t>
      </w:r>
      <w:r w:rsidR="001A44ED" w:rsidRPr="001A44E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A44ED">
        <w:rPr>
          <w:rFonts w:ascii="Arial" w:hAnsi="Arial" w:cs="Arial"/>
          <w:color w:val="000000"/>
          <w:sz w:val="24"/>
          <w:szCs w:val="24"/>
        </w:rPr>
        <w:t>określonych w Umowi</w:t>
      </w:r>
      <w:r w:rsidR="001A44ED">
        <w:rPr>
          <w:rFonts w:ascii="Arial" w:hAnsi="Arial" w:cs="Arial"/>
          <w:color w:val="000000"/>
          <w:sz w:val="24"/>
          <w:szCs w:val="24"/>
        </w:rPr>
        <w:t>e. Parametry techniczne pojazdu</w:t>
      </w:r>
      <w:r w:rsidRPr="001A44ED">
        <w:rPr>
          <w:rFonts w:ascii="Arial" w:hAnsi="Arial" w:cs="Arial"/>
          <w:color w:val="000000"/>
          <w:sz w:val="24"/>
          <w:szCs w:val="24"/>
        </w:rPr>
        <w:t xml:space="preserve"> zostały określone</w:t>
      </w:r>
      <w:r w:rsidR="001A44ED" w:rsidRPr="001A44E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A44ED">
        <w:rPr>
          <w:rFonts w:ascii="Arial" w:hAnsi="Arial" w:cs="Arial"/>
          <w:color w:val="000000"/>
          <w:sz w:val="24"/>
          <w:szCs w:val="24"/>
        </w:rPr>
        <w:t>w załączniku nr 3 do umowy (Szczegółowy opis przedmiotu zamówienia), który</w:t>
      </w:r>
      <w:r w:rsidR="001A44ED" w:rsidRPr="001A44E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A44ED">
        <w:rPr>
          <w:rFonts w:ascii="Arial" w:hAnsi="Arial" w:cs="Arial"/>
          <w:color w:val="000000"/>
          <w:sz w:val="24"/>
          <w:szCs w:val="24"/>
        </w:rPr>
        <w:t>stanowi integralną część Umowy.</w:t>
      </w:r>
    </w:p>
    <w:p w14:paraId="4B2EF050" w14:textId="77777777" w:rsidR="001A44ED" w:rsidRPr="001A44ED" w:rsidRDefault="001A44ED" w:rsidP="001A44ED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62C60A92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2.</w:t>
      </w:r>
      <w:r w:rsidR="001A44E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TERMIN REALIZACJI UMOWY</w:t>
      </w:r>
    </w:p>
    <w:p w14:paraId="62907740" w14:textId="72B8D1CA" w:rsidR="006255F9" w:rsidRPr="001A44ED" w:rsidRDefault="006255F9" w:rsidP="001A44E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80"/>
        <w:jc w:val="both"/>
        <w:rPr>
          <w:rFonts w:ascii="Arial" w:hAnsi="Arial" w:cs="Arial"/>
          <w:color w:val="000000"/>
          <w:sz w:val="24"/>
          <w:szCs w:val="24"/>
        </w:rPr>
      </w:pPr>
      <w:r w:rsidRPr="001A44ED">
        <w:rPr>
          <w:rFonts w:ascii="Arial" w:hAnsi="Arial" w:cs="Arial"/>
          <w:color w:val="000000"/>
          <w:sz w:val="24"/>
          <w:szCs w:val="24"/>
        </w:rPr>
        <w:t>Umowa obowiązuje od dnia jej zawarcia przez cał</w:t>
      </w:r>
      <w:r w:rsidR="001A44ED" w:rsidRPr="001A44ED">
        <w:rPr>
          <w:rFonts w:ascii="Arial" w:hAnsi="Arial" w:cs="Arial"/>
          <w:color w:val="000000"/>
          <w:sz w:val="24"/>
          <w:szCs w:val="24"/>
        </w:rPr>
        <w:t>y okres najmu pojazdu</w:t>
      </w:r>
      <w:r w:rsidRPr="001A44ED">
        <w:rPr>
          <w:rFonts w:ascii="Arial" w:hAnsi="Arial" w:cs="Arial"/>
          <w:color w:val="000000"/>
          <w:sz w:val="24"/>
          <w:szCs w:val="24"/>
        </w:rPr>
        <w:t>, wynoszący</w:t>
      </w:r>
      <w:r w:rsidR="001A44ED" w:rsidRPr="001A44E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A44ED">
        <w:rPr>
          <w:rFonts w:ascii="Arial" w:hAnsi="Arial" w:cs="Arial"/>
          <w:color w:val="000000"/>
          <w:sz w:val="24"/>
          <w:szCs w:val="24"/>
        </w:rPr>
        <w:t>nie dłużej niż 36 miesięcy</w:t>
      </w:r>
      <w:r w:rsidR="001A44ED" w:rsidRPr="001A44ED">
        <w:rPr>
          <w:rFonts w:ascii="Arial" w:hAnsi="Arial" w:cs="Arial"/>
          <w:color w:val="000000"/>
          <w:sz w:val="24"/>
          <w:szCs w:val="24"/>
        </w:rPr>
        <w:t xml:space="preserve"> od daty dostarczenia samochodu</w:t>
      </w:r>
      <w:r w:rsidRPr="001A44ED">
        <w:rPr>
          <w:rFonts w:ascii="Arial" w:hAnsi="Arial" w:cs="Arial"/>
          <w:color w:val="000000"/>
          <w:sz w:val="24"/>
          <w:szCs w:val="24"/>
        </w:rPr>
        <w:t xml:space="preserve"> lub do wyczerpania</w:t>
      </w:r>
      <w:r w:rsidR="001A44ED" w:rsidRPr="001A44E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A44ED">
        <w:rPr>
          <w:rFonts w:ascii="Arial" w:hAnsi="Arial" w:cs="Arial"/>
          <w:color w:val="000000"/>
          <w:sz w:val="24"/>
          <w:szCs w:val="24"/>
        </w:rPr>
        <w:t>środków finansowych przeznaczonych na realizację przedmiotu umowy, w zależności</w:t>
      </w:r>
      <w:r w:rsidR="001A44ED" w:rsidRPr="001A44E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A44ED">
        <w:rPr>
          <w:rFonts w:ascii="Arial" w:hAnsi="Arial" w:cs="Arial"/>
          <w:color w:val="000000"/>
          <w:sz w:val="24"/>
          <w:szCs w:val="24"/>
        </w:rPr>
        <w:t xml:space="preserve">które z tych zdarzeń wystąpi wcześniej z zastrzeżeniem, że </w:t>
      </w:r>
      <w:r w:rsidRPr="001A44ED">
        <w:rPr>
          <w:rFonts w:ascii="Arial" w:hAnsi="Arial" w:cs="Arial"/>
          <w:color w:val="000000"/>
          <w:sz w:val="24"/>
          <w:szCs w:val="24"/>
        </w:rPr>
        <w:lastRenderedPageBreak/>
        <w:t>36-cio miesięczny okres</w:t>
      </w:r>
      <w:r w:rsidR="001A44ED" w:rsidRPr="001A44ED">
        <w:rPr>
          <w:rFonts w:ascii="Arial" w:hAnsi="Arial" w:cs="Arial"/>
          <w:color w:val="000000"/>
          <w:sz w:val="24"/>
          <w:szCs w:val="24"/>
        </w:rPr>
        <w:t xml:space="preserve"> najmu samochodu</w:t>
      </w:r>
      <w:r w:rsidRPr="001A44ED">
        <w:rPr>
          <w:rFonts w:ascii="Arial" w:hAnsi="Arial" w:cs="Arial"/>
          <w:color w:val="000000"/>
          <w:sz w:val="24"/>
          <w:szCs w:val="24"/>
        </w:rPr>
        <w:t xml:space="preserve"> będzie l</w:t>
      </w:r>
      <w:r w:rsidR="001A44ED" w:rsidRPr="001A44ED">
        <w:rPr>
          <w:rFonts w:ascii="Arial" w:hAnsi="Arial" w:cs="Arial"/>
          <w:color w:val="000000"/>
          <w:sz w:val="24"/>
          <w:szCs w:val="24"/>
        </w:rPr>
        <w:t xml:space="preserve">iczony od daty odbiorów pojazdu potwierdzonym </w:t>
      </w:r>
      <w:r w:rsidRPr="001A44ED">
        <w:rPr>
          <w:rFonts w:ascii="Arial" w:hAnsi="Arial" w:cs="Arial"/>
          <w:color w:val="000000"/>
          <w:sz w:val="24"/>
          <w:szCs w:val="24"/>
        </w:rPr>
        <w:t xml:space="preserve">protokołami odbioru podpisanymi przez </w:t>
      </w:r>
      <w:r w:rsidR="00866A70">
        <w:rPr>
          <w:rFonts w:ascii="Arial" w:hAnsi="Arial" w:cs="Arial"/>
          <w:color w:val="000000"/>
          <w:sz w:val="24"/>
          <w:szCs w:val="24"/>
        </w:rPr>
        <w:t>S</w:t>
      </w:r>
      <w:r w:rsidRPr="001A44ED">
        <w:rPr>
          <w:rFonts w:ascii="Arial" w:hAnsi="Arial" w:cs="Arial"/>
          <w:color w:val="000000"/>
          <w:sz w:val="24"/>
          <w:szCs w:val="24"/>
        </w:rPr>
        <w:t>trony bez uwag i zastrzeżeń.</w:t>
      </w:r>
    </w:p>
    <w:p w14:paraId="5B3BC7E3" w14:textId="59B8CB95" w:rsidR="006255F9" w:rsidRPr="001A44ED" w:rsidRDefault="001A44ED" w:rsidP="001A44E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80"/>
        <w:jc w:val="both"/>
        <w:rPr>
          <w:rFonts w:ascii="Arial" w:hAnsi="Arial" w:cs="Arial"/>
          <w:color w:val="000000"/>
          <w:sz w:val="24"/>
          <w:szCs w:val="24"/>
        </w:rPr>
      </w:pPr>
      <w:r w:rsidRPr="001A44ED">
        <w:rPr>
          <w:rFonts w:ascii="Arial" w:hAnsi="Arial" w:cs="Arial"/>
          <w:color w:val="000000"/>
          <w:sz w:val="24"/>
          <w:szCs w:val="24"/>
        </w:rPr>
        <w:t>Termin dostawy pojazdu wynosi</w:t>
      </w:r>
      <w:r w:rsidR="00216821">
        <w:rPr>
          <w:rFonts w:ascii="Arial" w:hAnsi="Arial" w:cs="Arial"/>
          <w:color w:val="000000"/>
          <w:sz w:val="24"/>
          <w:szCs w:val="24"/>
        </w:rPr>
        <w:t xml:space="preserve"> 45</w:t>
      </w:r>
      <w:r w:rsidR="006255F9" w:rsidRPr="001A44E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A44ED">
        <w:rPr>
          <w:rFonts w:ascii="Arial" w:hAnsi="Arial" w:cs="Arial"/>
          <w:color w:val="000000"/>
          <w:sz w:val="24"/>
          <w:szCs w:val="24"/>
        </w:rPr>
        <w:t>dni</w:t>
      </w:r>
      <w:r w:rsidR="006255F9" w:rsidRPr="001A44ED">
        <w:rPr>
          <w:rFonts w:ascii="Arial" w:hAnsi="Arial" w:cs="Arial"/>
          <w:color w:val="000000"/>
          <w:sz w:val="24"/>
          <w:szCs w:val="24"/>
        </w:rPr>
        <w:t xml:space="preserve"> od dnia zawarcia umowy.</w:t>
      </w:r>
    </w:p>
    <w:p w14:paraId="1F70300D" w14:textId="77777777" w:rsidR="001A44ED" w:rsidRDefault="001A44ED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DF01B5F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3.</w:t>
      </w:r>
      <w:r w:rsidR="001A44E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SPOSÓB REALIZACJI UMOWY</w:t>
      </w:r>
    </w:p>
    <w:p w14:paraId="6F56CB46" w14:textId="77777777" w:rsidR="006255F9" w:rsidRPr="001A44ED" w:rsidRDefault="001A44ED" w:rsidP="001A44E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A44ED">
        <w:rPr>
          <w:rFonts w:ascii="Arial" w:hAnsi="Arial" w:cs="Arial"/>
          <w:color w:val="000000"/>
          <w:sz w:val="24"/>
          <w:szCs w:val="24"/>
        </w:rPr>
        <w:t>Pojazd może</w:t>
      </w:r>
      <w:r w:rsidR="006255F9" w:rsidRPr="001A44ED">
        <w:rPr>
          <w:rFonts w:ascii="Arial" w:hAnsi="Arial" w:cs="Arial"/>
          <w:color w:val="000000"/>
          <w:sz w:val="24"/>
          <w:szCs w:val="24"/>
        </w:rPr>
        <w:t xml:space="preserve"> być uż</w:t>
      </w:r>
      <w:r w:rsidRPr="001A44ED">
        <w:rPr>
          <w:rFonts w:ascii="Arial" w:hAnsi="Arial" w:cs="Arial"/>
          <w:color w:val="000000"/>
          <w:sz w:val="24"/>
          <w:szCs w:val="24"/>
        </w:rPr>
        <w:t>ywany</w:t>
      </w:r>
      <w:r w:rsidR="006255F9" w:rsidRPr="001A44ED">
        <w:rPr>
          <w:rFonts w:ascii="Arial" w:hAnsi="Arial" w:cs="Arial"/>
          <w:color w:val="000000"/>
          <w:sz w:val="24"/>
          <w:szCs w:val="24"/>
        </w:rPr>
        <w:t xml:space="preserve"> przez Zamawiającego na terytorium Rzeczypospolitej</w:t>
      </w:r>
      <w:r w:rsidRPr="001A44ED">
        <w:rPr>
          <w:rFonts w:ascii="Arial" w:hAnsi="Arial" w:cs="Arial"/>
          <w:color w:val="000000"/>
          <w:sz w:val="24"/>
          <w:szCs w:val="24"/>
        </w:rPr>
        <w:t xml:space="preserve"> </w:t>
      </w:r>
      <w:r w:rsidR="006255F9" w:rsidRPr="001A44ED">
        <w:rPr>
          <w:rFonts w:ascii="Arial" w:hAnsi="Arial" w:cs="Arial"/>
          <w:color w:val="000000"/>
          <w:sz w:val="24"/>
          <w:szCs w:val="24"/>
        </w:rPr>
        <w:t>Polskiej oraz poza jej granicami.</w:t>
      </w:r>
    </w:p>
    <w:p w14:paraId="6FC12C5F" w14:textId="77777777" w:rsidR="006255F9" w:rsidRPr="001A44ED" w:rsidRDefault="006255F9" w:rsidP="001A44E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A44ED">
        <w:rPr>
          <w:rFonts w:ascii="Arial" w:hAnsi="Arial" w:cs="Arial"/>
          <w:color w:val="000000"/>
          <w:sz w:val="24"/>
          <w:szCs w:val="24"/>
        </w:rPr>
        <w:t>Usługi serwisowe świadczone będą przez Wykonawcę wyłącznie na terytorium</w:t>
      </w:r>
      <w:r w:rsidR="001A44ED" w:rsidRPr="001A44E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A44ED">
        <w:rPr>
          <w:rFonts w:ascii="Arial" w:hAnsi="Arial" w:cs="Arial"/>
          <w:color w:val="000000"/>
          <w:sz w:val="24"/>
          <w:szCs w:val="24"/>
        </w:rPr>
        <w:t>Rzeczypospolitej Polskiej w mieście siedziby Zamawiającego i wszystkich miastach</w:t>
      </w:r>
      <w:r w:rsidR="001A44ED" w:rsidRPr="001A44E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A44ED">
        <w:rPr>
          <w:rFonts w:ascii="Arial" w:hAnsi="Arial" w:cs="Arial"/>
          <w:color w:val="000000"/>
          <w:sz w:val="24"/>
          <w:szCs w:val="24"/>
        </w:rPr>
        <w:t>wojewódzkich.</w:t>
      </w:r>
    </w:p>
    <w:p w14:paraId="60D020BC" w14:textId="77777777" w:rsidR="006255F9" w:rsidRPr="001A44ED" w:rsidRDefault="001A44ED" w:rsidP="001A44E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A44ED">
        <w:rPr>
          <w:rFonts w:ascii="Arial" w:hAnsi="Arial" w:cs="Arial"/>
          <w:color w:val="000000"/>
          <w:sz w:val="24"/>
          <w:szCs w:val="24"/>
        </w:rPr>
        <w:t>W przypadku awarii pojazdu</w:t>
      </w:r>
      <w:r w:rsidR="006255F9" w:rsidRPr="001A44ED">
        <w:rPr>
          <w:rFonts w:ascii="Arial" w:hAnsi="Arial" w:cs="Arial"/>
          <w:color w:val="000000"/>
          <w:sz w:val="24"/>
          <w:szCs w:val="24"/>
        </w:rPr>
        <w:t xml:space="preserve">, Wykonawca zapewni usługę </w:t>
      </w:r>
      <w:proofErr w:type="spellStart"/>
      <w:r w:rsidR="006255F9" w:rsidRPr="001A44ED">
        <w:rPr>
          <w:rFonts w:ascii="Arial" w:hAnsi="Arial" w:cs="Arial"/>
          <w:color w:val="000000"/>
          <w:sz w:val="24"/>
          <w:szCs w:val="24"/>
        </w:rPr>
        <w:t>assistance</w:t>
      </w:r>
      <w:proofErr w:type="spellEnd"/>
      <w:r w:rsidR="006255F9" w:rsidRPr="001A44ED">
        <w:rPr>
          <w:rFonts w:ascii="Arial" w:hAnsi="Arial" w:cs="Arial"/>
          <w:color w:val="000000"/>
          <w:sz w:val="24"/>
          <w:szCs w:val="24"/>
        </w:rPr>
        <w:t xml:space="preserve"> zgodnie z § 4</w:t>
      </w:r>
      <w:r w:rsidRPr="001A44ED">
        <w:rPr>
          <w:rFonts w:ascii="Arial" w:hAnsi="Arial" w:cs="Arial"/>
          <w:color w:val="000000"/>
          <w:sz w:val="24"/>
          <w:szCs w:val="24"/>
        </w:rPr>
        <w:t xml:space="preserve"> </w:t>
      </w:r>
      <w:r w:rsidR="006255F9" w:rsidRPr="001A44ED">
        <w:rPr>
          <w:rFonts w:ascii="Arial" w:hAnsi="Arial" w:cs="Arial"/>
          <w:color w:val="000000"/>
          <w:sz w:val="24"/>
          <w:szCs w:val="24"/>
        </w:rPr>
        <w:t>umowy.</w:t>
      </w:r>
    </w:p>
    <w:p w14:paraId="2B84BF9D" w14:textId="77777777" w:rsidR="001A44ED" w:rsidRPr="001A44ED" w:rsidRDefault="006255F9" w:rsidP="001A44E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A44ED">
        <w:rPr>
          <w:rFonts w:ascii="Arial" w:hAnsi="Arial" w:cs="Arial"/>
          <w:color w:val="000000"/>
          <w:sz w:val="24"/>
          <w:szCs w:val="24"/>
        </w:rPr>
        <w:t>Strony ustalają, iż</w:t>
      </w:r>
      <w:r w:rsidR="001A44ED" w:rsidRPr="001A44ED">
        <w:rPr>
          <w:rFonts w:ascii="Arial" w:hAnsi="Arial" w:cs="Arial"/>
          <w:color w:val="000000"/>
          <w:sz w:val="24"/>
          <w:szCs w:val="24"/>
        </w:rPr>
        <w:t xml:space="preserve"> pojazd</w:t>
      </w:r>
      <w:r w:rsidRPr="001A44ED">
        <w:rPr>
          <w:rFonts w:ascii="Arial" w:hAnsi="Arial" w:cs="Arial"/>
          <w:color w:val="000000"/>
          <w:sz w:val="24"/>
          <w:szCs w:val="24"/>
        </w:rPr>
        <w:t xml:space="preserve"> będ</w:t>
      </w:r>
      <w:r w:rsidR="001A44ED" w:rsidRPr="001A44ED">
        <w:rPr>
          <w:rFonts w:ascii="Arial" w:hAnsi="Arial" w:cs="Arial"/>
          <w:color w:val="000000"/>
          <w:sz w:val="24"/>
          <w:szCs w:val="24"/>
        </w:rPr>
        <w:t>zie dostarczony</w:t>
      </w:r>
      <w:r w:rsidRPr="001A44ED">
        <w:rPr>
          <w:rFonts w:ascii="Arial" w:hAnsi="Arial" w:cs="Arial"/>
          <w:color w:val="000000"/>
          <w:sz w:val="24"/>
          <w:szCs w:val="24"/>
        </w:rPr>
        <w:t xml:space="preserve"> przez Wykonawcę do siedziby</w:t>
      </w:r>
      <w:r w:rsidR="001A44ED" w:rsidRPr="001A44E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A44ED">
        <w:rPr>
          <w:rFonts w:ascii="Arial" w:hAnsi="Arial" w:cs="Arial"/>
          <w:color w:val="000000"/>
          <w:sz w:val="24"/>
          <w:szCs w:val="24"/>
        </w:rPr>
        <w:t xml:space="preserve">Zamawiającego w Warszawie, </w:t>
      </w:r>
      <w:r w:rsidR="001A44ED" w:rsidRPr="001A44ED">
        <w:rPr>
          <w:rFonts w:ascii="Arial" w:hAnsi="Arial" w:cs="Arial"/>
          <w:color w:val="000000"/>
          <w:sz w:val="24"/>
          <w:szCs w:val="24"/>
        </w:rPr>
        <w:t>Pl. Trzech Krzyży 3/5 i wydany</w:t>
      </w:r>
      <w:r w:rsidRPr="001A44ED">
        <w:rPr>
          <w:rFonts w:ascii="Arial" w:hAnsi="Arial" w:cs="Arial"/>
          <w:color w:val="000000"/>
          <w:sz w:val="24"/>
          <w:szCs w:val="24"/>
        </w:rPr>
        <w:t xml:space="preserve"> Zamawiającemu. </w:t>
      </w:r>
    </w:p>
    <w:p w14:paraId="1EB7B26B" w14:textId="578B9861" w:rsidR="006255F9" w:rsidRPr="001A44ED" w:rsidRDefault="006255F9" w:rsidP="001A44E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A44ED">
        <w:rPr>
          <w:rFonts w:ascii="Arial" w:hAnsi="Arial" w:cs="Arial"/>
          <w:color w:val="000000"/>
          <w:sz w:val="24"/>
          <w:szCs w:val="24"/>
        </w:rPr>
        <w:t>Wykonawca</w:t>
      </w:r>
      <w:r w:rsidR="001A44ED" w:rsidRPr="001A44E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A44ED">
        <w:rPr>
          <w:rFonts w:ascii="Arial" w:hAnsi="Arial" w:cs="Arial"/>
          <w:color w:val="000000"/>
          <w:sz w:val="24"/>
          <w:szCs w:val="24"/>
        </w:rPr>
        <w:t>uzgodni z Zamawi</w:t>
      </w:r>
      <w:r w:rsidR="001A44ED">
        <w:rPr>
          <w:rFonts w:ascii="Arial" w:hAnsi="Arial" w:cs="Arial"/>
          <w:color w:val="000000"/>
          <w:sz w:val="24"/>
          <w:szCs w:val="24"/>
        </w:rPr>
        <w:t>ającym datę przekazania pojazdu</w:t>
      </w:r>
      <w:r w:rsidRPr="001A44ED">
        <w:rPr>
          <w:rFonts w:ascii="Arial" w:hAnsi="Arial" w:cs="Arial"/>
          <w:color w:val="000000"/>
          <w:sz w:val="24"/>
          <w:szCs w:val="24"/>
        </w:rPr>
        <w:t xml:space="preserve"> na co najmniej 5 dni</w:t>
      </w:r>
      <w:r w:rsidR="001A44ED" w:rsidRPr="001A44E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A44ED">
        <w:rPr>
          <w:rFonts w:ascii="Arial" w:hAnsi="Arial" w:cs="Arial"/>
          <w:color w:val="000000"/>
          <w:sz w:val="24"/>
          <w:szCs w:val="24"/>
        </w:rPr>
        <w:t>przed tą datą, z zastrzeżeniem, że wydanie pojazdów nastąpi nie później niż w</w:t>
      </w:r>
      <w:r w:rsidR="001A44ED" w:rsidRPr="001A44E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A44ED">
        <w:rPr>
          <w:rFonts w:ascii="Arial" w:hAnsi="Arial" w:cs="Arial"/>
          <w:color w:val="000000"/>
          <w:sz w:val="24"/>
          <w:szCs w:val="24"/>
        </w:rPr>
        <w:t>termin</w:t>
      </w:r>
      <w:r w:rsidR="00047B0D">
        <w:rPr>
          <w:rFonts w:ascii="Arial" w:hAnsi="Arial" w:cs="Arial"/>
          <w:color w:val="000000"/>
          <w:sz w:val="24"/>
          <w:szCs w:val="24"/>
        </w:rPr>
        <w:t>ie</w:t>
      </w:r>
      <w:r w:rsidRPr="001A44ED">
        <w:rPr>
          <w:rFonts w:ascii="Arial" w:hAnsi="Arial" w:cs="Arial"/>
          <w:color w:val="000000"/>
          <w:sz w:val="24"/>
          <w:szCs w:val="24"/>
        </w:rPr>
        <w:t xml:space="preserve"> określony</w:t>
      </w:r>
      <w:r w:rsidR="00047B0D">
        <w:rPr>
          <w:rFonts w:ascii="Arial" w:hAnsi="Arial" w:cs="Arial"/>
          <w:color w:val="000000"/>
          <w:sz w:val="24"/>
          <w:szCs w:val="24"/>
        </w:rPr>
        <w:t>m</w:t>
      </w:r>
      <w:r w:rsidRPr="001A44ED">
        <w:rPr>
          <w:rFonts w:ascii="Arial" w:hAnsi="Arial" w:cs="Arial"/>
          <w:color w:val="000000"/>
          <w:sz w:val="24"/>
          <w:szCs w:val="24"/>
        </w:rPr>
        <w:t xml:space="preserve"> w § 2 ust. 2 umowy. Przekazanie pojazdu Zamawiającemu i</w:t>
      </w:r>
      <w:r w:rsidR="001A44ED" w:rsidRPr="001A44E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A44ED">
        <w:rPr>
          <w:rFonts w:ascii="Arial" w:hAnsi="Arial" w:cs="Arial"/>
          <w:color w:val="000000"/>
          <w:sz w:val="24"/>
          <w:szCs w:val="24"/>
        </w:rPr>
        <w:t>jego zwrot Wykonawcy będzie każdorazowo potwierdzane protokołami zdawczo –</w:t>
      </w:r>
      <w:r w:rsidR="001A44ED" w:rsidRPr="001A44E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A44ED">
        <w:rPr>
          <w:rFonts w:ascii="Arial" w:hAnsi="Arial" w:cs="Arial"/>
          <w:color w:val="000000"/>
          <w:sz w:val="24"/>
          <w:szCs w:val="24"/>
        </w:rPr>
        <w:t>odbiorczymi, których wzór stanowi załącznik nr 5 do umowy.</w:t>
      </w:r>
    </w:p>
    <w:p w14:paraId="0844782F" w14:textId="77777777" w:rsidR="006255F9" w:rsidRPr="001A44ED" w:rsidRDefault="006255F9" w:rsidP="001A44E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A44ED">
        <w:rPr>
          <w:rFonts w:ascii="Arial" w:hAnsi="Arial" w:cs="Arial"/>
          <w:color w:val="000000"/>
          <w:sz w:val="24"/>
          <w:szCs w:val="24"/>
        </w:rPr>
        <w:t>Protokół zdawczo-o</w:t>
      </w:r>
      <w:r w:rsidR="001A44ED" w:rsidRPr="001A44ED">
        <w:rPr>
          <w:rFonts w:ascii="Arial" w:hAnsi="Arial" w:cs="Arial"/>
          <w:color w:val="000000"/>
          <w:sz w:val="24"/>
          <w:szCs w:val="24"/>
        </w:rPr>
        <w:t>dbiorczy, o którym mowa w ust. 5</w:t>
      </w:r>
      <w:r w:rsidRPr="001A44ED">
        <w:rPr>
          <w:rFonts w:ascii="Arial" w:hAnsi="Arial" w:cs="Arial"/>
          <w:color w:val="000000"/>
          <w:sz w:val="24"/>
          <w:szCs w:val="24"/>
        </w:rPr>
        <w:t xml:space="preserve"> będzie zawierać w</w:t>
      </w:r>
      <w:r w:rsidR="001A44ED" w:rsidRPr="001A44E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A44ED">
        <w:rPr>
          <w:rFonts w:ascii="Arial" w:hAnsi="Arial" w:cs="Arial"/>
          <w:color w:val="000000"/>
          <w:sz w:val="24"/>
          <w:szCs w:val="24"/>
        </w:rPr>
        <w:t>szczególności: opis pojazdu (numer rejestracyjny, datę produkcji, numer VIN, stan</w:t>
      </w:r>
      <w:r w:rsidR="001A44ED" w:rsidRPr="001A44E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A44ED">
        <w:rPr>
          <w:rFonts w:ascii="Arial" w:hAnsi="Arial" w:cs="Arial"/>
          <w:color w:val="000000"/>
          <w:sz w:val="24"/>
          <w:szCs w:val="24"/>
        </w:rPr>
        <w:t>licznika, dane Zamawiającego i Wykonawcy) oraz datę odbioru.</w:t>
      </w:r>
    </w:p>
    <w:p w14:paraId="45C35739" w14:textId="77777777" w:rsidR="006255F9" w:rsidRPr="001A44ED" w:rsidRDefault="006255F9" w:rsidP="001A44E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A44ED">
        <w:rPr>
          <w:rFonts w:ascii="Arial" w:hAnsi="Arial" w:cs="Arial"/>
          <w:color w:val="000000"/>
          <w:sz w:val="24"/>
          <w:szCs w:val="24"/>
        </w:rPr>
        <w:t>Przed podpisaniem protokołu zdawczo-odbiorczego Zamawiający sprawdzi ogólny</w:t>
      </w:r>
      <w:r w:rsidR="001A44ED" w:rsidRPr="001A44E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A44ED">
        <w:rPr>
          <w:rFonts w:ascii="Arial" w:hAnsi="Arial" w:cs="Arial"/>
          <w:color w:val="000000"/>
          <w:sz w:val="24"/>
          <w:szCs w:val="24"/>
        </w:rPr>
        <w:t>stan pojazdu i upewni się, że pojazd i jego wyposażenie są zgodne ze specyfikacją</w:t>
      </w:r>
      <w:r w:rsidR="001A44ED" w:rsidRPr="001A44E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A44ED">
        <w:rPr>
          <w:rFonts w:ascii="Arial" w:hAnsi="Arial" w:cs="Arial"/>
          <w:color w:val="000000"/>
          <w:sz w:val="24"/>
          <w:szCs w:val="24"/>
        </w:rPr>
        <w:t>techniczną, w stanie wolnym od wad oraz że brak jest widocznych usterek pojazdu.</w:t>
      </w:r>
    </w:p>
    <w:p w14:paraId="71F60FBA" w14:textId="77777777" w:rsidR="006255F9" w:rsidRPr="008A5AA8" w:rsidRDefault="006255F9" w:rsidP="008A5AA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A5AA8">
        <w:rPr>
          <w:rFonts w:ascii="Arial" w:hAnsi="Arial" w:cs="Arial"/>
          <w:color w:val="000000"/>
          <w:sz w:val="24"/>
          <w:szCs w:val="24"/>
        </w:rPr>
        <w:t>Wraz z przekazaniem pojazdu, Wykonawca przekaże Zamawiającemu dowód</w:t>
      </w:r>
      <w:r w:rsidR="001A44ED"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AA8">
        <w:rPr>
          <w:rFonts w:ascii="Arial" w:hAnsi="Arial" w:cs="Arial"/>
          <w:color w:val="000000"/>
          <w:sz w:val="24"/>
          <w:szCs w:val="24"/>
        </w:rPr>
        <w:t>rejestracyjny,</w:t>
      </w:r>
      <w:r w:rsidR="001A44ED" w:rsidRPr="008A5AA8">
        <w:rPr>
          <w:rFonts w:ascii="Arial" w:hAnsi="Arial" w:cs="Arial"/>
          <w:color w:val="000000"/>
          <w:sz w:val="24"/>
          <w:szCs w:val="24"/>
        </w:rPr>
        <w:t xml:space="preserve"> dwa komplety kluczyków,</w:t>
      </w:r>
      <w:r w:rsidRPr="008A5AA8">
        <w:rPr>
          <w:rFonts w:ascii="Arial" w:hAnsi="Arial" w:cs="Arial"/>
          <w:color w:val="000000"/>
          <w:sz w:val="24"/>
          <w:szCs w:val="24"/>
        </w:rPr>
        <w:t xml:space="preserve"> polisę potwierdzającą zawarcie umowy</w:t>
      </w:r>
      <w:r w:rsidR="001A44ED"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AA8">
        <w:rPr>
          <w:rFonts w:ascii="Arial" w:hAnsi="Arial" w:cs="Arial"/>
          <w:color w:val="000000"/>
          <w:sz w:val="24"/>
          <w:szCs w:val="24"/>
        </w:rPr>
        <w:t>ubezpieczenia OC, AC i NNW, instrukcję obsługi w języku polskim, kopię wyciągu ze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AA8">
        <w:rPr>
          <w:rFonts w:ascii="Arial" w:hAnsi="Arial" w:cs="Arial"/>
          <w:color w:val="000000"/>
          <w:sz w:val="24"/>
          <w:szCs w:val="24"/>
        </w:rPr>
        <w:t>świadectwa homologacji oraz potwierdzoną przez Wykonawcę za zgodność z</w:t>
      </w:r>
      <w:r w:rsidR="001A44ED"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AA8">
        <w:rPr>
          <w:rFonts w:ascii="Arial" w:hAnsi="Arial" w:cs="Arial"/>
          <w:color w:val="000000"/>
          <w:sz w:val="24"/>
          <w:szCs w:val="24"/>
        </w:rPr>
        <w:t>oryginałem kopię karty pojazdu, fabryczny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AA8">
        <w:rPr>
          <w:rFonts w:ascii="Arial" w:hAnsi="Arial" w:cs="Arial"/>
          <w:color w:val="000000"/>
          <w:sz w:val="24"/>
          <w:szCs w:val="24"/>
        </w:rPr>
        <w:t>kabel przystosowany do wolnego oraz szybkiego ładowania pojazdu, ładowarkę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AA8">
        <w:rPr>
          <w:rFonts w:ascii="Arial" w:hAnsi="Arial" w:cs="Arial"/>
          <w:color w:val="000000"/>
          <w:sz w:val="24"/>
          <w:szCs w:val="24"/>
        </w:rPr>
        <w:t>sieciową wraz z kablem, przystosowaną do ładowania pojazdu z gniazda o napięciu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AA8">
        <w:rPr>
          <w:rFonts w:ascii="Arial" w:hAnsi="Arial" w:cs="Arial"/>
          <w:color w:val="000000"/>
          <w:sz w:val="24"/>
          <w:szCs w:val="24"/>
        </w:rPr>
        <w:t>230V, a w przypadku, gdyby prawidłowe lub pełne korzystanie z pojazdu było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AA8">
        <w:rPr>
          <w:rFonts w:ascii="Arial" w:hAnsi="Arial" w:cs="Arial"/>
          <w:color w:val="000000"/>
          <w:sz w:val="24"/>
          <w:szCs w:val="24"/>
        </w:rPr>
        <w:t>związane także z innymi dokumentami lub rzeczami – te dokumenty lub rzeczy.</w:t>
      </w:r>
    </w:p>
    <w:p w14:paraId="07C6539A" w14:textId="77777777" w:rsidR="008A5AA8" w:rsidRPr="008A5AA8" w:rsidRDefault="008A5AA8" w:rsidP="008A5AA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A5AA8">
        <w:rPr>
          <w:rFonts w:ascii="Arial" w:hAnsi="Arial" w:cs="Arial"/>
          <w:color w:val="000000"/>
          <w:sz w:val="24"/>
          <w:szCs w:val="24"/>
        </w:rPr>
        <w:t xml:space="preserve">Poziom naładowania baterii zasilającej pojazd </w:t>
      </w:r>
      <w:r w:rsidR="006255F9" w:rsidRPr="008A5AA8">
        <w:rPr>
          <w:rFonts w:ascii="Arial" w:hAnsi="Arial" w:cs="Arial"/>
          <w:color w:val="000000"/>
          <w:sz w:val="24"/>
          <w:szCs w:val="24"/>
        </w:rPr>
        <w:t xml:space="preserve">w chwili wydania Zamawiającemu będzie </w:t>
      </w:r>
      <w:r>
        <w:rPr>
          <w:rFonts w:ascii="Arial" w:hAnsi="Arial" w:cs="Arial"/>
          <w:color w:val="000000"/>
          <w:sz w:val="24"/>
          <w:szCs w:val="24"/>
        </w:rPr>
        <w:t>wynosił</w:t>
      </w:r>
      <w:r w:rsidR="006255F9" w:rsidRPr="008A5AA8">
        <w:rPr>
          <w:rFonts w:ascii="Arial" w:hAnsi="Arial" w:cs="Arial"/>
          <w:color w:val="000000"/>
          <w:sz w:val="24"/>
          <w:szCs w:val="24"/>
        </w:rPr>
        <w:t xml:space="preserve"> minimum 50%. </w:t>
      </w:r>
    </w:p>
    <w:p w14:paraId="5E81E654" w14:textId="77777777" w:rsidR="006255F9" w:rsidRPr="008A5AA8" w:rsidRDefault="006255F9" w:rsidP="008A5AA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A5AA8">
        <w:rPr>
          <w:rFonts w:ascii="Arial" w:hAnsi="Arial" w:cs="Arial"/>
          <w:color w:val="000000"/>
          <w:sz w:val="24"/>
          <w:szCs w:val="24"/>
        </w:rPr>
        <w:t>Wykonawca zobowiązany jest do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AA8">
        <w:rPr>
          <w:rFonts w:ascii="Arial" w:hAnsi="Arial" w:cs="Arial"/>
          <w:color w:val="000000"/>
          <w:sz w:val="24"/>
          <w:szCs w:val="24"/>
        </w:rPr>
        <w:t>przeprowadzenia bezpłatnego szkolenia podstawowego dla osób wskazanych przez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AA8">
        <w:rPr>
          <w:rFonts w:ascii="Arial" w:hAnsi="Arial" w:cs="Arial"/>
          <w:color w:val="000000"/>
          <w:sz w:val="24"/>
          <w:szCs w:val="24"/>
        </w:rPr>
        <w:t>Zamawiającego w zakresie użytkowania pojazdu elektrycznego, w tym prawidłowej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AA8">
        <w:rPr>
          <w:rFonts w:ascii="Arial" w:hAnsi="Arial" w:cs="Arial"/>
          <w:color w:val="000000"/>
          <w:sz w:val="24"/>
          <w:szCs w:val="24"/>
        </w:rPr>
        <w:t>obsługi baterii zasilającej pojazd.</w:t>
      </w:r>
    </w:p>
    <w:p w14:paraId="386E04E0" w14:textId="2161AF63" w:rsidR="006255F9" w:rsidRPr="008A5AA8" w:rsidRDefault="006255F9" w:rsidP="008A5AA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A5AA8">
        <w:rPr>
          <w:rFonts w:ascii="Arial" w:hAnsi="Arial" w:cs="Arial"/>
          <w:color w:val="000000"/>
          <w:sz w:val="24"/>
          <w:szCs w:val="24"/>
        </w:rPr>
        <w:t>W przypadku, gdy pojazd ma jakiekolwiek wady lub nie spełnia wymogów określonych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AA8">
        <w:rPr>
          <w:rFonts w:ascii="Arial" w:hAnsi="Arial" w:cs="Arial"/>
          <w:color w:val="000000"/>
          <w:sz w:val="24"/>
          <w:szCs w:val="24"/>
        </w:rPr>
        <w:t>w załącznikach nr 3 i 4 do umowy lub nie przekazano któregokolwiek z dokumentów, o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AA8">
        <w:rPr>
          <w:rFonts w:ascii="Arial" w:hAnsi="Arial" w:cs="Arial"/>
          <w:color w:val="000000"/>
          <w:sz w:val="24"/>
          <w:szCs w:val="24"/>
        </w:rPr>
        <w:t xml:space="preserve">których mowa w ust. </w:t>
      </w:r>
      <w:r w:rsidR="00047B0D">
        <w:rPr>
          <w:rFonts w:ascii="Arial" w:hAnsi="Arial" w:cs="Arial"/>
          <w:color w:val="000000"/>
          <w:sz w:val="24"/>
          <w:szCs w:val="24"/>
        </w:rPr>
        <w:t>8</w:t>
      </w:r>
      <w:r w:rsidRPr="008A5AA8">
        <w:rPr>
          <w:rFonts w:ascii="Arial" w:hAnsi="Arial" w:cs="Arial"/>
          <w:color w:val="000000"/>
          <w:sz w:val="24"/>
          <w:szCs w:val="24"/>
        </w:rPr>
        <w:t>, Zamawiający odmówi odbioru pojazdu. Odmowa odbioru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AA8">
        <w:rPr>
          <w:rFonts w:ascii="Arial" w:hAnsi="Arial" w:cs="Arial"/>
          <w:color w:val="000000"/>
          <w:sz w:val="24"/>
          <w:szCs w:val="24"/>
        </w:rPr>
        <w:t>samochodu zostanie potwierdzona pisemnie przez Zamawiającego oraz Wykonawcę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AA8">
        <w:rPr>
          <w:rFonts w:ascii="Arial" w:hAnsi="Arial" w:cs="Arial"/>
          <w:color w:val="000000"/>
          <w:sz w:val="24"/>
          <w:szCs w:val="24"/>
        </w:rPr>
        <w:t>natychmiast po odmowie odbioru samochodu.</w:t>
      </w:r>
    </w:p>
    <w:p w14:paraId="6FBDCF7A" w14:textId="77777777" w:rsidR="006255F9" w:rsidRPr="008A5AA8" w:rsidRDefault="006255F9" w:rsidP="008A5AA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A5AA8">
        <w:rPr>
          <w:rFonts w:ascii="Arial" w:hAnsi="Arial" w:cs="Arial"/>
          <w:color w:val="000000"/>
          <w:sz w:val="24"/>
          <w:szCs w:val="24"/>
        </w:rPr>
        <w:t>W p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>rzypadku, o którym mowa w ust. 11</w:t>
      </w:r>
      <w:r w:rsidRPr="008A5AA8">
        <w:rPr>
          <w:rFonts w:ascii="Arial" w:hAnsi="Arial" w:cs="Arial"/>
          <w:color w:val="000000"/>
          <w:sz w:val="24"/>
          <w:szCs w:val="24"/>
        </w:rPr>
        <w:t xml:space="preserve"> Wykonawca jest zobowiązany do przekazania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AA8">
        <w:rPr>
          <w:rFonts w:ascii="Arial" w:hAnsi="Arial" w:cs="Arial"/>
          <w:color w:val="000000"/>
          <w:sz w:val="24"/>
          <w:szCs w:val="24"/>
        </w:rPr>
        <w:t xml:space="preserve">pojazdu wolnego od wad i spełniającego wymogi określone w </w:t>
      </w:r>
      <w:r w:rsidRPr="008A5AA8">
        <w:rPr>
          <w:rFonts w:ascii="Arial" w:hAnsi="Arial" w:cs="Arial"/>
          <w:color w:val="000000"/>
          <w:sz w:val="24"/>
          <w:szCs w:val="24"/>
        </w:rPr>
        <w:lastRenderedPageBreak/>
        <w:t>załącznikach nr 3 i 4 do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AA8">
        <w:rPr>
          <w:rFonts w:ascii="Arial" w:hAnsi="Arial" w:cs="Arial"/>
          <w:color w:val="000000"/>
          <w:sz w:val="24"/>
          <w:szCs w:val="24"/>
        </w:rPr>
        <w:t>umowy, wraz z doku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>mentami, o których mowa w ust. 8</w:t>
      </w:r>
      <w:r w:rsidRPr="008A5AA8">
        <w:rPr>
          <w:rFonts w:ascii="Arial" w:hAnsi="Arial" w:cs="Arial"/>
          <w:color w:val="000000"/>
          <w:sz w:val="24"/>
          <w:szCs w:val="24"/>
        </w:rPr>
        <w:t xml:space="preserve"> w terminie 7 dni roboczych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AA8">
        <w:rPr>
          <w:rFonts w:ascii="Arial" w:hAnsi="Arial" w:cs="Arial"/>
          <w:color w:val="000000"/>
          <w:sz w:val="24"/>
          <w:szCs w:val="24"/>
        </w:rPr>
        <w:t>liczonych od dnia odmowy odbioru pojazdu.</w:t>
      </w:r>
    </w:p>
    <w:p w14:paraId="5FCD6DCF" w14:textId="77777777" w:rsidR="006255F9" w:rsidRPr="008A5AA8" w:rsidRDefault="006255F9" w:rsidP="008A5AA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A5AA8">
        <w:rPr>
          <w:rFonts w:ascii="Arial" w:hAnsi="Arial" w:cs="Arial"/>
          <w:color w:val="000000"/>
          <w:sz w:val="24"/>
          <w:szCs w:val="24"/>
        </w:rPr>
        <w:t xml:space="preserve">Po bezskutecznym upływie 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>terminu, o którym mowa w ust. 12</w:t>
      </w:r>
      <w:r w:rsidRPr="008A5AA8">
        <w:rPr>
          <w:rFonts w:ascii="Arial" w:hAnsi="Arial" w:cs="Arial"/>
          <w:color w:val="000000"/>
          <w:sz w:val="24"/>
          <w:szCs w:val="24"/>
        </w:rPr>
        <w:t xml:space="preserve"> Zamawiający ma prawo odstąpić od Umowy ze skutkiem natychmiastowym, bez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AA8">
        <w:rPr>
          <w:rFonts w:ascii="Arial" w:hAnsi="Arial" w:cs="Arial"/>
          <w:color w:val="000000"/>
          <w:sz w:val="24"/>
          <w:szCs w:val="24"/>
        </w:rPr>
        <w:t>wyznaczania dodatkowego terminu i naliczyć karę, o której mowa w § 8 ust. 3.</w:t>
      </w:r>
    </w:p>
    <w:p w14:paraId="66FA8D04" w14:textId="77777777" w:rsidR="006255F9" w:rsidRPr="008A5AA8" w:rsidRDefault="006255F9" w:rsidP="008A5AA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A5AA8">
        <w:rPr>
          <w:rFonts w:ascii="Arial" w:hAnsi="Arial" w:cs="Arial"/>
          <w:color w:val="000000"/>
          <w:sz w:val="24"/>
          <w:szCs w:val="24"/>
        </w:rPr>
        <w:t>Zamawiający zobowiązuje się korzystać z pojazdu zgodnie z powszechnie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AA8">
        <w:rPr>
          <w:rFonts w:ascii="Arial" w:hAnsi="Arial" w:cs="Arial"/>
          <w:color w:val="000000"/>
          <w:sz w:val="24"/>
          <w:szCs w:val="24"/>
        </w:rPr>
        <w:t>obowiązującymi przepisami prawa dotyczącymi użytkowania pojazdu i dróg,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AA8">
        <w:rPr>
          <w:rFonts w:ascii="Arial" w:hAnsi="Arial" w:cs="Arial"/>
          <w:color w:val="000000"/>
          <w:sz w:val="24"/>
          <w:szCs w:val="24"/>
        </w:rPr>
        <w:t>warunkami i normami technicznymi oraz eksploatacyjnymi, określonymi przez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AA8">
        <w:rPr>
          <w:rFonts w:ascii="Arial" w:hAnsi="Arial" w:cs="Arial"/>
          <w:color w:val="000000"/>
          <w:sz w:val="24"/>
          <w:szCs w:val="24"/>
        </w:rPr>
        <w:t>producenta pojazdu oraz jego przeznaczeniem i wyposażeniem.</w:t>
      </w:r>
    </w:p>
    <w:p w14:paraId="3500C518" w14:textId="77777777" w:rsidR="006255F9" w:rsidRPr="008A5AA8" w:rsidRDefault="006255F9" w:rsidP="008A5AA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A5AA8">
        <w:rPr>
          <w:rFonts w:ascii="Arial" w:hAnsi="Arial" w:cs="Arial"/>
          <w:color w:val="000000"/>
          <w:sz w:val="24"/>
          <w:szCs w:val="24"/>
        </w:rPr>
        <w:t>Zamawiający jest zobowiązany do uzyskania zgody Wykonawcy na dokonanie zmian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AA8">
        <w:rPr>
          <w:rFonts w:ascii="Arial" w:hAnsi="Arial" w:cs="Arial"/>
          <w:color w:val="000000"/>
          <w:sz w:val="24"/>
          <w:szCs w:val="24"/>
        </w:rPr>
        <w:t>w pojeździe, w tym zainstalowanie dodatkowego wyposażenia lub oklejenia pojazdu.</w:t>
      </w:r>
    </w:p>
    <w:p w14:paraId="7996001C" w14:textId="77777777" w:rsidR="006255F9" w:rsidRPr="008A5AA8" w:rsidRDefault="006255F9" w:rsidP="008A5AA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A5AA8">
        <w:rPr>
          <w:rFonts w:ascii="Arial" w:hAnsi="Arial" w:cs="Arial"/>
          <w:color w:val="000000"/>
          <w:sz w:val="24"/>
          <w:szCs w:val="24"/>
        </w:rPr>
        <w:t xml:space="preserve">Dokonanie przez Zamawiającego zmian 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>pojazdu o których mowa w ust. 15</w:t>
      </w:r>
      <w:r w:rsidRPr="008A5AA8">
        <w:rPr>
          <w:rFonts w:ascii="Arial" w:hAnsi="Arial" w:cs="Arial"/>
          <w:color w:val="000000"/>
          <w:sz w:val="24"/>
          <w:szCs w:val="24"/>
        </w:rPr>
        <w:t>, bez zgody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AA8">
        <w:rPr>
          <w:rFonts w:ascii="Arial" w:hAnsi="Arial" w:cs="Arial"/>
          <w:color w:val="000000"/>
          <w:sz w:val="24"/>
          <w:szCs w:val="24"/>
        </w:rPr>
        <w:t>Wykonawcy, może skutkować obciążeniem Zamawiającego kosztami ich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AA8">
        <w:rPr>
          <w:rFonts w:ascii="Arial" w:hAnsi="Arial" w:cs="Arial"/>
          <w:color w:val="000000"/>
          <w:sz w:val="24"/>
          <w:szCs w:val="24"/>
        </w:rPr>
        <w:t>przywrócenia do stanu pierwotnego.</w:t>
      </w:r>
    </w:p>
    <w:p w14:paraId="0A8F1C93" w14:textId="77777777" w:rsidR="006255F9" w:rsidRPr="008A5AA8" w:rsidRDefault="006255F9" w:rsidP="008A5AA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A5AA8">
        <w:rPr>
          <w:rFonts w:ascii="Arial" w:hAnsi="Arial" w:cs="Arial"/>
          <w:color w:val="000000"/>
          <w:sz w:val="24"/>
          <w:szCs w:val="24"/>
        </w:rPr>
        <w:t>Zamawiający ponosi następujące koszty i opłaty związane z używaniem pojazdu tj.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AA8">
        <w:rPr>
          <w:rFonts w:ascii="Arial" w:hAnsi="Arial" w:cs="Arial"/>
          <w:color w:val="000000"/>
          <w:sz w:val="24"/>
          <w:szCs w:val="24"/>
        </w:rPr>
        <w:t>koszty:</w:t>
      </w:r>
    </w:p>
    <w:p w14:paraId="2F47E42F" w14:textId="77777777" w:rsidR="008A5AA8" w:rsidRPr="008A5AA8" w:rsidRDefault="006255F9" w:rsidP="008F775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A5AA8">
        <w:rPr>
          <w:rFonts w:ascii="Arial" w:hAnsi="Arial" w:cs="Arial"/>
          <w:color w:val="000000"/>
          <w:sz w:val="24"/>
          <w:szCs w:val="24"/>
        </w:rPr>
        <w:t>ładowania baterii</w:t>
      </w:r>
      <w:r w:rsidR="008A5AA8">
        <w:rPr>
          <w:rFonts w:ascii="Arial" w:hAnsi="Arial" w:cs="Arial"/>
          <w:color w:val="000000"/>
          <w:sz w:val="24"/>
          <w:szCs w:val="24"/>
        </w:rPr>
        <w:t>;</w:t>
      </w:r>
      <w:r w:rsidRPr="008A5AA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4099C10" w14:textId="77777777" w:rsidR="006255F9" w:rsidRPr="008A5AA8" w:rsidRDefault="008A5AA8" w:rsidP="008F775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</w:t>
      </w:r>
      <w:r w:rsidR="006255F9" w:rsidRPr="008A5AA8">
        <w:rPr>
          <w:rFonts w:ascii="Arial" w:hAnsi="Arial" w:cs="Arial"/>
          <w:color w:val="000000"/>
          <w:sz w:val="24"/>
          <w:szCs w:val="24"/>
        </w:rPr>
        <w:t>łynu</w:t>
      </w:r>
      <w:r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="006255F9" w:rsidRPr="008A5AA8">
        <w:rPr>
          <w:rFonts w:ascii="Arial" w:hAnsi="Arial" w:cs="Arial"/>
          <w:color w:val="000000"/>
          <w:sz w:val="24"/>
          <w:szCs w:val="24"/>
        </w:rPr>
        <w:t>do spryskiwaczy;</w:t>
      </w:r>
    </w:p>
    <w:p w14:paraId="2FB50C79" w14:textId="77777777" w:rsidR="008A5AA8" w:rsidRDefault="006255F9" w:rsidP="008F775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A5AA8">
        <w:rPr>
          <w:rFonts w:ascii="Arial" w:hAnsi="Arial" w:cs="Arial"/>
          <w:color w:val="000000"/>
          <w:sz w:val="24"/>
          <w:szCs w:val="24"/>
        </w:rPr>
        <w:t>naprawy uszkodzeń wynikających z nieprawidłowej eksploatacji pojazdu w tym uszkodzeń mechanicznych itp., w przypadku</w:t>
      </w:r>
      <w:r w:rsidR="008A5AA8" w:rsidRPr="008A5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AA8">
        <w:rPr>
          <w:rFonts w:ascii="Arial" w:hAnsi="Arial" w:cs="Arial"/>
          <w:color w:val="000000"/>
          <w:sz w:val="24"/>
          <w:szCs w:val="24"/>
        </w:rPr>
        <w:t xml:space="preserve">ostatecznej odmowy pokrycia kosztów naprawy przez Ubezpieczyciela, </w:t>
      </w:r>
    </w:p>
    <w:p w14:paraId="4FAC3EC5" w14:textId="77777777" w:rsidR="008F7756" w:rsidRDefault="008A5AA8" w:rsidP="008F775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F7756">
        <w:rPr>
          <w:rFonts w:ascii="Arial" w:hAnsi="Arial" w:cs="Arial"/>
          <w:color w:val="000000"/>
          <w:sz w:val="24"/>
          <w:szCs w:val="24"/>
        </w:rPr>
        <w:t xml:space="preserve">mycia </w:t>
      </w:r>
      <w:r w:rsidR="008F7756" w:rsidRPr="008F7756">
        <w:rPr>
          <w:rFonts w:ascii="Arial" w:hAnsi="Arial" w:cs="Arial"/>
          <w:color w:val="000000"/>
          <w:sz w:val="24"/>
          <w:szCs w:val="24"/>
        </w:rPr>
        <w:t>i czyszczenia wnętrza pojazdu,</w:t>
      </w:r>
    </w:p>
    <w:p w14:paraId="1DF0E9FA" w14:textId="77777777" w:rsidR="008F7756" w:rsidRDefault="006255F9" w:rsidP="008F775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F7756">
        <w:rPr>
          <w:rFonts w:ascii="Arial" w:hAnsi="Arial" w:cs="Arial"/>
          <w:color w:val="000000"/>
          <w:sz w:val="24"/>
          <w:szCs w:val="24"/>
        </w:rPr>
        <w:t>montażu, naprawy lub wymiany urządzeń niestanowiących pierwotnego</w:t>
      </w:r>
      <w:r w:rsidR="008F7756" w:rsidRPr="008F775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F7756">
        <w:rPr>
          <w:rFonts w:ascii="Arial" w:hAnsi="Arial" w:cs="Arial"/>
          <w:color w:val="000000"/>
          <w:sz w:val="24"/>
          <w:szCs w:val="24"/>
        </w:rPr>
        <w:t>wyposażenia pojazdu, zamontowanych przez Zamawiającego (dotyczy również</w:t>
      </w:r>
      <w:r w:rsidR="008F7756" w:rsidRPr="008F775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F7756">
        <w:rPr>
          <w:rFonts w:ascii="Arial" w:hAnsi="Arial" w:cs="Arial"/>
          <w:color w:val="000000"/>
          <w:sz w:val="24"/>
          <w:szCs w:val="24"/>
        </w:rPr>
        <w:t>oznakowania pojazdu po uzyskaniu zgody Wy</w:t>
      </w:r>
      <w:r w:rsidR="008F7756" w:rsidRPr="008F7756">
        <w:rPr>
          <w:rFonts w:ascii="Arial" w:hAnsi="Arial" w:cs="Arial"/>
          <w:color w:val="000000"/>
          <w:sz w:val="24"/>
          <w:szCs w:val="24"/>
        </w:rPr>
        <w:t>konawcy, o której mowa w ust. 15),</w:t>
      </w:r>
    </w:p>
    <w:p w14:paraId="3E4CF091" w14:textId="3B921CE4" w:rsidR="008F7756" w:rsidRDefault="006255F9" w:rsidP="008F775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F7756">
        <w:rPr>
          <w:rFonts w:ascii="Arial" w:hAnsi="Arial" w:cs="Arial"/>
          <w:color w:val="000000"/>
          <w:sz w:val="24"/>
          <w:szCs w:val="24"/>
        </w:rPr>
        <w:t>opłat parkingowych lub garażow</w:t>
      </w:r>
      <w:r w:rsidR="008F7756" w:rsidRPr="008F7756">
        <w:rPr>
          <w:rFonts w:ascii="Arial" w:hAnsi="Arial" w:cs="Arial"/>
          <w:color w:val="000000"/>
          <w:sz w:val="24"/>
          <w:szCs w:val="24"/>
        </w:rPr>
        <w:t>ania, płatnych dróg i autostrad</w:t>
      </w:r>
      <w:r w:rsidR="009B6615">
        <w:rPr>
          <w:rFonts w:ascii="Arial" w:hAnsi="Arial" w:cs="Arial"/>
          <w:color w:val="000000"/>
          <w:sz w:val="24"/>
          <w:szCs w:val="24"/>
        </w:rPr>
        <w:t>.</w:t>
      </w:r>
    </w:p>
    <w:p w14:paraId="28B5AEDD" w14:textId="0E6076C9" w:rsidR="006255F9" w:rsidRPr="008F7756" w:rsidRDefault="006255F9" w:rsidP="008F775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F7756">
        <w:rPr>
          <w:rFonts w:ascii="Arial" w:hAnsi="Arial" w:cs="Arial"/>
          <w:color w:val="000000"/>
          <w:sz w:val="24"/>
          <w:szCs w:val="24"/>
        </w:rPr>
        <w:t>Wykonawca ponosi koszty wymiany płynów</w:t>
      </w:r>
      <w:r w:rsidR="008F7756" w:rsidRPr="008F7756">
        <w:rPr>
          <w:rFonts w:ascii="Arial" w:hAnsi="Arial" w:cs="Arial"/>
          <w:color w:val="000000"/>
          <w:sz w:val="24"/>
          <w:szCs w:val="24"/>
        </w:rPr>
        <w:t xml:space="preserve"> technicznych w tym kosztów </w:t>
      </w:r>
      <w:r w:rsidRPr="008F7756">
        <w:rPr>
          <w:rFonts w:ascii="Arial" w:hAnsi="Arial" w:cs="Arial"/>
          <w:color w:val="000000"/>
          <w:sz w:val="24"/>
          <w:szCs w:val="24"/>
        </w:rPr>
        <w:t>robocizn</w:t>
      </w:r>
      <w:r w:rsidR="001F1F5F">
        <w:rPr>
          <w:rFonts w:ascii="Arial" w:hAnsi="Arial" w:cs="Arial"/>
          <w:color w:val="000000"/>
          <w:sz w:val="24"/>
          <w:szCs w:val="24"/>
        </w:rPr>
        <w:t>y i materiałów eksploatacyjnych</w:t>
      </w:r>
      <w:r w:rsidRPr="008F7756">
        <w:rPr>
          <w:rFonts w:ascii="Arial" w:hAnsi="Arial" w:cs="Arial"/>
          <w:color w:val="000000"/>
          <w:sz w:val="24"/>
          <w:szCs w:val="24"/>
        </w:rPr>
        <w:t>.</w:t>
      </w:r>
    </w:p>
    <w:p w14:paraId="5D021300" w14:textId="77777777" w:rsidR="006255F9" w:rsidRPr="008F7756" w:rsidRDefault="006255F9" w:rsidP="008F775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F7756">
        <w:rPr>
          <w:rFonts w:ascii="Arial" w:hAnsi="Arial" w:cs="Arial"/>
          <w:color w:val="000000"/>
          <w:sz w:val="24"/>
          <w:szCs w:val="24"/>
        </w:rPr>
        <w:t>Wykonawca, zobowiązuje się do świadczenia na rzecz Zamawiającego następujących</w:t>
      </w:r>
      <w:r w:rsidR="008F7756" w:rsidRPr="008F7756">
        <w:rPr>
          <w:rFonts w:ascii="Arial" w:hAnsi="Arial" w:cs="Arial"/>
          <w:color w:val="000000"/>
          <w:sz w:val="24"/>
          <w:szCs w:val="24"/>
        </w:rPr>
        <w:t xml:space="preserve"> u</w:t>
      </w:r>
      <w:r w:rsidRPr="008F7756">
        <w:rPr>
          <w:rFonts w:ascii="Arial" w:hAnsi="Arial" w:cs="Arial"/>
          <w:color w:val="000000"/>
          <w:sz w:val="24"/>
          <w:szCs w:val="24"/>
        </w:rPr>
        <w:t>sług i ponoszenia kosztów:</w:t>
      </w:r>
    </w:p>
    <w:p w14:paraId="339FC21D" w14:textId="77777777" w:rsidR="006255F9" w:rsidRPr="008F7756" w:rsidRDefault="006255F9" w:rsidP="008F775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F7756">
        <w:rPr>
          <w:rFonts w:ascii="Arial" w:hAnsi="Arial" w:cs="Arial"/>
          <w:color w:val="000000"/>
          <w:sz w:val="24"/>
          <w:szCs w:val="24"/>
        </w:rPr>
        <w:t>utrzymania pojazdu w ruchu;</w:t>
      </w:r>
    </w:p>
    <w:p w14:paraId="12E6A795" w14:textId="77777777" w:rsidR="006255F9" w:rsidRPr="008F7756" w:rsidRDefault="006255F9" w:rsidP="008F775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F7756">
        <w:rPr>
          <w:rFonts w:ascii="Arial" w:hAnsi="Arial" w:cs="Arial"/>
          <w:color w:val="000000"/>
          <w:sz w:val="24"/>
          <w:szCs w:val="24"/>
        </w:rPr>
        <w:t>przeglądów i napraw (koszt robo</w:t>
      </w:r>
      <w:r w:rsidR="008F7756" w:rsidRPr="008F7756">
        <w:rPr>
          <w:rFonts w:ascii="Arial" w:hAnsi="Arial" w:cs="Arial"/>
          <w:color w:val="000000"/>
          <w:sz w:val="24"/>
          <w:szCs w:val="24"/>
        </w:rPr>
        <w:t>cizny oraz materiałów i części),</w:t>
      </w:r>
    </w:p>
    <w:p w14:paraId="35B7B8D3" w14:textId="5DF94EFB" w:rsidR="008F7756" w:rsidRDefault="006255F9" w:rsidP="008F775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F7756">
        <w:rPr>
          <w:rFonts w:ascii="Arial" w:hAnsi="Arial" w:cs="Arial"/>
          <w:color w:val="000000"/>
          <w:sz w:val="24"/>
          <w:szCs w:val="24"/>
        </w:rPr>
        <w:t>czynności</w:t>
      </w:r>
      <w:r w:rsidR="001F1F5F">
        <w:rPr>
          <w:rFonts w:ascii="Arial" w:hAnsi="Arial" w:cs="Arial"/>
          <w:color w:val="000000"/>
          <w:sz w:val="24"/>
          <w:szCs w:val="24"/>
        </w:rPr>
        <w:t xml:space="preserve"> związanych z ubezpieczeniem oraz</w:t>
      </w:r>
      <w:r w:rsidRPr="008F7756">
        <w:rPr>
          <w:rFonts w:ascii="Arial" w:hAnsi="Arial" w:cs="Arial"/>
          <w:color w:val="000000"/>
          <w:sz w:val="24"/>
          <w:szCs w:val="24"/>
        </w:rPr>
        <w:t xml:space="preserve"> likwidacją szkód u</w:t>
      </w:r>
      <w:r w:rsidR="008F7756" w:rsidRPr="008F775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F7756">
        <w:rPr>
          <w:rFonts w:ascii="Arial" w:hAnsi="Arial" w:cs="Arial"/>
          <w:color w:val="000000"/>
          <w:sz w:val="24"/>
          <w:szCs w:val="24"/>
        </w:rPr>
        <w:t>ubezpieczyciel</w:t>
      </w:r>
      <w:r w:rsidR="008F7756">
        <w:rPr>
          <w:rFonts w:ascii="Arial" w:hAnsi="Arial" w:cs="Arial"/>
          <w:color w:val="000000"/>
          <w:sz w:val="24"/>
          <w:szCs w:val="24"/>
        </w:rPr>
        <w:t>a,</w:t>
      </w:r>
      <w:r w:rsidR="008F7756" w:rsidRPr="008F7756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43A4B3F" w14:textId="77777777" w:rsidR="008F7756" w:rsidRDefault="006255F9" w:rsidP="008F775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F7756">
        <w:rPr>
          <w:rFonts w:ascii="Arial" w:hAnsi="Arial" w:cs="Arial"/>
          <w:color w:val="000000"/>
          <w:sz w:val="24"/>
          <w:szCs w:val="24"/>
        </w:rPr>
        <w:t>zapewniania Zamawiającemu pojazdu zastępczego w ramach usługi</w:t>
      </w:r>
      <w:r w:rsidR="008F7756" w:rsidRPr="008F775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F7756">
        <w:rPr>
          <w:rFonts w:ascii="Arial" w:hAnsi="Arial" w:cs="Arial"/>
          <w:color w:val="000000"/>
          <w:sz w:val="24"/>
          <w:szCs w:val="24"/>
        </w:rPr>
        <w:t>assistance</w:t>
      </w:r>
      <w:proofErr w:type="spellEnd"/>
      <w:r w:rsidRPr="008F7756">
        <w:rPr>
          <w:rFonts w:ascii="Arial" w:hAnsi="Arial" w:cs="Arial"/>
          <w:color w:val="000000"/>
          <w:sz w:val="24"/>
          <w:szCs w:val="24"/>
        </w:rPr>
        <w:t xml:space="preserve"> zgod</w:t>
      </w:r>
      <w:r w:rsidR="008F7756" w:rsidRPr="008F7756">
        <w:rPr>
          <w:rFonts w:ascii="Arial" w:hAnsi="Arial" w:cs="Arial"/>
          <w:color w:val="000000"/>
          <w:sz w:val="24"/>
          <w:szCs w:val="24"/>
        </w:rPr>
        <w:t xml:space="preserve">nie z postanowieniami § 4 Umowy, </w:t>
      </w:r>
    </w:p>
    <w:p w14:paraId="2B658C80" w14:textId="77777777" w:rsidR="008F7756" w:rsidRDefault="006255F9" w:rsidP="008F775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F7756">
        <w:rPr>
          <w:rFonts w:ascii="Arial" w:hAnsi="Arial" w:cs="Arial"/>
          <w:color w:val="000000"/>
          <w:sz w:val="24"/>
          <w:szCs w:val="24"/>
        </w:rPr>
        <w:t>zapewniania pomocy we wszelkich sprawa</w:t>
      </w:r>
      <w:r w:rsidR="008F7756" w:rsidRPr="008F7756">
        <w:rPr>
          <w:rFonts w:ascii="Arial" w:hAnsi="Arial" w:cs="Arial"/>
          <w:color w:val="000000"/>
          <w:sz w:val="24"/>
          <w:szCs w:val="24"/>
        </w:rPr>
        <w:t xml:space="preserve">ch związanych z obsługą pojazdu, </w:t>
      </w:r>
    </w:p>
    <w:p w14:paraId="71CBD174" w14:textId="77777777" w:rsidR="008F7756" w:rsidRDefault="006255F9" w:rsidP="008F775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F7756">
        <w:rPr>
          <w:rFonts w:ascii="Arial" w:hAnsi="Arial" w:cs="Arial"/>
          <w:color w:val="000000"/>
          <w:sz w:val="24"/>
          <w:szCs w:val="24"/>
        </w:rPr>
        <w:t>innych usług zw</w:t>
      </w:r>
      <w:r w:rsidR="008F7756" w:rsidRPr="008F7756">
        <w:rPr>
          <w:rFonts w:ascii="Arial" w:hAnsi="Arial" w:cs="Arial"/>
          <w:color w:val="000000"/>
          <w:sz w:val="24"/>
          <w:szCs w:val="24"/>
        </w:rPr>
        <w:t xml:space="preserve">iązanych z eksploatacją pojazdu, </w:t>
      </w:r>
    </w:p>
    <w:p w14:paraId="332F4FDE" w14:textId="77777777" w:rsidR="008F7756" w:rsidRDefault="006255F9" w:rsidP="008F775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F7756">
        <w:rPr>
          <w:rFonts w:ascii="Arial" w:hAnsi="Arial" w:cs="Arial"/>
          <w:color w:val="000000"/>
          <w:sz w:val="24"/>
          <w:szCs w:val="24"/>
        </w:rPr>
        <w:t>wymiany wyek</w:t>
      </w:r>
      <w:r w:rsidR="008F7756" w:rsidRPr="008F7756">
        <w:rPr>
          <w:rFonts w:ascii="Arial" w:hAnsi="Arial" w:cs="Arial"/>
          <w:color w:val="000000"/>
          <w:sz w:val="24"/>
          <w:szCs w:val="24"/>
        </w:rPr>
        <w:t xml:space="preserve">sploatowanych akumulatorów, </w:t>
      </w:r>
    </w:p>
    <w:p w14:paraId="3917D3E3" w14:textId="77777777" w:rsidR="008F7756" w:rsidRDefault="006255F9" w:rsidP="008F775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F7756">
        <w:rPr>
          <w:rFonts w:ascii="Arial" w:hAnsi="Arial" w:cs="Arial"/>
          <w:color w:val="000000"/>
          <w:sz w:val="24"/>
          <w:szCs w:val="24"/>
        </w:rPr>
        <w:t>usług konserwacyjnych i przeglądów dokonywanych z częstotliwością i w</w:t>
      </w:r>
      <w:r w:rsidR="008F7756" w:rsidRPr="008F775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F7756">
        <w:rPr>
          <w:rFonts w:ascii="Arial" w:hAnsi="Arial" w:cs="Arial"/>
          <w:color w:val="000000"/>
          <w:sz w:val="24"/>
          <w:szCs w:val="24"/>
        </w:rPr>
        <w:t>zakresie zalecanym przez producenta pojazdu lub obowiązujące przepisy</w:t>
      </w:r>
      <w:r w:rsidR="008F7756" w:rsidRPr="008F775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F7756">
        <w:rPr>
          <w:rFonts w:ascii="Arial" w:hAnsi="Arial" w:cs="Arial"/>
          <w:color w:val="000000"/>
          <w:sz w:val="24"/>
          <w:szCs w:val="24"/>
        </w:rPr>
        <w:t>prawa, przy czym o planowanym przeglądzie Wykonawca informuje</w:t>
      </w:r>
      <w:r w:rsidR="008F7756" w:rsidRPr="008F775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F7756">
        <w:rPr>
          <w:rFonts w:ascii="Arial" w:hAnsi="Arial" w:cs="Arial"/>
          <w:color w:val="000000"/>
          <w:sz w:val="24"/>
          <w:szCs w:val="24"/>
        </w:rPr>
        <w:t>Zamawiającego z odpowiednim wyprzedzeniem tj. wynoszącym co najmniej 7</w:t>
      </w:r>
      <w:r w:rsidR="008F7756" w:rsidRPr="008F7756">
        <w:rPr>
          <w:rFonts w:ascii="Arial" w:hAnsi="Arial" w:cs="Arial"/>
          <w:color w:val="000000"/>
          <w:sz w:val="24"/>
          <w:szCs w:val="24"/>
        </w:rPr>
        <w:t xml:space="preserve"> </w:t>
      </w:r>
      <w:r w:rsidR="008F7756">
        <w:rPr>
          <w:rFonts w:ascii="Arial" w:hAnsi="Arial" w:cs="Arial"/>
          <w:color w:val="000000"/>
          <w:sz w:val="24"/>
          <w:szCs w:val="24"/>
        </w:rPr>
        <w:t>dni,</w:t>
      </w:r>
    </w:p>
    <w:p w14:paraId="622875F1" w14:textId="6F6B2BF2" w:rsidR="008F7756" w:rsidRDefault="006255F9" w:rsidP="008F775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F7756">
        <w:rPr>
          <w:rFonts w:ascii="Arial" w:hAnsi="Arial" w:cs="Arial"/>
          <w:color w:val="000000"/>
          <w:sz w:val="24"/>
          <w:szCs w:val="24"/>
        </w:rPr>
        <w:t>napraw usterek i uszkodzeń powstałych w trakcie eksploatacji zgodnej</w:t>
      </w:r>
      <w:r w:rsidR="008F7756" w:rsidRPr="008F775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F7756">
        <w:rPr>
          <w:rFonts w:ascii="Arial" w:hAnsi="Arial" w:cs="Arial"/>
          <w:color w:val="000000"/>
          <w:sz w:val="24"/>
          <w:szCs w:val="24"/>
        </w:rPr>
        <w:t>z przeznaczeniem pojazdu i będących wynikiem uszkodzeń mechanicznych,</w:t>
      </w:r>
      <w:r w:rsidR="008F7756" w:rsidRPr="008F7756">
        <w:rPr>
          <w:rFonts w:ascii="Arial" w:hAnsi="Arial" w:cs="Arial"/>
          <w:color w:val="000000"/>
          <w:sz w:val="24"/>
          <w:szCs w:val="24"/>
        </w:rPr>
        <w:t xml:space="preserve"> z zastrzeżeniem ust. 17 pkt </w:t>
      </w:r>
      <w:r w:rsidR="008F7756">
        <w:rPr>
          <w:rFonts w:ascii="Arial" w:hAnsi="Arial" w:cs="Arial"/>
          <w:color w:val="000000"/>
          <w:sz w:val="24"/>
          <w:szCs w:val="24"/>
        </w:rPr>
        <w:t>2)</w:t>
      </w:r>
      <w:r w:rsidR="008F7756" w:rsidRPr="008F7756">
        <w:rPr>
          <w:rFonts w:ascii="Arial" w:hAnsi="Arial" w:cs="Arial"/>
          <w:color w:val="000000"/>
          <w:sz w:val="24"/>
          <w:szCs w:val="24"/>
        </w:rPr>
        <w:t xml:space="preserve">, </w:t>
      </w:r>
    </w:p>
    <w:p w14:paraId="45418D85" w14:textId="77777777" w:rsidR="006255F9" w:rsidRPr="008F7756" w:rsidRDefault="006255F9" w:rsidP="008F775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F7756">
        <w:rPr>
          <w:rFonts w:ascii="Arial" w:hAnsi="Arial" w:cs="Arial"/>
          <w:color w:val="000000"/>
          <w:sz w:val="24"/>
          <w:szCs w:val="24"/>
        </w:rPr>
        <w:t>przeglądów oraz serwisów okresowych baterii zasilającej pojazd.</w:t>
      </w:r>
    </w:p>
    <w:p w14:paraId="7EDF0187" w14:textId="77777777" w:rsidR="006255F9" w:rsidRPr="008F7756" w:rsidRDefault="006255F9" w:rsidP="001A44E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F7756">
        <w:rPr>
          <w:rFonts w:ascii="Arial" w:hAnsi="Arial" w:cs="Arial"/>
          <w:color w:val="000000"/>
          <w:sz w:val="24"/>
          <w:szCs w:val="24"/>
        </w:rPr>
        <w:lastRenderedPageBreak/>
        <w:t>Czynności, o kt</w:t>
      </w:r>
      <w:r w:rsidR="008F7756" w:rsidRPr="008F7756">
        <w:rPr>
          <w:rFonts w:ascii="Arial" w:hAnsi="Arial" w:cs="Arial"/>
          <w:color w:val="000000"/>
          <w:sz w:val="24"/>
          <w:szCs w:val="24"/>
        </w:rPr>
        <w:t>órych mowa w ust. 19 pkt 2) i 6)-10)</w:t>
      </w:r>
      <w:r w:rsidRPr="008F7756">
        <w:rPr>
          <w:rFonts w:ascii="Arial" w:hAnsi="Arial" w:cs="Arial"/>
          <w:color w:val="000000"/>
          <w:sz w:val="24"/>
          <w:szCs w:val="24"/>
        </w:rPr>
        <w:t>, wykonywane będą wyłącznie</w:t>
      </w:r>
      <w:r w:rsidR="008F7756" w:rsidRPr="008F775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F7756">
        <w:rPr>
          <w:rFonts w:ascii="Arial" w:hAnsi="Arial" w:cs="Arial"/>
          <w:color w:val="000000"/>
          <w:sz w:val="24"/>
          <w:szCs w:val="24"/>
        </w:rPr>
        <w:t>w warsztatach i punktach obsługi serwisowej wskazanych przez Wykonawcę na jego</w:t>
      </w:r>
      <w:r w:rsidR="008F7756" w:rsidRPr="008F775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F7756">
        <w:rPr>
          <w:rFonts w:ascii="Arial" w:hAnsi="Arial" w:cs="Arial"/>
          <w:color w:val="000000"/>
          <w:sz w:val="24"/>
          <w:szCs w:val="24"/>
        </w:rPr>
        <w:t>koszt.</w:t>
      </w:r>
    </w:p>
    <w:p w14:paraId="4C4A8C8E" w14:textId="77777777" w:rsidR="006255F9" w:rsidRPr="00F2423D" w:rsidRDefault="006255F9" w:rsidP="00F2423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2423D">
        <w:rPr>
          <w:rFonts w:ascii="Arial" w:hAnsi="Arial" w:cs="Arial"/>
          <w:color w:val="000000"/>
          <w:sz w:val="24"/>
          <w:szCs w:val="24"/>
        </w:rPr>
        <w:t>Wykonawca zobowiązuje się do przekazywania Zamawiającemu informacji</w:t>
      </w:r>
      <w:r w:rsidR="008F7756" w:rsidRPr="00F2423D">
        <w:rPr>
          <w:rFonts w:ascii="Arial" w:hAnsi="Arial" w:cs="Arial"/>
          <w:color w:val="000000"/>
          <w:sz w:val="24"/>
          <w:szCs w:val="24"/>
        </w:rPr>
        <w:t xml:space="preserve"> </w:t>
      </w:r>
      <w:r w:rsidRPr="00F2423D">
        <w:rPr>
          <w:rFonts w:ascii="Arial" w:hAnsi="Arial" w:cs="Arial"/>
          <w:color w:val="000000"/>
          <w:sz w:val="24"/>
          <w:szCs w:val="24"/>
        </w:rPr>
        <w:t>dotyczących eksploatacji pojazdu w zakresie wykonanych przeglądów, napraw</w:t>
      </w:r>
      <w:r w:rsidR="008F7756" w:rsidRPr="00F2423D">
        <w:rPr>
          <w:rFonts w:ascii="Arial" w:hAnsi="Arial" w:cs="Arial"/>
          <w:color w:val="000000"/>
          <w:sz w:val="24"/>
          <w:szCs w:val="24"/>
        </w:rPr>
        <w:t xml:space="preserve"> </w:t>
      </w:r>
      <w:r w:rsidRPr="00F2423D">
        <w:rPr>
          <w:rFonts w:ascii="Arial" w:hAnsi="Arial" w:cs="Arial"/>
          <w:color w:val="000000"/>
          <w:sz w:val="24"/>
          <w:szCs w:val="24"/>
        </w:rPr>
        <w:t>bieżących i powypadkowych.</w:t>
      </w:r>
    </w:p>
    <w:p w14:paraId="62FF0ECE" w14:textId="77777777" w:rsidR="006255F9" w:rsidRPr="00F2423D" w:rsidRDefault="006255F9" w:rsidP="00F2423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2423D">
        <w:rPr>
          <w:rFonts w:ascii="Arial" w:hAnsi="Arial" w:cs="Arial"/>
          <w:color w:val="000000"/>
          <w:sz w:val="24"/>
          <w:szCs w:val="24"/>
        </w:rPr>
        <w:t>Zamawiający niezwłocznie powiadomi Wykonawcę o wszelkich usterkach i</w:t>
      </w:r>
      <w:r w:rsidR="008F7756" w:rsidRPr="00F2423D">
        <w:rPr>
          <w:rFonts w:ascii="Arial" w:hAnsi="Arial" w:cs="Arial"/>
          <w:color w:val="000000"/>
          <w:sz w:val="24"/>
          <w:szCs w:val="24"/>
        </w:rPr>
        <w:t xml:space="preserve"> </w:t>
      </w:r>
      <w:r w:rsidRPr="00F2423D">
        <w:rPr>
          <w:rFonts w:ascii="Arial" w:hAnsi="Arial" w:cs="Arial"/>
          <w:color w:val="000000"/>
          <w:sz w:val="24"/>
          <w:szCs w:val="24"/>
        </w:rPr>
        <w:t>uszkodzeniach powstałych w pojeździe.</w:t>
      </w:r>
    </w:p>
    <w:p w14:paraId="6DE7F243" w14:textId="77777777" w:rsidR="006255F9" w:rsidRPr="00F2423D" w:rsidRDefault="006255F9" w:rsidP="00F2423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2423D">
        <w:rPr>
          <w:rFonts w:ascii="Arial" w:hAnsi="Arial" w:cs="Arial"/>
          <w:color w:val="000000"/>
          <w:sz w:val="24"/>
          <w:szCs w:val="24"/>
        </w:rPr>
        <w:t>Zamawiający niezwłocznie powiadomi Wykonawcę o utracie dowodu rejestracyjnego,</w:t>
      </w:r>
      <w:r w:rsidR="00F2423D" w:rsidRPr="00F2423D">
        <w:rPr>
          <w:rFonts w:ascii="Arial" w:hAnsi="Arial" w:cs="Arial"/>
          <w:color w:val="000000"/>
          <w:sz w:val="24"/>
          <w:szCs w:val="24"/>
        </w:rPr>
        <w:t xml:space="preserve"> </w:t>
      </w:r>
      <w:r w:rsidRPr="00F2423D">
        <w:rPr>
          <w:rFonts w:ascii="Arial" w:hAnsi="Arial" w:cs="Arial"/>
          <w:color w:val="000000"/>
          <w:sz w:val="24"/>
          <w:szCs w:val="24"/>
        </w:rPr>
        <w:t>kluczyków, pilotów, tablic rejestracyjnych lub innych części składowych pojazdu.</w:t>
      </w:r>
    </w:p>
    <w:p w14:paraId="7645F716" w14:textId="77777777" w:rsidR="006255F9" w:rsidRPr="00F2423D" w:rsidRDefault="006255F9" w:rsidP="00F2423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2423D">
        <w:rPr>
          <w:rFonts w:ascii="Arial" w:hAnsi="Arial" w:cs="Arial"/>
          <w:color w:val="000000"/>
          <w:sz w:val="24"/>
          <w:szCs w:val="24"/>
        </w:rPr>
        <w:t xml:space="preserve">W przypadku, gdy utrata </w:t>
      </w:r>
      <w:r w:rsidR="00F2423D" w:rsidRPr="00F2423D">
        <w:rPr>
          <w:rFonts w:ascii="Arial" w:hAnsi="Arial" w:cs="Arial"/>
          <w:color w:val="000000"/>
          <w:sz w:val="24"/>
          <w:szCs w:val="24"/>
        </w:rPr>
        <w:t>rzeczy, o których mowa w ust. 23</w:t>
      </w:r>
      <w:r w:rsidRPr="00F2423D">
        <w:rPr>
          <w:rFonts w:ascii="Arial" w:hAnsi="Arial" w:cs="Arial"/>
          <w:color w:val="000000"/>
          <w:sz w:val="24"/>
          <w:szCs w:val="24"/>
        </w:rPr>
        <w:t>, nastąpiła z winy</w:t>
      </w:r>
      <w:r w:rsidR="00F2423D" w:rsidRPr="00F2423D">
        <w:rPr>
          <w:rFonts w:ascii="Arial" w:hAnsi="Arial" w:cs="Arial"/>
          <w:color w:val="000000"/>
          <w:sz w:val="24"/>
          <w:szCs w:val="24"/>
        </w:rPr>
        <w:t xml:space="preserve"> </w:t>
      </w:r>
      <w:r w:rsidRPr="00F2423D">
        <w:rPr>
          <w:rFonts w:ascii="Arial" w:hAnsi="Arial" w:cs="Arial"/>
          <w:color w:val="000000"/>
          <w:sz w:val="24"/>
          <w:szCs w:val="24"/>
        </w:rPr>
        <w:t>Zamawiającego, Wykonawca dokona ich wymiany na koszt Zamawiającego.</w:t>
      </w:r>
    </w:p>
    <w:p w14:paraId="752505D8" w14:textId="77777777" w:rsidR="006255F9" w:rsidRPr="00F2423D" w:rsidRDefault="006255F9" w:rsidP="00F2423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2423D">
        <w:rPr>
          <w:rFonts w:ascii="Arial" w:hAnsi="Arial" w:cs="Arial"/>
          <w:color w:val="000000"/>
          <w:sz w:val="24"/>
          <w:szCs w:val="24"/>
        </w:rPr>
        <w:t>Zamawiający jest zobowiązany do terminowego stawiania się do wszelkich</w:t>
      </w:r>
      <w:r w:rsidR="00F2423D" w:rsidRPr="00F2423D">
        <w:rPr>
          <w:rFonts w:ascii="Arial" w:hAnsi="Arial" w:cs="Arial"/>
          <w:color w:val="000000"/>
          <w:sz w:val="24"/>
          <w:szCs w:val="24"/>
        </w:rPr>
        <w:t xml:space="preserve"> </w:t>
      </w:r>
      <w:r w:rsidRPr="00F2423D">
        <w:rPr>
          <w:rFonts w:ascii="Arial" w:hAnsi="Arial" w:cs="Arial"/>
          <w:color w:val="000000"/>
          <w:sz w:val="24"/>
          <w:szCs w:val="24"/>
        </w:rPr>
        <w:t>przeglądów i konserwacji pojazdu określonych przez producenta pojazdu, w tym</w:t>
      </w:r>
      <w:r w:rsidR="00F2423D" w:rsidRPr="00F2423D">
        <w:rPr>
          <w:rFonts w:ascii="Arial" w:hAnsi="Arial" w:cs="Arial"/>
          <w:color w:val="000000"/>
          <w:sz w:val="24"/>
          <w:szCs w:val="24"/>
        </w:rPr>
        <w:t xml:space="preserve"> </w:t>
      </w:r>
      <w:r w:rsidRPr="00F2423D">
        <w:rPr>
          <w:rFonts w:ascii="Arial" w:hAnsi="Arial" w:cs="Arial"/>
          <w:color w:val="000000"/>
          <w:sz w:val="24"/>
          <w:szCs w:val="24"/>
        </w:rPr>
        <w:t>czynności wymaganych przepisami prawa, a także do niezwłocznego poinformowania</w:t>
      </w:r>
      <w:r w:rsidR="00F2423D" w:rsidRPr="00F2423D">
        <w:rPr>
          <w:rFonts w:ascii="Arial" w:hAnsi="Arial" w:cs="Arial"/>
          <w:color w:val="000000"/>
          <w:sz w:val="24"/>
          <w:szCs w:val="24"/>
        </w:rPr>
        <w:t xml:space="preserve"> </w:t>
      </w:r>
      <w:r w:rsidRPr="00F2423D">
        <w:rPr>
          <w:rFonts w:ascii="Arial" w:hAnsi="Arial" w:cs="Arial"/>
          <w:color w:val="000000"/>
          <w:sz w:val="24"/>
          <w:szCs w:val="24"/>
        </w:rPr>
        <w:t>Wykonawcy o konieczności dokonania napraw i remontów niezbędnych do utrzymania</w:t>
      </w:r>
      <w:r w:rsidR="00F2423D" w:rsidRPr="00F2423D">
        <w:rPr>
          <w:rFonts w:ascii="Arial" w:hAnsi="Arial" w:cs="Arial"/>
          <w:color w:val="000000"/>
          <w:sz w:val="24"/>
          <w:szCs w:val="24"/>
        </w:rPr>
        <w:t xml:space="preserve"> </w:t>
      </w:r>
      <w:r w:rsidRPr="00F2423D">
        <w:rPr>
          <w:rFonts w:ascii="Arial" w:hAnsi="Arial" w:cs="Arial"/>
          <w:color w:val="000000"/>
          <w:sz w:val="24"/>
          <w:szCs w:val="24"/>
        </w:rPr>
        <w:t>pojazdu w dobrym stanie technicznym.</w:t>
      </w:r>
    </w:p>
    <w:p w14:paraId="285E1D3E" w14:textId="77777777" w:rsidR="006255F9" w:rsidRPr="00F2423D" w:rsidRDefault="006255F9" w:rsidP="00F2423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2423D">
        <w:rPr>
          <w:rFonts w:ascii="Arial" w:hAnsi="Arial" w:cs="Arial"/>
          <w:color w:val="000000"/>
          <w:sz w:val="24"/>
          <w:szCs w:val="24"/>
        </w:rPr>
        <w:t>Wykonawca nie pobiera od Zam</w:t>
      </w:r>
      <w:r w:rsidR="00F2423D" w:rsidRPr="00F2423D">
        <w:rPr>
          <w:rFonts w:ascii="Arial" w:hAnsi="Arial" w:cs="Arial"/>
          <w:color w:val="000000"/>
          <w:sz w:val="24"/>
          <w:szCs w:val="24"/>
        </w:rPr>
        <w:t>awiającego kaucji za wynajmowany</w:t>
      </w:r>
      <w:r w:rsidRPr="00F2423D">
        <w:rPr>
          <w:rFonts w:ascii="Arial" w:hAnsi="Arial" w:cs="Arial"/>
          <w:color w:val="000000"/>
          <w:sz w:val="24"/>
          <w:szCs w:val="24"/>
        </w:rPr>
        <w:t xml:space="preserve"> pojazd.</w:t>
      </w:r>
    </w:p>
    <w:p w14:paraId="3D948B0C" w14:textId="77777777" w:rsidR="006255F9" w:rsidRPr="00F2423D" w:rsidRDefault="006255F9" w:rsidP="00F2423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2423D">
        <w:rPr>
          <w:rFonts w:ascii="Arial" w:hAnsi="Arial" w:cs="Arial"/>
          <w:color w:val="000000"/>
          <w:sz w:val="24"/>
          <w:szCs w:val="24"/>
        </w:rPr>
        <w:t>Do nadzoru nad prawidłową realizacją przedmiotu Umowy, w tym do podpisywania</w:t>
      </w:r>
      <w:r w:rsidR="00F2423D" w:rsidRPr="00F2423D">
        <w:rPr>
          <w:rFonts w:ascii="Arial" w:hAnsi="Arial" w:cs="Arial"/>
          <w:color w:val="000000"/>
          <w:sz w:val="24"/>
          <w:szCs w:val="24"/>
        </w:rPr>
        <w:t xml:space="preserve"> </w:t>
      </w:r>
      <w:r w:rsidRPr="00F2423D">
        <w:rPr>
          <w:rFonts w:ascii="Arial" w:hAnsi="Arial" w:cs="Arial"/>
          <w:color w:val="000000"/>
          <w:sz w:val="24"/>
          <w:szCs w:val="24"/>
        </w:rPr>
        <w:t>protokołów, Strony wyznaczają:</w:t>
      </w:r>
    </w:p>
    <w:p w14:paraId="06A715B1" w14:textId="77777777" w:rsidR="006255F9" w:rsidRDefault="006255F9" w:rsidP="00F2423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ze strony Zamawiającego: ………………. tel. ……….., e-mail: ………………….</w:t>
      </w:r>
    </w:p>
    <w:p w14:paraId="52F7E1F8" w14:textId="77777777" w:rsidR="006255F9" w:rsidRDefault="006255F9" w:rsidP="00F2423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ze strony Wykonawcy: ………………. tel. ……….., e-mail: ………………….….</w:t>
      </w:r>
    </w:p>
    <w:p w14:paraId="0AA4C98E" w14:textId="77777777" w:rsidR="006255F9" w:rsidRPr="00F2423D" w:rsidRDefault="006255F9" w:rsidP="00F2423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2423D">
        <w:rPr>
          <w:rFonts w:ascii="Arial" w:hAnsi="Arial" w:cs="Arial"/>
          <w:color w:val="000000"/>
          <w:sz w:val="24"/>
          <w:szCs w:val="24"/>
        </w:rPr>
        <w:t>Zmiana osób nadzorujących prawidłową realizację przedmiotu Umowy nie stanowi</w:t>
      </w:r>
      <w:r w:rsidR="00F2423D" w:rsidRPr="00F2423D">
        <w:rPr>
          <w:rFonts w:ascii="Arial" w:hAnsi="Arial" w:cs="Arial"/>
          <w:color w:val="000000"/>
          <w:sz w:val="24"/>
          <w:szCs w:val="24"/>
        </w:rPr>
        <w:t xml:space="preserve"> </w:t>
      </w:r>
      <w:r w:rsidRPr="00F2423D">
        <w:rPr>
          <w:rFonts w:ascii="Arial" w:hAnsi="Arial" w:cs="Arial"/>
          <w:color w:val="000000"/>
          <w:sz w:val="24"/>
          <w:szCs w:val="24"/>
        </w:rPr>
        <w:t>zmiany umowy. Zmiana taka dla swej skuteczności wymaga jednostronnego</w:t>
      </w:r>
      <w:r w:rsidR="00F2423D" w:rsidRPr="00F2423D">
        <w:rPr>
          <w:rFonts w:ascii="Arial" w:hAnsi="Arial" w:cs="Arial"/>
          <w:color w:val="000000"/>
          <w:sz w:val="24"/>
          <w:szCs w:val="24"/>
        </w:rPr>
        <w:t xml:space="preserve"> </w:t>
      </w:r>
      <w:r w:rsidRPr="00F2423D">
        <w:rPr>
          <w:rFonts w:ascii="Arial" w:hAnsi="Arial" w:cs="Arial"/>
          <w:color w:val="000000"/>
          <w:sz w:val="24"/>
          <w:szCs w:val="24"/>
        </w:rPr>
        <w:t>pisemnego oświadczenia Strony z podaniem danych osoby nadzorującej oraz</w:t>
      </w:r>
      <w:r w:rsidR="00F2423D" w:rsidRPr="00F2423D">
        <w:rPr>
          <w:rFonts w:ascii="Arial" w:hAnsi="Arial" w:cs="Arial"/>
          <w:color w:val="000000"/>
          <w:sz w:val="24"/>
          <w:szCs w:val="24"/>
        </w:rPr>
        <w:t xml:space="preserve"> </w:t>
      </w:r>
      <w:r w:rsidRPr="00F2423D">
        <w:rPr>
          <w:rFonts w:ascii="Arial" w:hAnsi="Arial" w:cs="Arial"/>
          <w:color w:val="000000"/>
          <w:sz w:val="24"/>
          <w:szCs w:val="24"/>
        </w:rPr>
        <w:t>jednoznacznej informacji, że nastąpiła zmiana osoby nadzorującej prawidłową</w:t>
      </w:r>
      <w:r w:rsidR="00F2423D" w:rsidRPr="00F2423D">
        <w:rPr>
          <w:rFonts w:ascii="Arial" w:hAnsi="Arial" w:cs="Arial"/>
          <w:color w:val="000000"/>
          <w:sz w:val="24"/>
          <w:szCs w:val="24"/>
        </w:rPr>
        <w:t xml:space="preserve"> </w:t>
      </w:r>
      <w:r w:rsidRPr="00F2423D">
        <w:rPr>
          <w:rFonts w:ascii="Arial" w:hAnsi="Arial" w:cs="Arial"/>
          <w:color w:val="000000"/>
          <w:sz w:val="24"/>
          <w:szCs w:val="24"/>
        </w:rPr>
        <w:t>realizację przedmiotu Umowy.</w:t>
      </w:r>
    </w:p>
    <w:p w14:paraId="6ED4F39F" w14:textId="61DB2EE2" w:rsidR="006255F9" w:rsidRDefault="006255F9" w:rsidP="00F2423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2423D">
        <w:rPr>
          <w:rFonts w:ascii="Arial" w:hAnsi="Arial" w:cs="Arial"/>
          <w:color w:val="000000"/>
          <w:sz w:val="24"/>
          <w:szCs w:val="24"/>
        </w:rPr>
        <w:t>Strony przyjmują, iż średni roczny przebieg</w:t>
      </w:r>
      <w:r w:rsidR="00F2423D" w:rsidRPr="00F2423D">
        <w:rPr>
          <w:rFonts w:ascii="Arial" w:hAnsi="Arial" w:cs="Arial"/>
          <w:color w:val="000000"/>
          <w:sz w:val="24"/>
          <w:szCs w:val="24"/>
        </w:rPr>
        <w:t xml:space="preserve"> </w:t>
      </w:r>
      <w:r w:rsidR="002449E6">
        <w:rPr>
          <w:rFonts w:ascii="Arial" w:hAnsi="Arial" w:cs="Arial"/>
          <w:color w:val="000000"/>
          <w:sz w:val="24"/>
          <w:szCs w:val="24"/>
        </w:rPr>
        <w:t>nie przekroczy</w:t>
      </w:r>
      <w:r w:rsidR="00F2423D" w:rsidRPr="00F2423D">
        <w:rPr>
          <w:rFonts w:ascii="Arial" w:hAnsi="Arial" w:cs="Arial"/>
          <w:color w:val="000000"/>
          <w:sz w:val="24"/>
          <w:szCs w:val="24"/>
        </w:rPr>
        <w:t xml:space="preserve"> 1</w:t>
      </w:r>
      <w:r w:rsidR="002449E6">
        <w:rPr>
          <w:rFonts w:ascii="Arial" w:hAnsi="Arial" w:cs="Arial"/>
          <w:color w:val="000000"/>
          <w:sz w:val="24"/>
          <w:szCs w:val="24"/>
        </w:rPr>
        <w:t>5</w:t>
      </w:r>
      <w:r w:rsidR="00F2423D" w:rsidRPr="00F2423D">
        <w:rPr>
          <w:rFonts w:ascii="Arial" w:hAnsi="Arial" w:cs="Arial"/>
          <w:color w:val="000000"/>
          <w:sz w:val="24"/>
          <w:szCs w:val="24"/>
        </w:rPr>
        <w:t xml:space="preserve"> 000 </w:t>
      </w:r>
      <w:r w:rsidR="00F2423D">
        <w:rPr>
          <w:rFonts w:ascii="Arial" w:hAnsi="Arial" w:cs="Arial"/>
          <w:color w:val="000000"/>
          <w:sz w:val="24"/>
          <w:szCs w:val="24"/>
        </w:rPr>
        <w:t>ki</w:t>
      </w:r>
      <w:r w:rsidR="00F2423D" w:rsidRPr="00F2423D">
        <w:rPr>
          <w:rFonts w:ascii="Arial" w:hAnsi="Arial" w:cs="Arial"/>
          <w:color w:val="000000"/>
          <w:sz w:val="24"/>
          <w:szCs w:val="24"/>
        </w:rPr>
        <w:t>lometrów.</w:t>
      </w:r>
    </w:p>
    <w:p w14:paraId="07E2B528" w14:textId="77777777" w:rsidR="002449E6" w:rsidRDefault="002449E6" w:rsidP="002449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664BF95" w14:textId="77777777" w:rsidR="006255F9" w:rsidRDefault="006255F9" w:rsidP="00B82A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4.</w:t>
      </w:r>
      <w:r w:rsidR="00B82A6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USŁUGA ASSISTANCE</w:t>
      </w:r>
    </w:p>
    <w:p w14:paraId="1216BA55" w14:textId="77777777" w:rsidR="006255F9" w:rsidRDefault="006255F9" w:rsidP="0060099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0099E">
        <w:rPr>
          <w:rFonts w:ascii="Arial" w:hAnsi="Arial" w:cs="Arial"/>
          <w:color w:val="000000"/>
          <w:sz w:val="24"/>
          <w:szCs w:val="24"/>
        </w:rPr>
        <w:t>W przypadku, gdy korzystanie z pojazdu nie będzie możliwe, a w szczególności</w:t>
      </w:r>
      <w:r w:rsidR="00B82A67" w:rsidRPr="0060099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0099E">
        <w:rPr>
          <w:rFonts w:ascii="Arial" w:hAnsi="Arial" w:cs="Arial"/>
          <w:color w:val="000000"/>
          <w:sz w:val="24"/>
          <w:szCs w:val="24"/>
        </w:rPr>
        <w:t>w przypadku naprawy, przeglądu technicznego przedłużającego się ponad 10 godzin</w:t>
      </w:r>
      <w:r w:rsidR="00B82A67" w:rsidRPr="0060099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0099E">
        <w:rPr>
          <w:rFonts w:ascii="Arial" w:hAnsi="Arial" w:cs="Arial"/>
          <w:color w:val="000000"/>
          <w:sz w:val="24"/>
          <w:szCs w:val="24"/>
        </w:rPr>
        <w:t>lub likwidacji szkody, Wykonawca zobowiązany jest do pokrycia kosztów usługi</w:t>
      </w:r>
      <w:r w:rsidR="00B82A67" w:rsidRPr="006009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0099E">
        <w:rPr>
          <w:rFonts w:ascii="Arial" w:hAnsi="Arial" w:cs="Arial"/>
          <w:color w:val="000000"/>
          <w:sz w:val="24"/>
          <w:szCs w:val="24"/>
        </w:rPr>
        <w:t>assistance</w:t>
      </w:r>
      <w:proofErr w:type="spellEnd"/>
      <w:r w:rsidRPr="0060099E">
        <w:rPr>
          <w:rFonts w:ascii="Arial" w:hAnsi="Arial" w:cs="Arial"/>
          <w:color w:val="000000"/>
          <w:sz w:val="24"/>
          <w:szCs w:val="24"/>
        </w:rPr>
        <w:t xml:space="preserve">, w tym do zapewnienia bez dodatkowych opłat samochodu zastępczego, </w:t>
      </w:r>
      <w:r w:rsidR="00B82A67" w:rsidRPr="0060099E">
        <w:rPr>
          <w:rFonts w:ascii="Arial" w:hAnsi="Arial" w:cs="Arial"/>
          <w:color w:val="000000"/>
          <w:sz w:val="24"/>
          <w:szCs w:val="24"/>
        </w:rPr>
        <w:t xml:space="preserve">w </w:t>
      </w:r>
      <w:r w:rsidRPr="0060099E">
        <w:rPr>
          <w:rFonts w:ascii="Arial" w:hAnsi="Arial" w:cs="Arial"/>
          <w:color w:val="000000"/>
          <w:sz w:val="24"/>
          <w:szCs w:val="24"/>
        </w:rPr>
        <w:t>tej samej klasie lub wyższej, o porównywalnych parametrach technicznych i</w:t>
      </w:r>
      <w:r w:rsidR="00B82A67" w:rsidRPr="0060099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0099E">
        <w:rPr>
          <w:rFonts w:ascii="Arial" w:hAnsi="Arial" w:cs="Arial"/>
          <w:color w:val="000000"/>
          <w:sz w:val="24"/>
          <w:szCs w:val="24"/>
        </w:rPr>
        <w:t>wyposażeniu, którego rok produkcj</w:t>
      </w:r>
      <w:r w:rsidR="00A71029" w:rsidRPr="0060099E">
        <w:rPr>
          <w:rFonts w:ascii="Arial" w:hAnsi="Arial" w:cs="Arial"/>
          <w:color w:val="000000"/>
          <w:sz w:val="24"/>
          <w:szCs w:val="24"/>
        </w:rPr>
        <w:t>i nie będzie wcześniejszy niż 12</w:t>
      </w:r>
      <w:r w:rsidRPr="0060099E">
        <w:rPr>
          <w:rFonts w:ascii="Arial" w:hAnsi="Arial" w:cs="Arial"/>
          <w:color w:val="000000"/>
          <w:sz w:val="24"/>
          <w:szCs w:val="24"/>
        </w:rPr>
        <w:t xml:space="preserve"> miesiące od roku</w:t>
      </w:r>
      <w:r w:rsidR="0060099E" w:rsidRPr="0060099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0099E">
        <w:rPr>
          <w:rFonts w:ascii="Arial" w:hAnsi="Arial" w:cs="Arial"/>
          <w:color w:val="000000"/>
          <w:sz w:val="24"/>
          <w:szCs w:val="24"/>
        </w:rPr>
        <w:t>produkcji samochodu właściwego, dla samochodu elektrycznego. Zasady</w:t>
      </w:r>
      <w:r w:rsidR="00A71029" w:rsidRPr="0060099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0099E">
        <w:rPr>
          <w:rFonts w:ascii="Arial" w:hAnsi="Arial" w:cs="Arial"/>
          <w:color w:val="000000"/>
          <w:sz w:val="24"/>
          <w:szCs w:val="24"/>
        </w:rPr>
        <w:t>eksploatacji i zakres ubezpieczenia samochodu zastępczego będą analogiczne do</w:t>
      </w:r>
      <w:r w:rsidR="00A71029" w:rsidRPr="0060099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0099E">
        <w:rPr>
          <w:rFonts w:ascii="Arial" w:hAnsi="Arial" w:cs="Arial"/>
          <w:color w:val="000000"/>
          <w:sz w:val="24"/>
          <w:szCs w:val="24"/>
        </w:rPr>
        <w:t>tych, które obowiązują przy użytkowaniu pojazdu właściwego.</w:t>
      </w:r>
    </w:p>
    <w:p w14:paraId="0CF70475" w14:textId="77777777" w:rsidR="0060099E" w:rsidRDefault="0060099E" w:rsidP="0060099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B007D">
        <w:rPr>
          <w:rFonts w:ascii="Arial" w:hAnsi="Arial" w:cs="Arial"/>
          <w:color w:val="000000"/>
          <w:sz w:val="24"/>
          <w:szCs w:val="24"/>
        </w:rPr>
        <w:t xml:space="preserve">Pojazd zastępczy zostanie udostępniony Zamawiającemu w miejscu przez niego wskazanym (usługa </w:t>
      </w:r>
      <w:proofErr w:type="spellStart"/>
      <w:r w:rsidRPr="001B007D">
        <w:rPr>
          <w:rFonts w:ascii="Arial" w:hAnsi="Arial" w:cs="Arial"/>
          <w:color w:val="000000"/>
          <w:sz w:val="24"/>
          <w:szCs w:val="24"/>
        </w:rPr>
        <w:t>door</w:t>
      </w:r>
      <w:proofErr w:type="spellEnd"/>
      <w:r w:rsidRPr="001B007D">
        <w:rPr>
          <w:rFonts w:ascii="Arial" w:hAnsi="Arial" w:cs="Arial"/>
          <w:color w:val="000000"/>
          <w:sz w:val="24"/>
          <w:szCs w:val="24"/>
        </w:rPr>
        <w:t xml:space="preserve"> to </w:t>
      </w:r>
      <w:proofErr w:type="spellStart"/>
      <w:r w:rsidRPr="001B007D">
        <w:rPr>
          <w:rFonts w:ascii="Arial" w:hAnsi="Arial" w:cs="Arial"/>
          <w:color w:val="000000"/>
          <w:sz w:val="24"/>
          <w:szCs w:val="24"/>
        </w:rPr>
        <w:t>door</w:t>
      </w:r>
      <w:proofErr w:type="spellEnd"/>
      <w:r w:rsidRPr="001B007D">
        <w:rPr>
          <w:rFonts w:ascii="Arial" w:hAnsi="Arial" w:cs="Arial"/>
          <w:color w:val="000000"/>
          <w:sz w:val="24"/>
          <w:szCs w:val="24"/>
        </w:rPr>
        <w:t>), niezwłocznie, jednak nie później niż w ciągu 24 godzin od momentu zgłoszenia takiego zapotrzebowania i będzie przysługiwał do momentu przekazania Zamawiającemu pojazdu właściwego. Zamawiający wskaże miejsce zwrotu pojazdu zastępczego. Zamawiający może zaoferować skrócenie terminu udostępnienia samochodu zastępczego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7B72AB1B" w14:textId="77777777" w:rsidR="006255F9" w:rsidRPr="0060099E" w:rsidRDefault="0060099E" w:rsidP="0060099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B007D">
        <w:rPr>
          <w:rFonts w:ascii="Arial" w:hAnsi="Arial" w:cs="Arial"/>
          <w:color w:val="000000"/>
          <w:sz w:val="24"/>
          <w:szCs w:val="24"/>
        </w:rPr>
        <w:t xml:space="preserve">W przypadku nieudostępnienia pojazdu zastępczego zgodnie z zasadami opisanymi w ust. 1 i 2, Zamawiający może na czas oczekiwania na zapewnienie </w:t>
      </w:r>
      <w:r w:rsidRPr="001B007D">
        <w:rPr>
          <w:rFonts w:ascii="Arial" w:hAnsi="Arial" w:cs="Arial"/>
          <w:color w:val="000000"/>
          <w:sz w:val="24"/>
          <w:szCs w:val="24"/>
        </w:rPr>
        <w:lastRenderedPageBreak/>
        <w:t>pojazdu zastępczego przez Wykonawcę, dokonać najmu pojazdu zastępczego od osoby trzeciej i obciążyć Wykonawcę kosztami poniesionymi z tego tytułu</w:t>
      </w:r>
      <w:r w:rsidR="00734528">
        <w:rPr>
          <w:rFonts w:ascii="Arial" w:hAnsi="Arial" w:cs="Arial"/>
          <w:color w:val="000000"/>
          <w:sz w:val="24"/>
          <w:szCs w:val="24"/>
        </w:rPr>
        <w:t>.</w:t>
      </w:r>
    </w:p>
    <w:p w14:paraId="791B2A42" w14:textId="77777777" w:rsidR="001B007D" w:rsidRDefault="001B007D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2312522" w14:textId="77777777" w:rsidR="006255F9" w:rsidRDefault="006255F9" w:rsidP="001B00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5.</w:t>
      </w:r>
      <w:r w:rsidR="001B007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SERWIS OGUMIENIA</w:t>
      </w:r>
    </w:p>
    <w:p w14:paraId="526A4644" w14:textId="77777777" w:rsidR="006255F9" w:rsidRPr="001B007D" w:rsidRDefault="006255F9" w:rsidP="001B007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B007D">
        <w:rPr>
          <w:rFonts w:ascii="Arial" w:hAnsi="Arial" w:cs="Arial"/>
          <w:color w:val="000000"/>
          <w:sz w:val="24"/>
          <w:szCs w:val="24"/>
        </w:rPr>
        <w:t>Wykonawca pokrywa koszty nabycia i wymiany opon do pojazdu, odpowiednich do</w:t>
      </w:r>
      <w:r w:rsidR="001B007D" w:rsidRPr="001B007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B007D">
        <w:rPr>
          <w:rFonts w:ascii="Arial" w:hAnsi="Arial" w:cs="Arial"/>
          <w:color w:val="000000"/>
          <w:sz w:val="24"/>
          <w:szCs w:val="24"/>
        </w:rPr>
        <w:t>pory roku oraz warunków atmosferycznych, oraz ich przechowywania.</w:t>
      </w:r>
    </w:p>
    <w:p w14:paraId="52169264" w14:textId="7A09EDE0" w:rsidR="006255F9" w:rsidRPr="001B007D" w:rsidRDefault="006255F9" w:rsidP="001B007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B007D">
        <w:rPr>
          <w:rFonts w:ascii="Arial" w:hAnsi="Arial" w:cs="Arial"/>
          <w:color w:val="000000"/>
          <w:sz w:val="24"/>
          <w:szCs w:val="24"/>
        </w:rPr>
        <w:t xml:space="preserve">Dostarczone opony muszą być nowe, nieużywane, </w:t>
      </w:r>
      <w:r w:rsidR="00826ED3">
        <w:rPr>
          <w:rFonts w:ascii="Arial" w:hAnsi="Arial" w:cs="Arial"/>
          <w:color w:val="000000"/>
          <w:sz w:val="24"/>
          <w:szCs w:val="24"/>
        </w:rPr>
        <w:t>nie starsze niż 6 miesię</w:t>
      </w:r>
      <w:r w:rsidRPr="001B007D">
        <w:rPr>
          <w:rFonts w:ascii="Arial" w:hAnsi="Arial" w:cs="Arial"/>
          <w:color w:val="000000"/>
          <w:sz w:val="24"/>
          <w:szCs w:val="24"/>
        </w:rPr>
        <w:t>cy od daty ich dostarczenia</w:t>
      </w:r>
      <w:r w:rsidR="001B007D" w:rsidRPr="001B007D">
        <w:rPr>
          <w:rFonts w:ascii="Arial" w:hAnsi="Arial" w:cs="Arial"/>
          <w:color w:val="000000"/>
          <w:sz w:val="24"/>
          <w:szCs w:val="24"/>
        </w:rPr>
        <w:t>.</w:t>
      </w:r>
    </w:p>
    <w:p w14:paraId="46FAF18D" w14:textId="77777777" w:rsidR="006255F9" w:rsidRPr="001B007D" w:rsidRDefault="006255F9" w:rsidP="001B007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B007D">
        <w:rPr>
          <w:rFonts w:ascii="Arial" w:hAnsi="Arial" w:cs="Arial"/>
          <w:color w:val="000000"/>
          <w:sz w:val="24"/>
          <w:szCs w:val="24"/>
        </w:rPr>
        <w:t>W ramach serwisu ogumienia, o którym mowa w ust. 1 Wykonawca dokonuje doboru</w:t>
      </w:r>
      <w:r w:rsidR="001B007D" w:rsidRPr="001B007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B007D">
        <w:rPr>
          <w:rFonts w:ascii="Arial" w:hAnsi="Arial" w:cs="Arial"/>
          <w:color w:val="000000"/>
          <w:sz w:val="24"/>
          <w:szCs w:val="24"/>
        </w:rPr>
        <w:t>właściwych opon oraz zapewnia wyważanie kół po każdorazowej wymianie opon.</w:t>
      </w:r>
    </w:p>
    <w:p w14:paraId="2411854B" w14:textId="77777777" w:rsidR="006255F9" w:rsidRPr="001B007D" w:rsidRDefault="006255F9" w:rsidP="001B007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B007D">
        <w:rPr>
          <w:rFonts w:ascii="Arial" w:hAnsi="Arial" w:cs="Arial"/>
          <w:color w:val="000000"/>
          <w:sz w:val="24"/>
          <w:szCs w:val="24"/>
        </w:rPr>
        <w:t>Wykonawca zapewnia Zamawiającemu – dwa razy w roku – sezonową wymianę opon</w:t>
      </w:r>
      <w:r w:rsidR="001B007D" w:rsidRPr="001B007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B007D">
        <w:rPr>
          <w:rFonts w:ascii="Arial" w:hAnsi="Arial" w:cs="Arial"/>
          <w:color w:val="000000"/>
          <w:sz w:val="24"/>
          <w:szCs w:val="24"/>
        </w:rPr>
        <w:t>w związku ze zmianą pór roku oraz warunków atmosferycznych, która będzie</w:t>
      </w:r>
      <w:r w:rsidR="001B007D" w:rsidRPr="001B007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B007D">
        <w:rPr>
          <w:rFonts w:ascii="Arial" w:hAnsi="Arial" w:cs="Arial"/>
          <w:color w:val="000000"/>
          <w:sz w:val="24"/>
          <w:szCs w:val="24"/>
        </w:rPr>
        <w:t>wykonywana przez Wykonawcę w punktach wymiany, właściwych dla obszaru</w:t>
      </w:r>
      <w:r w:rsidR="001B007D" w:rsidRPr="001B007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B007D">
        <w:rPr>
          <w:rFonts w:ascii="Arial" w:hAnsi="Arial" w:cs="Arial"/>
          <w:color w:val="000000"/>
          <w:sz w:val="24"/>
          <w:szCs w:val="24"/>
        </w:rPr>
        <w:t>użytkowania pojazdu.</w:t>
      </w:r>
    </w:p>
    <w:p w14:paraId="4F334445" w14:textId="77777777" w:rsidR="006255F9" w:rsidRPr="001B007D" w:rsidRDefault="006255F9" w:rsidP="001B007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B007D">
        <w:rPr>
          <w:rFonts w:ascii="Arial" w:hAnsi="Arial" w:cs="Arial"/>
          <w:color w:val="000000"/>
          <w:sz w:val="24"/>
          <w:szCs w:val="24"/>
        </w:rPr>
        <w:t>Wykonawca w ramach serwisu ogumienia, o którym mowa w ust. 1 pokrywa koszty</w:t>
      </w:r>
      <w:r w:rsidR="001B007D" w:rsidRPr="001B007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B007D">
        <w:rPr>
          <w:rFonts w:ascii="Arial" w:hAnsi="Arial" w:cs="Arial"/>
          <w:color w:val="000000"/>
          <w:sz w:val="24"/>
          <w:szCs w:val="24"/>
        </w:rPr>
        <w:t>wymiany opon, wynikające z ich stanu technicznego, w szczególności w przypadku ich</w:t>
      </w:r>
      <w:r w:rsidR="001B007D" w:rsidRPr="001B007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B007D">
        <w:rPr>
          <w:rFonts w:ascii="Arial" w:hAnsi="Arial" w:cs="Arial"/>
          <w:color w:val="000000"/>
          <w:sz w:val="24"/>
          <w:szCs w:val="24"/>
        </w:rPr>
        <w:t>zużycia lub uszkodzenia mechanicznego.</w:t>
      </w:r>
    </w:p>
    <w:p w14:paraId="7CCEE37A" w14:textId="77777777" w:rsidR="001B007D" w:rsidRDefault="001B007D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7F9CC69" w14:textId="77777777" w:rsidR="006255F9" w:rsidRDefault="006255F9" w:rsidP="001B00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6.</w:t>
      </w:r>
      <w:r w:rsidR="001B007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WYNAGRODZENIE, ZASADY PŁATNO</w:t>
      </w:r>
      <w:r>
        <w:rPr>
          <w:rFonts w:ascii="Arial,Bold" w:hAnsi="Arial,Bold" w:cs="Arial,Bold"/>
          <w:b/>
          <w:bCs/>
          <w:color w:val="000000"/>
          <w:sz w:val="24"/>
          <w:szCs w:val="24"/>
        </w:rPr>
        <w:t>Ś</w:t>
      </w:r>
      <w:r>
        <w:rPr>
          <w:rFonts w:ascii="Arial" w:hAnsi="Arial" w:cs="Arial"/>
          <w:b/>
          <w:bCs/>
          <w:color w:val="000000"/>
          <w:sz w:val="24"/>
          <w:szCs w:val="24"/>
        </w:rPr>
        <w:t>CI</w:t>
      </w:r>
    </w:p>
    <w:p w14:paraId="3523B32F" w14:textId="77777777" w:rsidR="006255F9" w:rsidRPr="001B007D" w:rsidRDefault="006255F9" w:rsidP="001B007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48"/>
        <w:jc w:val="both"/>
        <w:rPr>
          <w:rFonts w:ascii="Arial" w:hAnsi="Arial" w:cs="Arial"/>
          <w:color w:val="000000"/>
          <w:sz w:val="24"/>
          <w:szCs w:val="24"/>
        </w:rPr>
      </w:pPr>
      <w:r w:rsidRPr="001B007D">
        <w:rPr>
          <w:rFonts w:ascii="Arial" w:hAnsi="Arial" w:cs="Arial"/>
          <w:color w:val="000000"/>
          <w:sz w:val="24"/>
          <w:szCs w:val="24"/>
        </w:rPr>
        <w:t>Maksymalne łączne wynagrodzenie z tytułu należytego wykonania przedmiotu Umowy</w:t>
      </w:r>
      <w:r w:rsidR="001B007D" w:rsidRPr="001B007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B007D">
        <w:rPr>
          <w:rFonts w:ascii="Arial" w:hAnsi="Arial" w:cs="Arial"/>
          <w:color w:val="000000"/>
          <w:sz w:val="24"/>
          <w:szCs w:val="24"/>
        </w:rPr>
        <w:t>wynosi (</w:t>
      </w:r>
      <w:r w:rsidRPr="001B007D">
        <w:rPr>
          <w:rFonts w:ascii="Arial" w:hAnsi="Arial" w:cs="Arial"/>
          <w:i/>
          <w:iCs/>
          <w:color w:val="000000"/>
          <w:sz w:val="24"/>
          <w:szCs w:val="24"/>
        </w:rPr>
        <w:t>tutaj zostanie wpisana kwota jak</w:t>
      </w:r>
      <w:r w:rsidRPr="001B007D"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ą </w:t>
      </w:r>
      <w:r w:rsidRPr="001B007D">
        <w:rPr>
          <w:rFonts w:ascii="Arial" w:hAnsi="Arial" w:cs="Arial"/>
          <w:i/>
          <w:iCs/>
          <w:color w:val="000000"/>
          <w:sz w:val="24"/>
          <w:szCs w:val="24"/>
        </w:rPr>
        <w:t>Zamawiaj</w:t>
      </w:r>
      <w:r w:rsidRPr="001B007D">
        <w:rPr>
          <w:rFonts w:ascii="Arial,Italic" w:hAnsi="Arial,Italic" w:cs="Arial,Italic"/>
          <w:i/>
          <w:iCs/>
          <w:color w:val="000000"/>
          <w:sz w:val="24"/>
          <w:szCs w:val="24"/>
        </w:rPr>
        <w:t>ą</w:t>
      </w:r>
      <w:r w:rsidRPr="001B007D">
        <w:rPr>
          <w:rFonts w:ascii="Arial" w:hAnsi="Arial" w:cs="Arial"/>
          <w:i/>
          <w:iCs/>
          <w:color w:val="000000"/>
          <w:sz w:val="24"/>
          <w:szCs w:val="24"/>
        </w:rPr>
        <w:t>cy zamierza przeznaczy</w:t>
      </w:r>
      <w:r w:rsidRPr="001B007D"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ć </w:t>
      </w:r>
      <w:r w:rsidRPr="001B007D">
        <w:rPr>
          <w:rFonts w:ascii="Arial" w:hAnsi="Arial" w:cs="Arial"/>
          <w:i/>
          <w:iCs/>
          <w:color w:val="000000"/>
          <w:sz w:val="24"/>
          <w:szCs w:val="24"/>
        </w:rPr>
        <w:t>na</w:t>
      </w:r>
      <w:r w:rsidR="001B007D" w:rsidRPr="001B007D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1B007D">
        <w:rPr>
          <w:rFonts w:ascii="Arial" w:hAnsi="Arial" w:cs="Arial"/>
          <w:i/>
          <w:iCs/>
          <w:color w:val="000000"/>
          <w:sz w:val="24"/>
          <w:szCs w:val="24"/>
        </w:rPr>
        <w:t xml:space="preserve">sfinansowanie zamówienia) </w:t>
      </w:r>
      <w:r w:rsidRPr="001B007D">
        <w:rPr>
          <w:rFonts w:ascii="Arial" w:hAnsi="Arial" w:cs="Arial"/>
          <w:color w:val="000000"/>
          <w:sz w:val="24"/>
          <w:szCs w:val="24"/>
        </w:rPr>
        <w:t xml:space="preserve">…………………. zł netto (słownie: </w:t>
      </w:r>
      <w:r w:rsidR="001B007D" w:rsidRPr="001B007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B007D">
        <w:rPr>
          <w:rFonts w:ascii="Arial" w:hAnsi="Arial" w:cs="Arial"/>
          <w:color w:val="000000"/>
          <w:sz w:val="24"/>
          <w:szCs w:val="24"/>
        </w:rPr>
        <w:t>………………………</w:t>
      </w:r>
      <w:r w:rsidR="001B007D" w:rsidRPr="001B007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B007D">
        <w:rPr>
          <w:rFonts w:ascii="Arial" w:hAnsi="Arial" w:cs="Arial"/>
          <w:color w:val="000000"/>
          <w:sz w:val="24"/>
          <w:szCs w:val="24"/>
        </w:rPr>
        <w:t>złotych 00/100), co stanowi kwotę brutto …………………. zł (słownie: …………………..</w:t>
      </w:r>
      <w:r w:rsidR="001B007D" w:rsidRPr="001B007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B007D">
        <w:rPr>
          <w:rFonts w:ascii="Arial" w:hAnsi="Arial" w:cs="Arial"/>
          <w:color w:val="000000"/>
          <w:sz w:val="24"/>
          <w:szCs w:val="24"/>
        </w:rPr>
        <w:t>złotych 00/100)</w:t>
      </w:r>
      <w:r w:rsidRPr="001B007D">
        <w:rPr>
          <w:rFonts w:ascii="Arial" w:hAnsi="Arial" w:cs="Arial"/>
          <w:i/>
          <w:iCs/>
          <w:color w:val="000000"/>
          <w:sz w:val="24"/>
          <w:szCs w:val="24"/>
        </w:rPr>
        <w:t xml:space="preserve">. </w:t>
      </w:r>
    </w:p>
    <w:p w14:paraId="359DE027" w14:textId="77777777" w:rsidR="006255F9" w:rsidRDefault="006255F9" w:rsidP="001B007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48"/>
        <w:jc w:val="both"/>
        <w:rPr>
          <w:rFonts w:ascii="Arial" w:hAnsi="Arial" w:cs="Arial"/>
          <w:color w:val="000000"/>
          <w:sz w:val="24"/>
          <w:szCs w:val="24"/>
        </w:rPr>
      </w:pPr>
      <w:r w:rsidRPr="001B007D">
        <w:rPr>
          <w:rFonts w:ascii="Arial" w:hAnsi="Arial" w:cs="Arial"/>
          <w:color w:val="000000"/>
          <w:sz w:val="24"/>
          <w:szCs w:val="24"/>
        </w:rPr>
        <w:t>Wynagrodzenie płatne jest miesięcznie z dołu. Miesięczne wynagrodzenie stanowi</w:t>
      </w:r>
      <w:r w:rsidR="001B007D" w:rsidRPr="001B007D">
        <w:rPr>
          <w:rFonts w:ascii="Arial" w:hAnsi="Arial" w:cs="Arial"/>
          <w:color w:val="000000"/>
          <w:sz w:val="24"/>
          <w:szCs w:val="24"/>
        </w:rPr>
        <w:t xml:space="preserve"> zryczałtowaną opłatę i </w:t>
      </w:r>
      <w:r w:rsidRPr="001B007D">
        <w:rPr>
          <w:rFonts w:ascii="Arial" w:hAnsi="Arial" w:cs="Arial"/>
          <w:color w:val="000000"/>
          <w:sz w:val="24"/>
          <w:szCs w:val="24"/>
        </w:rPr>
        <w:t>zawiera wartość wszystkich usług i kosztów składających się na realizację Umowy.</w:t>
      </w:r>
    </w:p>
    <w:p w14:paraId="04ACF5FD" w14:textId="77777777" w:rsidR="001B007D" w:rsidRDefault="006255F9" w:rsidP="001B007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48"/>
        <w:jc w:val="both"/>
        <w:rPr>
          <w:rFonts w:ascii="Arial" w:hAnsi="Arial" w:cs="Arial"/>
          <w:color w:val="000000"/>
          <w:sz w:val="24"/>
          <w:szCs w:val="24"/>
        </w:rPr>
      </w:pPr>
      <w:r w:rsidRPr="001B007D">
        <w:rPr>
          <w:rFonts w:ascii="Arial" w:hAnsi="Arial" w:cs="Arial"/>
          <w:color w:val="000000"/>
          <w:sz w:val="24"/>
          <w:szCs w:val="24"/>
        </w:rPr>
        <w:t>Miesięczne wynagrodzenie z tytułu należytego wykonania przedmiotu Umowy jest</w:t>
      </w:r>
      <w:r w:rsidR="001B007D" w:rsidRPr="001B007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B007D">
        <w:rPr>
          <w:rFonts w:ascii="Arial" w:hAnsi="Arial" w:cs="Arial"/>
          <w:color w:val="000000"/>
          <w:sz w:val="24"/>
          <w:szCs w:val="24"/>
        </w:rPr>
        <w:t>stałe w całym okresie obowiązywania Umowy i wynosi, zgodnie z ofertą Wykonawcy:</w:t>
      </w:r>
      <w:r w:rsidR="001B007D" w:rsidRPr="001B007D">
        <w:rPr>
          <w:rFonts w:ascii="Arial" w:hAnsi="Arial" w:cs="Arial"/>
          <w:color w:val="000000"/>
          <w:sz w:val="24"/>
          <w:szCs w:val="24"/>
        </w:rPr>
        <w:t xml:space="preserve"> …………………. zł netto (słownie: ………………………… złotych 00/100), co stanowi kwotę brutto …………………. zł (słownie: …………………..</w:t>
      </w:r>
      <w:r w:rsidR="001B007D">
        <w:rPr>
          <w:rFonts w:ascii="Arial" w:hAnsi="Arial" w:cs="Arial"/>
          <w:color w:val="000000"/>
          <w:sz w:val="24"/>
          <w:szCs w:val="24"/>
        </w:rPr>
        <w:t xml:space="preserve"> </w:t>
      </w:r>
      <w:r w:rsidR="001B007D" w:rsidRPr="001B007D">
        <w:rPr>
          <w:rFonts w:ascii="Arial" w:hAnsi="Arial" w:cs="Arial"/>
          <w:color w:val="000000"/>
          <w:sz w:val="24"/>
          <w:szCs w:val="24"/>
        </w:rPr>
        <w:t>złotych 00/100)</w:t>
      </w:r>
      <w:r w:rsidR="001B007D">
        <w:rPr>
          <w:rFonts w:ascii="Arial" w:hAnsi="Arial" w:cs="Arial"/>
          <w:color w:val="000000"/>
          <w:sz w:val="24"/>
          <w:szCs w:val="24"/>
        </w:rPr>
        <w:t>.</w:t>
      </w:r>
    </w:p>
    <w:p w14:paraId="7A6598C3" w14:textId="77777777" w:rsidR="0060099E" w:rsidRDefault="0060099E" w:rsidP="001B007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48"/>
        <w:jc w:val="both"/>
        <w:rPr>
          <w:rFonts w:ascii="Arial" w:hAnsi="Arial" w:cs="Arial"/>
          <w:color w:val="000000"/>
          <w:sz w:val="24"/>
          <w:szCs w:val="24"/>
        </w:rPr>
      </w:pPr>
      <w:r w:rsidRPr="0060099E">
        <w:rPr>
          <w:rFonts w:ascii="Arial" w:hAnsi="Arial" w:cs="Arial"/>
          <w:color w:val="000000"/>
          <w:sz w:val="24"/>
          <w:szCs w:val="24"/>
        </w:rPr>
        <w:t>Jeżeli okres realizacji Umowy nie obejmuje pełnego miesiąca, wówczas wynagrodzenie należne Wykonawcy w tym miesiącu ustala się proporcjonalnie, przyjmując, że jednemu dniowi świadczenia w tym miesiącu usługi odpowiada 1/30 (słownie: jedna trzydziesta) wynagrodzenia, o którym mowa w § 6 ust. 3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26A27757" w14:textId="77777777" w:rsidR="0060099E" w:rsidRPr="0060099E" w:rsidRDefault="0060099E" w:rsidP="001B007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48"/>
        <w:jc w:val="both"/>
        <w:rPr>
          <w:rFonts w:ascii="Arial" w:hAnsi="Arial" w:cs="Arial"/>
          <w:color w:val="000000"/>
          <w:sz w:val="24"/>
          <w:szCs w:val="24"/>
        </w:rPr>
      </w:pPr>
      <w:r w:rsidRPr="0060099E">
        <w:rPr>
          <w:rFonts w:ascii="Arial" w:hAnsi="Arial" w:cs="Arial"/>
          <w:color w:val="000000"/>
          <w:sz w:val="24"/>
          <w:szCs w:val="24"/>
        </w:rPr>
        <w:t>Zapłata wynagrodzenia nastąpi przelewem na rachunek bankowy wskazany na fakturze VAT w terminie 14 dni kalendarzowych od dnia doręczenia Zamawiającemu prawidłowo wystawionej faktury VAT.</w:t>
      </w:r>
    </w:p>
    <w:p w14:paraId="41C8F9E1" w14:textId="77777777" w:rsidR="0060099E" w:rsidRDefault="0060099E" w:rsidP="001B007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48"/>
        <w:jc w:val="both"/>
        <w:rPr>
          <w:rFonts w:ascii="Arial" w:hAnsi="Arial" w:cs="Arial"/>
          <w:color w:val="000000"/>
          <w:sz w:val="24"/>
          <w:szCs w:val="24"/>
        </w:rPr>
      </w:pPr>
      <w:r w:rsidRPr="0060099E">
        <w:rPr>
          <w:rFonts w:ascii="Arial" w:hAnsi="Arial" w:cs="Arial"/>
          <w:color w:val="000000"/>
          <w:sz w:val="24"/>
          <w:szCs w:val="24"/>
        </w:rPr>
        <w:t xml:space="preserve">Wykonawca wystawi fakturę VAT zgodnie z następującymi danymi Zamawiającego: Ministerstwo Rozwoju, Pracy i Technologii, Departament Bezpieczeństwa i Obsługi Administracyjnej, Pl. Trzech Krzyży 3/5, 00-507 Warszawa NIP 7010797920. Zamawiający wyraża zgodę na doręczenie faktury VAT w formie elektronicznej. Faktura VAT doręczona w formie elektronicznej zostanie przesłana z adresu mailowego Wykonawcy: </w:t>
      </w:r>
      <w:r>
        <w:rPr>
          <w:rFonts w:ascii="Arial" w:hAnsi="Arial" w:cs="Arial"/>
          <w:color w:val="000000"/>
          <w:sz w:val="24"/>
          <w:szCs w:val="24"/>
        </w:rPr>
        <w:t>………………………………</w:t>
      </w:r>
      <w:r w:rsidRPr="0060099E">
        <w:rPr>
          <w:rFonts w:ascii="Arial" w:hAnsi="Arial" w:cs="Arial"/>
          <w:color w:val="000000"/>
          <w:sz w:val="24"/>
          <w:szCs w:val="24"/>
        </w:rPr>
        <w:t xml:space="preserve"> na adres mailowy Zamawiającego: </w:t>
      </w:r>
      <w:r>
        <w:rPr>
          <w:rFonts w:ascii="Arial" w:hAnsi="Arial" w:cs="Arial"/>
          <w:color w:val="000000"/>
          <w:sz w:val="24"/>
          <w:szCs w:val="24"/>
        </w:rPr>
        <w:t>…………………………</w:t>
      </w:r>
      <w:r w:rsidRPr="0060099E">
        <w:rPr>
          <w:rFonts w:ascii="Arial" w:hAnsi="Arial" w:cs="Arial"/>
          <w:color w:val="000000"/>
          <w:sz w:val="24"/>
          <w:szCs w:val="24"/>
        </w:rPr>
        <w:t xml:space="preserve">. Adresem dla doręczenia Zamawiającemu faktury w formie innej niż elektroniczna jest: Ministerstwo Rozwoju, Pracy i Technologii, Departament Bezpieczeństwa i Obsługi Administracyjnej, Pl. Trzech Krzyży 3/5, 00-507 Warszawa. W przypadku </w:t>
      </w:r>
      <w:r w:rsidRPr="0060099E">
        <w:rPr>
          <w:rFonts w:ascii="Arial" w:hAnsi="Arial" w:cs="Arial"/>
          <w:color w:val="000000"/>
          <w:sz w:val="24"/>
          <w:szCs w:val="24"/>
        </w:rPr>
        <w:lastRenderedPageBreak/>
        <w:t>przesyłania ustrukturyzowanych faktur elektronicznych za pośrednictwem Platformy Elektronicznego Fakturowania, adresem PEF (numerem PEPPOL) Konta podmiotu Ministerstwa Rozwoju, Pracy i Technologii jest NIP 7010797920.</w:t>
      </w:r>
    </w:p>
    <w:p w14:paraId="56270C32" w14:textId="77777777" w:rsidR="00330AA8" w:rsidRDefault="00330AA8" w:rsidP="001B007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4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 niedotrzymanie terminu płatności faktury Wykonawca może naliczyć odsetki ustawowe za opóźnienie.</w:t>
      </w:r>
    </w:p>
    <w:p w14:paraId="330BC3BD" w14:textId="77777777" w:rsidR="006255F9" w:rsidRDefault="006255F9" w:rsidP="00330AA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48"/>
        <w:jc w:val="both"/>
        <w:rPr>
          <w:rFonts w:ascii="Arial" w:hAnsi="Arial" w:cs="Arial"/>
          <w:color w:val="000000"/>
          <w:sz w:val="24"/>
          <w:szCs w:val="24"/>
        </w:rPr>
      </w:pPr>
      <w:r w:rsidRPr="00330AA8">
        <w:rPr>
          <w:rFonts w:ascii="Arial" w:hAnsi="Arial" w:cs="Arial"/>
          <w:color w:val="000000"/>
          <w:sz w:val="24"/>
          <w:szCs w:val="24"/>
        </w:rPr>
        <w:t>Podstawą do wystawienia pierwszej faktury przez Wykonawcę jest przekazanie</w:t>
      </w:r>
      <w:r w:rsidR="0060099E" w:rsidRPr="00330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0AA8">
        <w:rPr>
          <w:rFonts w:ascii="Arial" w:hAnsi="Arial" w:cs="Arial"/>
          <w:color w:val="000000"/>
          <w:sz w:val="24"/>
          <w:szCs w:val="24"/>
        </w:rPr>
        <w:t>pojazdu na zasadach określonyc</w:t>
      </w:r>
      <w:r w:rsidR="00330AA8" w:rsidRPr="00330AA8">
        <w:rPr>
          <w:rFonts w:ascii="Arial" w:hAnsi="Arial" w:cs="Arial"/>
          <w:color w:val="000000"/>
          <w:sz w:val="24"/>
          <w:szCs w:val="24"/>
        </w:rPr>
        <w:t>h w §3</w:t>
      </w:r>
      <w:r w:rsidRPr="00330AA8">
        <w:rPr>
          <w:rFonts w:ascii="Arial" w:hAnsi="Arial" w:cs="Arial"/>
          <w:color w:val="000000"/>
          <w:sz w:val="24"/>
          <w:szCs w:val="24"/>
        </w:rPr>
        <w:t xml:space="preserve"> umowy, potwierdzone protokołem</w:t>
      </w:r>
      <w:r w:rsidR="00330AA8" w:rsidRPr="00330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0AA8">
        <w:rPr>
          <w:rFonts w:ascii="Arial" w:hAnsi="Arial" w:cs="Arial"/>
          <w:color w:val="000000"/>
          <w:sz w:val="24"/>
          <w:szCs w:val="24"/>
        </w:rPr>
        <w:t>zdawczo-odbiorczym bez uwag i zastrzeżeń, o którym mowa w §3 ust. 5-7 umowy.</w:t>
      </w:r>
    </w:p>
    <w:p w14:paraId="556B7BB2" w14:textId="77777777" w:rsidR="006255F9" w:rsidRPr="00330AA8" w:rsidRDefault="006255F9" w:rsidP="00330A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7755234" w14:textId="77777777" w:rsidR="006255F9" w:rsidRDefault="006255F9" w:rsidP="00330A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7.</w:t>
      </w:r>
      <w:r w:rsidR="00330AA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SZKODY I UBEZPIECZENIA</w:t>
      </w:r>
    </w:p>
    <w:p w14:paraId="0ADF5602" w14:textId="77777777" w:rsidR="006255F9" w:rsidRPr="00330AA8" w:rsidRDefault="006255F9" w:rsidP="00330AA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0AA8">
        <w:rPr>
          <w:rFonts w:ascii="Arial" w:hAnsi="Arial" w:cs="Arial"/>
          <w:color w:val="000000"/>
          <w:sz w:val="24"/>
          <w:szCs w:val="24"/>
        </w:rPr>
        <w:t>Na Wykonawcy ciąży obowiązek pełnego ubezpieczenia pojazdów w zakresie OC,</w:t>
      </w:r>
      <w:r w:rsidR="00330AA8" w:rsidRPr="00330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0AA8">
        <w:rPr>
          <w:rFonts w:ascii="Arial" w:hAnsi="Arial" w:cs="Arial"/>
          <w:color w:val="000000"/>
          <w:sz w:val="24"/>
          <w:szCs w:val="24"/>
        </w:rPr>
        <w:t>AC, NNW, ASS i ZK.</w:t>
      </w:r>
    </w:p>
    <w:p w14:paraId="34F33849" w14:textId="77777777" w:rsidR="006255F9" w:rsidRPr="00330AA8" w:rsidRDefault="006255F9" w:rsidP="00330AA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0AA8">
        <w:rPr>
          <w:rFonts w:ascii="Arial" w:hAnsi="Arial" w:cs="Arial"/>
          <w:color w:val="000000"/>
          <w:sz w:val="24"/>
          <w:szCs w:val="24"/>
        </w:rPr>
        <w:t>Wykonawca zawrze umowy ubezpieczenia pojazdu co najmniej w następującym</w:t>
      </w:r>
      <w:r w:rsidR="00330AA8" w:rsidRPr="00330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0AA8">
        <w:rPr>
          <w:rFonts w:ascii="Arial" w:hAnsi="Arial" w:cs="Arial"/>
          <w:color w:val="000000"/>
          <w:sz w:val="24"/>
          <w:szCs w:val="24"/>
        </w:rPr>
        <w:t>zakresie:</w:t>
      </w:r>
    </w:p>
    <w:p w14:paraId="71C30CC7" w14:textId="77777777" w:rsidR="006255F9" w:rsidRPr="00330AA8" w:rsidRDefault="006255F9" w:rsidP="00330AA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0AA8">
        <w:rPr>
          <w:rFonts w:ascii="Arial" w:hAnsi="Arial" w:cs="Arial"/>
          <w:color w:val="000000"/>
          <w:sz w:val="24"/>
          <w:szCs w:val="24"/>
        </w:rPr>
        <w:t>ubezpieczenia odpowiedzialności cywilnej (OC) z tytułu spowodowania kolizji lub</w:t>
      </w:r>
      <w:r w:rsidR="00330AA8" w:rsidRPr="00330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0AA8">
        <w:rPr>
          <w:rFonts w:ascii="Arial" w:hAnsi="Arial" w:cs="Arial"/>
          <w:color w:val="000000"/>
          <w:sz w:val="24"/>
          <w:szCs w:val="24"/>
        </w:rPr>
        <w:t>wypadku w czasie jazdy lub na postoju, z limitem kosztów odszkodowania zgodnie</w:t>
      </w:r>
      <w:r w:rsidR="00330AA8" w:rsidRPr="00330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0AA8">
        <w:rPr>
          <w:rFonts w:ascii="Arial" w:hAnsi="Arial" w:cs="Arial"/>
          <w:color w:val="000000"/>
          <w:sz w:val="24"/>
          <w:szCs w:val="24"/>
        </w:rPr>
        <w:t>z obowiązującym prawem, za szkody wyrządzone osobom trzecim i kierowcy</w:t>
      </w:r>
      <w:r w:rsidR="00330AA8" w:rsidRPr="00330AA8">
        <w:rPr>
          <w:rFonts w:ascii="Arial" w:hAnsi="Arial" w:cs="Arial"/>
          <w:color w:val="000000"/>
          <w:sz w:val="24"/>
          <w:szCs w:val="24"/>
        </w:rPr>
        <w:t xml:space="preserve"> pojazdu,</w:t>
      </w:r>
    </w:p>
    <w:p w14:paraId="62CE1A56" w14:textId="77777777" w:rsidR="006255F9" w:rsidRPr="00330AA8" w:rsidRDefault="006255F9" w:rsidP="00330AA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0AA8">
        <w:rPr>
          <w:rFonts w:ascii="Arial" w:hAnsi="Arial" w:cs="Arial"/>
          <w:color w:val="000000"/>
          <w:sz w:val="24"/>
          <w:szCs w:val="24"/>
        </w:rPr>
        <w:t>ubezpieczenia w najszerszym wariancie Auto - Casco (AC) pojazdu od szkód</w:t>
      </w:r>
      <w:r w:rsidR="00330AA8" w:rsidRPr="00330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0AA8">
        <w:rPr>
          <w:rFonts w:ascii="Arial" w:hAnsi="Arial" w:cs="Arial"/>
          <w:color w:val="000000"/>
          <w:sz w:val="24"/>
          <w:szCs w:val="24"/>
        </w:rPr>
        <w:t>powstałych w m.in. w wyniku: kolizji, wypadku, kradzieży, aktów wandalizmu,</w:t>
      </w:r>
      <w:r w:rsidR="00330AA8" w:rsidRPr="00330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0AA8">
        <w:rPr>
          <w:rFonts w:ascii="Arial" w:hAnsi="Arial" w:cs="Arial"/>
          <w:color w:val="000000"/>
          <w:sz w:val="24"/>
          <w:szCs w:val="24"/>
        </w:rPr>
        <w:t>pożaru, niewłaściwego użytkowania, wybicia szyb, przewrócenia, uderzenia w</w:t>
      </w:r>
      <w:r w:rsidR="00330AA8" w:rsidRPr="00330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0AA8">
        <w:rPr>
          <w:rFonts w:ascii="Arial" w:hAnsi="Arial" w:cs="Arial"/>
          <w:color w:val="000000"/>
          <w:sz w:val="24"/>
          <w:szCs w:val="24"/>
        </w:rPr>
        <w:t>przeszkodę ruchomą lub nieruchomą, naruszenia powłoki lakierniczej, w kwocie</w:t>
      </w:r>
      <w:r w:rsidR="00330AA8" w:rsidRPr="00330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0AA8">
        <w:rPr>
          <w:rFonts w:ascii="Arial" w:hAnsi="Arial" w:cs="Arial"/>
          <w:color w:val="000000"/>
          <w:sz w:val="24"/>
          <w:szCs w:val="24"/>
        </w:rPr>
        <w:t>odpowiadającej wartości rynkowej samochodu;</w:t>
      </w:r>
    </w:p>
    <w:p w14:paraId="17D552C0" w14:textId="77777777" w:rsidR="006255F9" w:rsidRPr="00330AA8" w:rsidRDefault="006255F9" w:rsidP="00330AA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0AA8">
        <w:rPr>
          <w:rFonts w:ascii="Arial" w:hAnsi="Arial" w:cs="Arial"/>
          <w:color w:val="000000"/>
          <w:sz w:val="24"/>
          <w:szCs w:val="24"/>
        </w:rPr>
        <w:t>ubezpieczenia od następstw nieszczęśliwych wypadków (NNW) kierowcy i</w:t>
      </w:r>
      <w:r w:rsidR="00330AA8" w:rsidRPr="00330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0AA8">
        <w:rPr>
          <w:rFonts w:ascii="Arial" w:hAnsi="Arial" w:cs="Arial"/>
          <w:color w:val="000000"/>
          <w:sz w:val="24"/>
          <w:szCs w:val="24"/>
        </w:rPr>
        <w:t>pasażerów pojazdu z tytułu uszkodzenia ciała, utraty zdrowia lub życia</w:t>
      </w:r>
      <w:r w:rsidR="00330AA8" w:rsidRPr="00330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0AA8">
        <w:rPr>
          <w:rFonts w:ascii="Arial" w:hAnsi="Arial" w:cs="Arial"/>
          <w:color w:val="000000"/>
          <w:sz w:val="24"/>
          <w:szCs w:val="24"/>
        </w:rPr>
        <w:t>spowodowanych wypadkiem podczas jazdy, wysiadania lub wsiadania z pojazdu,</w:t>
      </w:r>
      <w:r w:rsidR="00330AA8" w:rsidRPr="00330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0AA8">
        <w:rPr>
          <w:rFonts w:ascii="Arial" w:hAnsi="Arial" w:cs="Arial"/>
          <w:color w:val="000000"/>
          <w:sz w:val="24"/>
          <w:szCs w:val="24"/>
        </w:rPr>
        <w:t>załadowywania lub rozładowywania, zatrzymania lub postoju, naprawy na miejscu</w:t>
      </w:r>
      <w:r w:rsidR="00330AA8" w:rsidRPr="00330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0AA8">
        <w:rPr>
          <w:rFonts w:ascii="Arial" w:hAnsi="Arial" w:cs="Arial"/>
          <w:color w:val="000000"/>
          <w:sz w:val="24"/>
          <w:szCs w:val="24"/>
        </w:rPr>
        <w:t>zdarzenia, otwierania lub zamykania bramy lub drzwi garażowych lub posesji,</w:t>
      </w:r>
      <w:r w:rsidR="00330AA8" w:rsidRPr="00330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0AA8">
        <w:rPr>
          <w:rFonts w:ascii="Arial" w:hAnsi="Arial" w:cs="Arial"/>
          <w:color w:val="000000"/>
          <w:sz w:val="24"/>
          <w:szCs w:val="24"/>
        </w:rPr>
        <w:t>tankowania;</w:t>
      </w:r>
    </w:p>
    <w:p w14:paraId="6DD44CBD" w14:textId="77777777" w:rsidR="006255F9" w:rsidRPr="00330AA8" w:rsidRDefault="00330AA8" w:rsidP="00330AA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0AA8">
        <w:rPr>
          <w:rFonts w:ascii="Arial" w:hAnsi="Arial" w:cs="Arial"/>
          <w:color w:val="000000"/>
          <w:sz w:val="24"/>
          <w:szCs w:val="24"/>
        </w:rPr>
        <w:t xml:space="preserve">ubezpieczenie </w:t>
      </w:r>
      <w:proofErr w:type="spellStart"/>
      <w:r w:rsidRPr="00330AA8">
        <w:rPr>
          <w:rFonts w:ascii="Arial" w:hAnsi="Arial" w:cs="Arial"/>
          <w:color w:val="000000"/>
          <w:sz w:val="24"/>
          <w:szCs w:val="24"/>
        </w:rPr>
        <w:t>assistance</w:t>
      </w:r>
      <w:proofErr w:type="spellEnd"/>
      <w:r w:rsidRPr="00330AA8">
        <w:rPr>
          <w:rFonts w:ascii="Arial" w:hAnsi="Arial" w:cs="Arial"/>
          <w:color w:val="000000"/>
          <w:sz w:val="24"/>
          <w:szCs w:val="24"/>
        </w:rPr>
        <w:t xml:space="preserve"> (ASS)</w:t>
      </w:r>
    </w:p>
    <w:p w14:paraId="0490E952" w14:textId="77777777" w:rsidR="006255F9" w:rsidRPr="00330AA8" w:rsidRDefault="006255F9" w:rsidP="00330AA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0AA8">
        <w:rPr>
          <w:rFonts w:ascii="Arial" w:hAnsi="Arial" w:cs="Arial"/>
          <w:color w:val="000000"/>
          <w:sz w:val="24"/>
          <w:szCs w:val="24"/>
        </w:rPr>
        <w:t>ubezpieczenie odpowiedzialności cywilnej posiadaczy pojazdów mechanicznych</w:t>
      </w:r>
      <w:r w:rsidR="00330AA8" w:rsidRPr="00330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0AA8">
        <w:rPr>
          <w:rFonts w:ascii="Arial" w:hAnsi="Arial" w:cs="Arial"/>
          <w:color w:val="000000"/>
          <w:sz w:val="24"/>
          <w:szCs w:val="24"/>
        </w:rPr>
        <w:t>za szkody powstałe w związku z ruchem tych pojazdów na terytoriach państwa</w:t>
      </w:r>
      <w:r w:rsidR="00330AA8" w:rsidRPr="00330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0AA8">
        <w:rPr>
          <w:rFonts w:ascii="Arial" w:hAnsi="Arial" w:cs="Arial"/>
          <w:color w:val="000000"/>
          <w:sz w:val="24"/>
          <w:szCs w:val="24"/>
        </w:rPr>
        <w:t>należących do Systemu Zielonej Karty, które nie przystąpiły do Porozumienia</w:t>
      </w:r>
      <w:r w:rsidR="00330AA8" w:rsidRPr="00330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0AA8">
        <w:rPr>
          <w:rFonts w:ascii="Arial" w:hAnsi="Arial" w:cs="Arial"/>
          <w:color w:val="000000"/>
          <w:sz w:val="24"/>
          <w:szCs w:val="24"/>
        </w:rPr>
        <w:t>Wielostronnego (ZK).</w:t>
      </w:r>
    </w:p>
    <w:p w14:paraId="4653AF9A" w14:textId="77777777" w:rsidR="006255F9" w:rsidRPr="00330AA8" w:rsidRDefault="006255F9" w:rsidP="00330AA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0AA8">
        <w:rPr>
          <w:rFonts w:ascii="Arial" w:hAnsi="Arial" w:cs="Arial"/>
          <w:color w:val="000000"/>
          <w:sz w:val="24"/>
          <w:szCs w:val="24"/>
        </w:rPr>
        <w:t>Zamawiający jest zobowiązany do zapoznania się i przestrzegania ogólnych</w:t>
      </w:r>
      <w:r w:rsidR="00330AA8" w:rsidRPr="00330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0AA8">
        <w:rPr>
          <w:rFonts w:ascii="Arial" w:hAnsi="Arial" w:cs="Arial"/>
          <w:color w:val="000000"/>
          <w:sz w:val="24"/>
          <w:szCs w:val="24"/>
        </w:rPr>
        <w:t>warunków ubezpieczenia pojazdu, które zostaną mu przekazane w chwili odbioru</w:t>
      </w:r>
      <w:r w:rsidR="00330AA8" w:rsidRPr="00330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0AA8">
        <w:rPr>
          <w:rFonts w:ascii="Arial" w:hAnsi="Arial" w:cs="Arial"/>
          <w:color w:val="000000"/>
          <w:sz w:val="24"/>
          <w:szCs w:val="24"/>
        </w:rPr>
        <w:t>pojazdu.</w:t>
      </w:r>
    </w:p>
    <w:p w14:paraId="1384855C" w14:textId="77777777" w:rsidR="006255F9" w:rsidRPr="00330AA8" w:rsidRDefault="006255F9" w:rsidP="001A44E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0AA8">
        <w:rPr>
          <w:rFonts w:ascii="Arial" w:hAnsi="Arial" w:cs="Arial"/>
          <w:color w:val="000000"/>
          <w:sz w:val="24"/>
          <w:szCs w:val="24"/>
        </w:rPr>
        <w:t>Wykonawca jest zobowiązany do terminowego zawarcia umów ubezpieczenia,</w:t>
      </w:r>
      <w:r w:rsidR="00330AA8" w:rsidRPr="00330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0AA8">
        <w:rPr>
          <w:rFonts w:ascii="Arial" w:hAnsi="Arial" w:cs="Arial"/>
          <w:color w:val="000000"/>
          <w:sz w:val="24"/>
          <w:szCs w:val="24"/>
        </w:rPr>
        <w:t>opłacenia składki ubezpieczenia oraz przedstawienia Zamawiającemu dokumentów</w:t>
      </w:r>
      <w:r w:rsidR="00330AA8" w:rsidRPr="00330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0AA8">
        <w:rPr>
          <w:rFonts w:ascii="Arial" w:hAnsi="Arial" w:cs="Arial"/>
          <w:color w:val="000000"/>
          <w:sz w:val="24"/>
          <w:szCs w:val="24"/>
        </w:rPr>
        <w:t>potwierdzających opłacenie składek ubezpieczenia i dokumentów potwierdzających</w:t>
      </w:r>
      <w:r w:rsidR="00330AA8" w:rsidRPr="00330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0AA8">
        <w:rPr>
          <w:rFonts w:ascii="Arial" w:hAnsi="Arial" w:cs="Arial"/>
          <w:color w:val="000000"/>
          <w:sz w:val="24"/>
          <w:szCs w:val="24"/>
        </w:rPr>
        <w:t>posiadanie wymaganego przez Zamawiającego pakietu ubezpieczeń, o którym mowa</w:t>
      </w:r>
      <w:r w:rsidR="00330AA8" w:rsidRPr="00330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0AA8">
        <w:rPr>
          <w:rFonts w:ascii="Arial" w:hAnsi="Arial" w:cs="Arial"/>
          <w:color w:val="000000"/>
          <w:sz w:val="24"/>
          <w:szCs w:val="24"/>
        </w:rPr>
        <w:t>ust. 2, oraz Ogólnych Warunków Ubezpieczenia, co najmniej na 5 dni przed upływem</w:t>
      </w:r>
      <w:r w:rsidR="00330AA8" w:rsidRPr="00330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0AA8">
        <w:rPr>
          <w:rFonts w:ascii="Arial" w:hAnsi="Arial" w:cs="Arial"/>
          <w:color w:val="000000"/>
          <w:sz w:val="24"/>
          <w:szCs w:val="24"/>
        </w:rPr>
        <w:t>terminu wygaśnięcia uprzednio zawartych umów ubezpieczenia lub terminem</w:t>
      </w:r>
      <w:r w:rsidR="00330AA8" w:rsidRPr="00330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0AA8">
        <w:rPr>
          <w:rFonts w:ascii="Arial" w:hAnsi="Arial" w:cs="Arial"/>
          <w:color w:val="000000"/>
          <w:sz w:val="24"/>
          <w:szCs w:val="24"/>
        </w:rPr>
        <w:t>płatności składek.</w:t>
      </w:r>
    </w:p>
    <w:p w14:paraId="5DFCC8CD" w14:textId="77777777" w:rsidR="006255F9" w:rsidRPr="000E6543" w:rsidRDefault="006255F9" w:rsidP="000E654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E6543">
        <w:rPr>
          <w:rFonts w:ascii="Arial" w:hAnsi="Arial" w:cs="Arial"/>
          <w:color w:val="000000"/>
          <w:sz w:val="24"/>
          <w:szCs w:val="24"/>
        </w:rPr>
        <w:t>W przypadku gdy Wykonawca nie dopełni obowiązku, o którym mowa w ust. 2 i 4,</w:t>
      </w:r>
      <w:r w:rsidR="00330AA8" w:rsidRPr="000E65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6543">
        <w:rPr>
          <w:rFonts w:ascii="Arial" w:hAnsi="Arial" w:cs="Arial"/>
          <w:color w:val="000000"/>
          <w:sz w:val="24"/>
          <w:szCs w:val="24"/>
        </w:rPr>
        <w:t>Zamawiający nie ponosi odpowiedzialności za uszkodzenia lub utratę pojazdu oraz</w:t>
      </w:r>
      <w:r w:rsidR="00330AA8" w:rsidRPr="000E65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6543">
        <w:rPr>
          <w:rFonts w:ascii="Arial" w:hAnsi="Arial" w:cs="Arial"/>
          <w:color w:val="000000"/>
          <w:sz w:val="24"/>
          <w:szCs w:val="24"/>
        </w:rPr>
        <w:t>szkody wobec osób trzecich, powstałe po wygaśnięciu uprzednio zawartych umów</w:t>
      </w:r>
      <w:r w:rsidR="00330AA8" w:rsidRPr="000E65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6543">
        <w:rPr>
          <w:rFonts w:ascii="Arial" w:hAnsi="Arial" w:cs="Arial"/>
          <w:color w:val="000000"/>
          <w:sz w:val="24"/>
          <w:szCs w:val="24"/>
        </w:rPr>
        <w:t>ubezpieczenia lub po upływie terminu płatności składek ubezpieczenia.</w:t>
      </w:r>
      <w:r w:rsidR="00330AA8" w:rsidRPr="000E65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6543">
        <w:rPr>
          <w:rFonts w:ascii="Arial" w:hAnsi="Arial" w:cs="Arial"/>
          <w:color w:val="000000"/>
          <w:sz w:val="24"/>
          <w:szCs w:val="24"/>
        </w:rPr>
        <w:t>Jednocześnie</w:t>
      </w:r>
      <w:r w:rsidR="00330AA8" w:rsidRPr="000E65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6543">
        <w:rPr>
          <w:rFonts w:ascii="Arial" w:hAnsi="Arial" w:cs="Arial"/>
          <w:color w:val="000000"/>
          <w:sz w:val="24"/>
          <w:szCs w:val="24"/>
        </w:rPr>
        <w:t xml:space="preserve">pełną odpowiedzialność za brak dopełnienia obowiązku </w:t>
      </w:r>
      <w:r w:rsidRPr="000E6543">
        <w:rPr>
          <w:rFonts w:ascii="Arial" w:hAnsi="Arial" w:cs="Arial"/>
          <w:color w:val="000000"/>
          <w:sz w:val="24"/>
          <w:szCs w:val="24"/>
        </w:rPr>
        <w:lastRenderedPageBreak/>
        <w:t>ubezpieczenia, w tym</w:t>
      </w:r>
      <w:r w:rsidR="00330AA8" w:rsidRPr="000E65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6543">
        <w:rPr>
          <w:rFonts w:ascii="Arial" w:hAnsi="Arial" w:cs="Arial"/>
          <w:color w:val="000000"/>
          <w:sz w:val="24"/>
          <w:szCs w:val="24"/>
        </w:rPr>
        <w:t>odpowiedzialność związaną z nałożonymi karami lub opłatami dodatkowymi, ponosi</w:t>
      </w:r>
      <w:r w:rsidR="00330AA8" w:rsidRPr="000E65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6543">
        <w:rPr>
          <w:rFonts w:ascii="Arial" w:hAnsi="Arial" w:cs="Arial"/>
          <w:color w:val="000000"/>
          <w:sz w:val="24"/>
          <w:szCs w:val="24"/>
        </w:rPr>
        <w:t>Wykonawca.</w:t>
      </w:r>
    </w:p>
    <w:p w14:paraId="45B04B05" w14:textId="77777777" w:rsidR="006255F9" w:rsidRPr="000E6543" w:rsidRDefault="006255F9" w:rsidP="000E654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E6543">
        <w:rPr>
          <w:rFonts w:ascii="Arial" w:hAnsi="Arial" w:cs="Arial"/>
          <w:color w:val="000000"/>
          <w:sz w:val="24"/>
          <w:szCs w:val="24"/>
        </w:rPr>
        <w:t>Zamawiający zobowiązany jest do niezwłocznego, telefonicznego, pisemnego lub</w:t>
      </w:r>
      <w:r w:rsidR="000E6543" w:rsidRPr="000E6543">
        <w:rPr>
          <w:rFonts w:ascii="Arial" w:hAnsi="Arial" w:cs="Arial"/>
          <w:color w:val="000000"/>
          <w:sz w:val="24"/>
          <w:szCs w:val="24"/>
        </w:rPr>
        <w:t xml:space="preserve"> mailowego</w:t>
      </w:r>
      <w:r w:rsidRPr="000E6543">
        <w:rPr>
          <w:rFonts w:ascii="Arial" w:hAnsi="Arial" w:cs="Arial"/>
          <w:color w:val="000000"/>
          <w:sz w:val="24"/>
          <w:szCs w:val="24"/>
        </w:rPr>
        <w:t>, zawiadomienia Wykonawcy</w:t>
      </w:r>
      <w:r w:rsidR="000E6543" w:rsidRPr="000E65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6543">
        <w:rPr>
          <w:rFonts w:ascii="Arial" w:hAnsi="Arial" w:cs="Arial"/>
          <w:color w:val="000000"/>
          <w:sz w:val="24"/>
          <w:szCs w:val="24"/>
        </w:rPr>
        <w:t>o każdej szkodzie dotyczącej pojazdu oraz wskazania miejsca, w którym on się</w:t>
      </w:r>
      <w:r w:rsidR="000E6543" w:rsidRPr="000E65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6543">
        <w:rPr>
          <w:rFonts w:ascii="Arial" w:hAnsi="Arial" w:cs="Arial"/>
          <w:color w:val="000000"/>
          <w:sz w:val="24"/>
          <w:szCs w:val="24"/>
        </w:rPr>
        <w:t>znajduje, nie później niż w terminach określonych w „Ogólnych Warunkach</w:t>
      </w:r>
      <w:r w:rsidR="000E6543" w:rsidRPr="000E65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6543">
        <w:rPr>
          <w:rFonts w:ascii="Arial" w:hAnsi="Arial" w:cs="Arial"/>
          <w:color w:val="000000"/>
          <w:sz w:val="24"/>
          <w:szCs w:val="24"/>
        </w:rPr>
        <w:t>Ubezpieczenia”, o których mowa w ust. 3.</w:t>
      </w:r>
    </w:p>
    <w:p w14:paraId="173AE3E6" w14:textId="77777777" w:rsidR="006255F9" w:rsidRPr="000E6543" w:rsidRDefault="006255F9" w:rsidP="000E654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E6543">
        <w:rPr>
          <w:rFonts w:ascii="Arial" w:hAnsi="Arial" w:cs="Arial"/>
          <w:color w:val="000000"/>
          <w:sz w:val="24"/>
          <w:szCs w:val="24"/>
        </w:rPr>
        <w:t>Zamawiający zobowiązany jest do natychmiastowego powiadomienia o szkodzie</w:t>
      </w:r>
      <w:r w:rsidR="000E6543" w:rsidRPr="000E65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6543">
        <w:rPr>
          <w:rFonts w:ascii="Arial" w:hAnsi="Arial" w:cs="Arial"/>
          <w:color w:val="000000"/>
          <w:sz w:val="24"/>
          <w:szCs w:val="24"/>
        </w:rPr>
        <w:t>Policji, w sytuacji gdy szkoda wymaga interwencji Policji i uzyskania dokumentacji</w:t>
      </w:r>
      <w:r w:rsidR="000E6543" w:rsidRPr="000E65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6543">
        <w:rPr>
          <w:rFonts w:ascii="Arial" w:hAnsi="Arial" w:cs="Arial"/>
          <w:color w:val="000000"/>
          <w:sz w:val="24"/>
          <w:szCs w:val="24"/>
        </w:rPr>
        <w:t>okoliczności wystąpienia szkody.</w:t>
      </w:r>
    </w:p>
    <w:p w14:paraId="4945A34E" w14:textId="77777777" w:rsidR="006255F9" w:rsidRPr="000E6543" w:rsidRDefault="006255F9" w:rsidP="000E654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E6543">
        <w:rPr>
          <w:rFonts w:ascii="Arial" w:hAnsi="Arial" w:cs="Arial"/>
          <w:color w:val="000000"/>
          <w:sz w:val="24"/>
          <w:szCs w:val="24"/>
        </w:rPr>
        <w:t>W każdym przypadku Zamawiający jest zobowiązany do natychmiastowego (jednak</w:t>
      </w:r>
      <w:r w:rsidR="000E6543" w:rsidRPr="000E65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6543">
        <w:rPr>
          <w:rFonts w:ascii="Arial" w:hAnsi="Arial" w:cs="Arial"/>
          <w:color w:val="000000"/>
          <w:sz w:val="24"/>
          <w:szCs w:val="24"/>
        </w:rPr>
        <w:t>nie później niż przed upływem 48 godzin od momentu powzięcia wiadomości o</w:t>
      </w:r>
      <w:r w:rsidR="000E6543" w:rsidRPr="000E65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6543">
        <w:rPr>
          <w:rFonts w:ascii="Arial" w:hAnsi="Arial" w:cs="Arial"/>
          <w:color w:val="000000"/>
          <w:sz w:val="24"/>
          <w:szCs w:val="24"/>
        </w:rPr>
        <w:t>zdarzeniu) poinformowania Wykonawcy o szkodzie i o miejscu, w którym znajduje się</w:t>
      </w:r>
      <w:r w:rsidR="000E6543" w:rsidRPr="000E65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6543">
        <w:rPr>
          <w:rFonts w:ascii="Arial" w:hAnsi="Arial" w:cs="Arial"/>
          <w:color w:val="000000"/>
          <w:sz w:val="24"/>
          <w:szCs w:val="24"/>
        </w:rPr>
        <w:t>uszkodzony pojazd. Wykonawca zajmuje się wypełnieniem wszelkich stosownych</w:t>
      </w:r>
      <w:r w:rsidR="000E6543" w:rsidRPr="000E65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6543">
        <w:rPr>
          <w:rFonts w:ascii="Arial" w:hAnsi="Arial" w:cs="Arial"/>
          <w:color w:val="000000"/>
          <w:sz w:val="24"/>
          <w:szCs w:val="24"/>
        </w:rPr>
        <w:t>dokumentów ubezpieczeniowych oraz zgłoszeniem szkody, likwidacją szkody,</w:t>
      </w:r>
      <w:r w:rsidR="000E6543" w:rsidRPr="000E65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6543">
        <w:rPr>
          <w:rFonts w:ascii="Arial" w:hAnsi="Arial" w:cs="Arial"/>
          <w:color w:val="000000"/>
          <w:sz w:val="24"/>
          <w:szCs w:val="24"/>
        </w:rPr>
        <w:t>organizacją oględzin pojazdu przez ubezpieczyciela oraz wszystkimi innymi</w:t>
      </w:r>
      <w:r w:rsidR="000E6543" w:rsidRPr="000E65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6543">
        <w:rPr>
          <w:rFonts w:ascii="Arial" w:hAnsi="Arial" w:cs="Arial"/>
          <w:color w:val="000000"/>
          <w:sz w:val="24"/>
          <w:szCs w:val="24"/>
        </w:rPr>
        <w:t>czynnościami związanymi z likwidacją szkody.</w:t>
      </w:r>
    </w:p>
    <w:p w14:paraId="0F96BC62" w14:textId="77777777" w:rsidR="006255F9" w:rsidRDefault="006255F9" w:rsidP="000E654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E6543">
        <w:rPr>
          <w:rFonts w:ascii="Arial" w:hAnsi="Arial" w:cs="Arial"/>
          <w:color w:val="000000"/>
          <w:sz w:val="24"/>
          <w:szCs w:val="24"/>
        </w:rPr>
        <w:t>W przypadku przeznaczenia pojazdu do kasacji lub jego utraty Wykonawca</w:t>
      </w:r>
      <w:r w:rsidR="000E6543" w:rsidRPr="000E65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6543">
        <w:rPr>
          <w:rFonts w:ascii="Arial" w:hAnsi="Arial" w:cs="Arial"/>
          <w:color w:val="000000"/>
          <w:sz w:val="24"/>
          <w:szCs w:val="24"/>
        </w:rPr>
        <w:t>nieodpłatnie zastąpi utracony pojazd pojazdem zastępczym, o parametrach</w:t>
      </w:r>
      <w:r w:rsidR="000E6543" w:rsidRPr="000E65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6543">
        <w:rPr>
          <w:rFonts w:ascii="Arial" w:hAnsi="Arial" w:cs="Arial"/>
          <w:color w:val="000000"/>
          <w:sz w:val="24"/>
          <w:szCs w:val="24"/>
        </w:rPr>
        <w:t>techniczno-użytkowych nie gorszych ni</w:t>
      </w:r>
      <w:r w:rsidR="00C22BD4">
        <w:rPr>
          <w:rFonts w:ascii="Arial" w:hAnsi="Arial" w:cs="Arial"/>
          <w:color w:val="000000"/>
          <w:sz w:val="24"/>
          <w:szCs w:val="24"/>
        </w:rPr>
        <w:t>ż utracony pojazd, w terminie 2</w:t>
      </w:r>
      <w:r w:rsidRPr="000E6543">
        <w:rPr>
          <w:rFonts w:ascii="Arial" w:hAnsi="Arial" w:cs="Arial"/>
          <w:color w:val="000000"/>
          <w:sz w:val="24"/>
          <w:szCs w:val="24"/>
        </w:rPr>
        <w:t xml:space="preserve"> tygodni od</w:t>
      </w:r>
      <w:r w:rsidR="000E6543" w:rsidRPr="000E65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6543">
        <w:rPr>
          <w:rFonts w:ascii="Arial" w:hAnsi="Arial" w:cs="Arial"/>
          <w:color w:val="000000"/>
          <w:sz w:val="24"/>
          <w:szCs w:val="24"/>
        </w:rPr>
        <w:t>dnia podjęcia decyzji o kasacji przez ubezpieczyciela lub wydania dokumentu o jego</w:t>
      </w:r>
      <w:r w:rsidR="000E6543" w:rsidRPr="000E65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6543">
        <w:rPr>
          <w:rFonts w:ascii="Arial" w:hAnsi="Arial" w:cs="Arial"/>
          <w:color w:val="000000"/>
          <w:sz w:val="24"/>
          <w:szCs w:val="24"/>
        </w:rPr>
        <w:t>utracie przez właściwy organ. Do czasu dostarczenia docelowego samochodu</w:t>
      </w:r>
      <w:r w:rsidR="000E6543" w:rsidRPr="000E65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6543">
        <w:rPr>
          <w:rFonts w:ascii="Arial" w:hAnsi="Arial" w:cs="Arial"/>
          <w:color w:val="000000"/>
          <w:sz w:val="24"/>
          <w:szCs w:val="24"/>
        </w:rPr>
        <w:t>Wykonawca dostarczy samochód przedkontraktowy o parametrach technicznych nie</w:t>
      </w:r>
      <w:r w:rsidR="000E6543" w:rsidRPr="000E65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6543">
        <w:rPr>
          <w:rFonts w:ascii="Arial" w:hAnsi="Arial" w:cs="Arial"/>
          <w:color w:val="000000"/>
          <w:sz w:val="24"/>
          <w:szCs w:val="24"/>
        </w:rPr>
        <w:t>gorszych od samochodu utraconego bez ponoszenia dodatkowych opłat przez</w:t>
      </w:r>
      <w:r w:rsidR="000E6543" w:rsidRPr="000E6543">
        <w:rPr>
          <w:rFonts w:ascii="Arial" w:hAnsi="Arial" w:cs="Arial"/>
          <w:color w:val="000000"/>
          <w:sz w:val="24"/>
          <w:szCs w:val="24"/>
        </w:rPr>
        <w:t xml:space="preserve"> Zamawiają</w:t>
      </w:r>
      <w:r w:rsidRPr="000E6543">
        <w:rPr>
          <w:rFonts w:ascii="Arial" w:hAnsi="Arial" w:cs="Arial"/>
          <w:color w:val="000000"/>
          <w:sz w:val="24"/>
          <w:szCs w:val="24"/>
        </w:rPr>
        <w:t>cego poza opłatą najmu. Dostarczony samochód nie może być jednak</w:t>
      </w:r>
      <w:r w:rsidR="000E6543" w:rsidRPr="000E65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6543">
        <w:rPr>
          <w:rFonts w:ascii="Arial" w:hAnsi="Arial" w:cs="Arial"/>
          <w:color w:val="000000"/>
          <w:sz w:val="24"/>
          <w:szCs w:val="24"/>
        </w:rPr>
        <w:t>starszy niż 2 lata w dniu dostarczenia do Zamawiającego.</w:t>
      </w:r>
    </w:p>
    <w:p w14:paraId="24C5B54C" w14:textId="77777777" w:rsidR="000E6543" w:rsidRPr="000E6543" w:rsidRDefault="000E6543" w:rsidP="000E654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FC8F934" w14:textId="77777777" w:rsidR="006255F9" w:rsidRDefault="006255F9" w:rsidP="000E65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8.</w:t>
      </w:r>
      <w:r w:rsidR="000E654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KARY UMOWNE</w:t>
      </w:r>
    </w:p>
    <w:p w14:paraId="6C0D1C80" w14:textId="77777777" w:rsidR="006255F9" w:rsidRDefault="006255F9" w:rsidP="001C656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C656F">
        <w:rPr>
          <w:rFonts w:ascii="Arial" w:hAnsi="Arial" w:cs="Arial"/>
          <w:color w:val="000000"/>
          <w:sz w:val="24"/>
          <w:szCs w:val="24"/>
        </w:rPr>
        <w:t xml:space="preserve">W przypadku niedostarczenia pojazdu zastępczego, o którym mowa w § 4 lub § 7 </w:t>
      </w:r>
      <w:r w:rsidR="005F431E" w:rsidRPr="001C656F">
        <w:rPr>
          <w:rFonts w:ascii="Arial" w:hAnsi="Arial" w:cs="Arial"/>
          <w:color w:val="000000"/>
          <w:sz w:val="24"/>
          <w:szCs w:val="24"/>
        </w:rPr>
        <w:t>u</w:t>
      </w:r>
      <w:r w:rsidRPr="001C656F">
        <w:rPr>
          <w:rFonts w:ascii="Arial" w:hAnsi="Arial" w:cs="Arial"/>
          <w:color w:val="000000"/>
          <w:sz w:val="24"/>
          <w:szCs w:val="24"/>
        </w:rPr>
        <w:t>st.</w:t>
      </w:r>
      <w:r w:rsidR="005F431E" w:rsidRPr="001C65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1C656F">
        <w:rPr>
          <w:rFonts w:ascii="Arial" w:hAnsi="Arial" w:cs="Arial"/>
          <w:color w:val="000000"/>
          <w:sz w:val="24"/>
          <w:szCs w:val="24"/>
        </w:rPr>
        <w:t>9, Wykonawca zapłaci Zamawiającemu karę umowną w wysokości 5% wartości</w:t>
      </w:r>
      <w:r w:rsidR="005F431E" w:rsidRPr="001C65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1C656F">
        <w:rPr>
          <w:rFonts w:ascii="Arial" w:hAnsi="Arial" w:cs="Arial"/>
          <w:color w:val="000000"/>
          <w:sz w:val="24"/>
          <w:szCs w:val="24"/>
        </w:rPr>
        <w:t>miesięcznego wynagrodzenia brutto określonego w § 6 ust. 3 dla zastępowanego</w:t>
      </w:r>
      <w:r w:rsidR="005F431E" w:rsidRPr="001C65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1C656F">
        <w:rPr>
          <w:rFonts w:ascii="Arial" w:hAnsi="Arial" w:cs="Arial"/>
          <w:color w:val="000000"/>
          <w:sz w:val="24"/>
          <w:szCs w:val="24"/>
        </w:rPr>
        <w:t>pojazdu, za każdy rozpoczęty dzień pozostawania bez pojazdu.</w:t>
      </w:r>
    </w:p>
    <w:p w14:paraId="4E0B47D2" w14:textId="77777777" w:rsidR="001C656F" w:rsidRDefault="001C656F" w:rsidP="001C656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F431E">
        <w:rPr>
          <w:rFonts w:ascii="Arial" w:hAnsi="Arial" w:cs="Arial"/>
          <w:color w:val="000000"/>
          <w:sz w:val="24"/>
          <w:szCs w:val="24"/>
        </w:rPr>
        <w:t>W przypadku opóźnienia w dostarczeniu pojazdu w terminie, o którym mowa §2 ust. 2, Wykonawca zapłaci Zamawiającemu karę umowną w wysokości 5% wartości miesięcznego wynagrodzenia brutto określonego w § 6 ust. 3 dla niedostarczonego pojazdu, za każdy rozpoczęty dzień opóźnienia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21CF1DBB" w14:textId="77777777" w:rsidR="001C656F" w:rsidRDefault="001C656F" w:rsidP="001C656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F431E">
        <w:rPr>
          <w:rFonts w:ascii="Arial" w:hAnsi="Arial" w:cs="Arial"/>
          <w:color w:val="000000"/>
          <w:sz w:val="24"/>
          <w:szCs w:val="24"/>
        </w:rPr>
        <w:t>W przypadku odstąpienia od Umowy w całości lub w części przez którąkolwiek ze Stron z przyczyn leżących po stronie Wykonawcy, Wykonawca zapłaci Zamawiającemu karę umowną w wysokości 10 % wartości wynagrodzenia brutto określonego w § 6 ust. 1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21B44BA1" w14:textId="77777777" w:rsidR="001C656F" w:rsidRDefault="001C656F" w:rsidP="001C656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F431E">
        <w:rPr>
          <w:rFonts w:ascii="Arial" w:hAnsi="Arial" w:cs="Arial"/>
          <w:color w:val="000000"/>
          <w:sz w:val="24"/>
          <w:szCs w:val="24"/>
        </w:rPr>
        <w:t>Kary umowne będą płatne w terminie 14 dni od wezwania Wykonawcy do ich zapłaty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1CC617E9" w14:textId="77777777" w:rsidR="001C656F" w:rsidRDefault="001C656F" w:rsidP="001C656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F431E">
        <w:rPr>
          <w:rFonts w:ascii="Arial" w:hAnsi="Arial" w:cs="Arial"/>
          <w:color w:val="000000"/>
          <w:sz w:val="24"/>
          <w:szCs w:val="24"/>
        </w:rPr>
        <w:t>Zamawiający zastrzega sobie prawo potrącenia wymaganych kar umownych z wynagrodzenia Wykonawcy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769016DD" w14:textId="77777777" w:rsidR="001C656F" w:rsidRDefault="001C656F" w:rsidP="001C656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F431E">
        <w:rPr>
          <w:rFonts w:ascii="Arial" w:hAnsi="Arial" w:cs="Arial"/>
          <w:color w:val="000000"/>
          <w:sz w:val="24"/>
          <w:szCs w:val="24"/>
        </w:rPr>
        <w:t>Zamawiający jest uprawniony do dochodzenia naprawienia szkody na zasadach ogólnych w wysokości przekraczającej wysokość zastrzeżonych kar umownych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10CA1898" w14:textId="77777777" w:rsidR="001C656F" w:rsidRDefault="001C656F" w:rsidP="001C656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F431E">
        <w:rPr>
          <w:rFonts w:ascii="Arial" w:hAnsi="Arial" w:cs="Arial"/>
          <w:color w:val="000000"/>
          <w:sz w:val="24"/>
          <w:szCs w:val="24"/>
        </w:rPr>
        <w:t>Wykonawca nie ponosi odpowiedzialności na zasadach wyżej określonych za szkody lub opóźnienia, jak i stan niemożności świadczenia usług będących przedmiotem niniejszej umowy, powstałe na skutek działania siły wyższej, które były niezależne od Stron i których nie można było przewidzieć i im zapobiec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341E3FE2" w14:textId="3774AC33" w:rsidR="001C656F" w:rsidRPr="001C656F" w:rsidRDefault="00E7577A" w:rsidP="001C656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Wykonawca zapłaci Zamawiającemu </w:t>
      </w:r>
      <w:r w:rsidR="001C656F" w:rsidRPr="005F431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431E">
        <w:rPr>
          <w:rFonts w:ascii="Arial" w:hAnsi="Arial" w:cs="Arial"/>
          <w:color w:val="000000"/>
          <w:sz w:val="24"/>
          <w:szCs w:val="24"/>
        </w:rPr>
        <w:t>kar</w:t>
      </w:r>
      <w:r>
        <w:rPr>
          <w:rFonts w:ascii="Arial" w:hAnsi="Arial" w:cs="Arial"/>
          <w:color w:val="000000"/>
          <w:sz w:val="24"/>
          <w:szCs w:val="24"/>
        </w:rPr>
        <w:t>ę</w:t>
      </w:r>
      <w:r w:rsidRPr="005F431E">
        <w:rPr>
          <w:rFonts w:ascii="Arial" w:hAnsi="Arial" w:cs="Arial"/>
          <w:color w:val="000000"/>
          <w:sz w:val="24"/>
          <w:szCs w:val="24"/>
        </w:rPr>
        <w:t xml:space="preserve"> umown</w:t>
      </w:r>
      <w:r>
        <w:rPr>
          <w:rFonts w:ascii="Arial" w:hAnsi="Arial" w:cs="Arial"/>
          <w:color w:val="000000"/>
          <w:sz w:val="24"/>
          <w:szCs w:val="24"/>
        </w:rPr>
        <w:t>ą</w:t>
      </w:r>
      <w:r w:rsidRPr="005F431E">
        <w:rPr>
          <w:rFonts w:ascii="Arial" w:hAnsi="Arial" w:cs="Arial"/>
          <w:color w:val="000000"/>
          <w:sz w:val="24"/>
          <w:szCs w:val="24"/>
        </w:rPr>
        <w:t xml:space="preserve"> </w:t>
      </w:r>
      <w:r w:rsidR="001C656F" w:rsidRPr="005F431E">
        <w:rPr>
          <w:rFonts w:ascii="Arial" w:hAnsi="Arial" w:cs="Arial"/>
          <w:color w:val="000000"/>
          <w:sz w:val="24"/>
          <w:szCs w:val="24"/>
        </w:rPr>
        <w:t>w wysokości 0,05% maksymalnego wynagrodzenia brutto, o którym mowa w § 6 ust. 1 w przypadku każdorazowego nieprzestrzegania wymagań Zamawiającego, o których mowa w § 3</w:t>
      </w:r>
      <w:r w:rsidR="001C656F">
        <w:rPr>
          <w:rFonts w:ascii="Arial" w:hAnsi="Arial" w:cs="Arial"/>
          <w:color w:val="000000"/>
          <w:sz w:val="24"/>
          <w:szCs w:val="24"/>
        </w:rPr>
        <w:t>.</w:t>
      </w:r>
    </w:p>
    <w:p w14:paraId="07859194" w14:textId="77777777" w:rsidR="005F431E" w:rsidRDefault="005F431E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A2E9164" w14:textId="77777777" w:rsidR="006255F9" w:rsidRDefault="006255F9" w:rsidP="005F43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22BD4">
        <w:rPr>
          <w:rFonts w:ascii="Arial" w:hAnsi="Arial" w:cs="Arial"/>
          <w:b/>
          <w:bCs/>
          <w:color w:val="000000"/>
          <w:sz w:val="24"/>
          <w:szCs w:val="24"/>
        </w:rPr>
        <w:t>§ 9.</w:t>
      </w:r>
      <w:r w:rsidR="005F431E" w:rsidRPr="00C22BD4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C22BD4">
        <w:rPr>
          <w:rFonts w:ascii="Arial" w:hAnsi="Arial" w:cs="Arial"/>
          <w:b/>
          <w:bCs/>
          <w:color w:val="000000"/>
          <w:sz w:val="24"/>
          <w:szCs w:val="24"/>
        </w:rPr>
        <w:t>ZAKO</w:t>
      </w:r>
      <w:r w:rsidRPr="00C22BD4">
        <w:rPr>
          <w:rFonts w:ascii="Arial,Bold" w:hAnsi="Arial,Bold" w:cs="Arial,Bold"/>
          <w:b/>
          <w:bCs/>
          <w:color w:val="000000"/>
          <w:sz w:val="24"/>
          <w:szCs w:val="24"/>
        </w:rPr>
        <w:t>Ń</w:t>
      </w:r>
      <w:r w:rsidRPr="00C22BD4">
        <w:rPr>
          <w:rFonts w:ascii="Arial" w:hAnsi="Arial" w:cs="Arial"/>
          <w:b/>
          <w:bCs/>
          <w:color w:val="000000"/>
          <w:sz w:val="24"/>
          <w:szCs w:val="24"/>
        </w:rPr>
        <w:t>CZENIE UMOWY I ZWROT POJAZDU</w:t>
      </w:r>
    </w:p>
    <w:p w14:paraId="578C6CC3" w14:textId="77777777" w:rsidR="006255F9" w:rsidRPr="00C22BD4" w:rsidRDefault="006255F9" w:rsidP="00C22BD4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22BD4">
        <w:rPr>
          <w:rFonts w:ascii="Arial" w:hAnsi="Arial" w:cs="Arial"/>
          <w:color w:val="000000"/>
          <w:sz w:val="24"/>
          <w:szCs w:val="24"/>
        </w:rPr>
        <w:t>W terminie 14 dni od dnia zakończenia okresu obowiązywania Umowy, określonego w</w:t>
      </w:r>
      <w:r w:rsidR="00C22BD4" w:rsidRPr="00C22B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22BD4">
        <w:rPr>
          <w:rFonts w:ascii="Arial" w:hAnsi="Arial" w:cs="Arial"/>
          <w:color w:val="000000"/>
          <w:sz w:val="24"/>
          <w:szCs w:val="24"/>
        </w:rPr>
        <w:t>§ 2, ewentualnie od dnia wygaśnięcia, rozwiązania albo</w:t>
      </w:r>
      <w:r w:rsidR="00C22BD4" w:rsidRPr="00C22B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22BD4">
        <w:rPr>
          <w:rFonts w:ascii="Arial" w:hAnsi="Arial" w:cs="Arial"/>
          <w:color w:val="000000"/>
          <w:sz w:val="24"/>
          <w:szCs w:val="24"/>
        </w:rPr>
        <w:t>odstąpienia od Umowy, Zamawiający zobowiązany jest do zwrotu pojazdu w jego</w:t>
      </w:r>
      <w:r w:rsidR="00C22BD4" w:rsidRPr="00C22B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22BD4">
        <w:rPr>
          <w:rFonts w:ascii="Arial" w:hAnsi="Arial" w:cs="Arial"/>
          <w:color w:val="000000"/>
          <w:sz w:val="24"/>
          <w:szCs w:val="24"/>
        </w:rPr>
        <w:t>siedzibie lub, po wyrażeniu zgody przez Zamawiającego, w innym miejscu i</w:t>
      </w:r>
      <w:r w:rsidR="00C22BD4" w:rsidRPr="00C22B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22BD4">
        <w:rPr>
          <w:rFonts w:ascii="Arial" w:hAnsi="Arial" w:cs="Arial"/>
          <w:color w:val="000000"/>
          <w:sz w:val="24"/>
          <w:szCs w:val="24"/>
        </w:rPr>
        <w:t>podpisania protokołu zdawczo-odbiorczego, który będzie zawierać w szczególności:</w:t>
      </w:r>
    </w:p>
    <w:p w14:paraId="413560F6" w14:textId="77777777" w:rsidR="006255F9" w:rsidRPr="00C22BD4" w:rsidRDefault="006255F9" w:rsidP="00C22BD4">
      <w:pPr>
        <w:pStyle w:val="Akapitzlist"/>
        <w:autoSpaceDE w:val="0"/>
        <w:autoSpaceDN w:val="0"/>
        <w:adjustRightInd w:val="0"/>
        <w:spacing w:after="0" w:line="240" w:lineRule="auto"/>
        <w:ind w:left="348"/>
        <w:jc w:val="both"/>
        <w:rPr>
          <w:rFonts w:ascii="Arial" w:hAnsi="Arial" w:cs="Arial"/>
          <w:color w:val="000000"/>
          <w:sz w:val="24"/>
          <w:szCs w:val="24"/>
        </w:rPr>
      </w:pPr>
      <w:r w:rsidRPr="00C22BD4">
        <w:rPr>
          <w:rFonts w:ascii="Arial" w:hAnsi="Arial" w:cs="Arial"/>
          <w:color w:val="000000"/>
          <w:sz w:val="24"/>
          <w:szCs w:val="24"/>
        </w:rPr>
        <w:t>opis pojazdu, numer rejestracyjny, datę produkcji, numer VIN, końcowy stan licznika,</w:t>
      </w:r>
      <w:r w:rsidR="00C22BD4" w:rsidRPr="00C22B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22BD4">
        <w:rPr>
          <w:rFonts w:ascii="Arial" w:hAnsi="Arial" w:cs="Arial"/>
          <w:color w:val="000000"/>
          <w:sz w:val="24"/>
          <w:szCs w:val="24"/>
        </w:rPr>
        <w:t>dane Zamawiającego i Wykonawcy, datę zwrotu pojazdu oraz opis widocznego</w:t>
      </w:r>
      <w:r w:rsidR="00C22BD4" w:rsidRPr="00C22B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22BD4">
        <w:rPr>
          <w:rFonts w:ascii="Arial" w:hAnsi="Arial" w:cs="Arial"/>
          <w:color w:val="000000"/>
          <w:sz w:val="24"/>
          <w:szCs w:val="24"/>
        </w:rPr>
        <w:t>ogólnego stanu pojazdu.</w:t>
      </w:r>
    </w:p>
    <w:p w14:paraId="37D59B54" w14:textId="77777777" w:rsidR="006255F9" w:rsidRPr="00C22BD4" w:rsidRDefault="006255F9" w:rsidP="00C22BD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22BD4">
        <w:rPr>
          <w:rFonts w:ascii="Arial" w:hAnsi="Arial" w:cs="Arial"/>
          <w:color w:val="000000"/>
          <w:sz w:val="24"/>
          <w:szCs w:val="24"/>
        </w:rPr>
        <w:t xml:space="preserve">Zamawiający nie ponosi kosztów utraty </w:t>
      </w:r>
      <w:r w:rsidR="00C22BD4" w:rsidRPr="00C22BD4">
        <w:rPr>
          <w:rFonts w:ascii="Arial" w:hAnsi="Arial" w:cs="Arial"/>
          <w:color w:val="000000"/>
          <w:sz w:val="24"/>
          <w:szCs w:val="24"/>
        </w:rPr>
        <w:t>wartości pojazdu</w:t>
      </w:r>
      <w:r w:rsidRPr="00C22BD4">
        <w:rPr>
          <w:rFonts w:ascii="Arial" w:hAnsi="Arial" w:cs="Arial"/>
          <w:color w:val="000000"/>
          <w:sz w:val="24"/>
          <w:szCs w:val="24"/>
        </w:rPr>
        <w:t xml:space="preserve"> spowodowanych ich</w:t>
      </w:r>
      <w:r w:rsidR="00C22BD4" w:rsidRPr="00C22B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22BD4">
        <w:rPr>
          <w:rFonts w:ascii="Arial" w:hAnsi="Arial" w:cs="Arial"/>
          <w:color w:val="000000"/>
          <w:sz w:val="24"/>
          <w:szCs w:val="24"/>
        </w:rPr>
        <w:t>użytkowaniem w okresie trwania Umowy</w:t>
      </w:r>
      <w:r w:rsidR="00C22BD4" w:rsidRPr="00C22BD4">
        <w:rPr>
          <w:rFonts w:ascii="Arial" w:hAnsi="Arial" w:cs="Arial"/>
          <w:color w:val="000000"/>
          <w:sz w:val="24"/>
          <w:szCs w:val="24"/>
        </w:rPr>
        <w:t>.</w:t>
      </w:r>
    </w:p>
    <w:p w14:paraId="18B4B6D1" w14:textId="77777777" w:rsidR="006255F9" w:rsidRPr="00C22BD4" w:rsidRDefault="006255F9" w:rsidP="00C22BD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22BD4">
        <w:rPr>
          <w:rFonts w:ascii="Arial" w:hAnsi="Arial" w:cs="Arial"/>
          <w:color w:val="000000"/>
          <w:sz w:val="24"/>
          <w:szCs w:val="24"/>
        </w:rPr>
        <w:t>Jednocześnie ze zwrotem pojazdu Zamawiający zwróci wszystkie kluczyki, piloty,</w:t>
      </w:r>
    </w:p>
    <w:p w14:paraId="42F80232" w14:textId="62A36805" w:rsidR="002449E6" w:rsidRPr="002449E6" w:rsidRDefault="006255F9" w:rsidP="002449E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C22BD4">
        <w:rPr>
          <w:rFonts w:ascii="Arial" w:hAnsi="Arial" w:cs="Arial"/>
          <w:color w:val="000000"/>
          <w:sz w:val="24"/>
          <w:szCs w:val="24"/>
        </w:rPr>
        <w:t>dokumenty, dokumentację techniczną i akcesoria</w:t>
      </w:r>
      <w:r w:rsidR="00C22BD4" w:rsidRPr="00C22BD4">
        <w:rPr>
          <w:rFonts w:ascii="Arial" w:hAnsi="Arial" w:cs="Arial"/>
          <w:color w:val="000000"/>
          <w:sz w:val="24"/>
          <w:szCs w:val="24"/>
        </w:rPr>
        <w:t xml:space="preserve"> otrzymane przy wydaniu pojazdu</w:t>
      </w:r>
      <w:r w:rsidRPr="00C22BD4">
        <w:rPr>
          <w:rFonts w:ascii="Arial" w:hAnsi="Arial" w:cs="Arial"/>
          <w:color w:val="000000"/>
          <w:sz w:val="24"/>
          <w:szCs w:val="24"/>
        </w:rPr>
        <w:t>.</w:t>
      </w:r>
    </w:p>
    <w:p w14:paraId="1D8ED2CA" w14:textId="77777777" w:rsidR="006255F9" w:rsidRDefault="006255F9" w:rsidP="00C22BD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22BD4">
        <w:rPr>
          <w:rFonts w:ascii="Arial" w:hAnsi="Arial" w:cs="Arial"/>
          <w:color w:val="000000"/>
          <w:sz w:val="24"/>
          <w:szCs w:val="24"/>
        </w:rPr>
        <w:t>W momencie zwrotu pojazd powinien być umyty i czysty wewnątrz.</w:t>
      </w:r>
    </w:p>
    <w:p w14:paraId="31DA7FC7" w14:textId="730B281A" w:rsidR="002449E6" w:rsidRPr="002449E6" w:rsidRDefault="002449E6" w:rsidP="00C22BD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449E6">
        <w:rPr>
          <w:rFonts w:ascii="Arial" w:hAnsi="Arial" w:cs="Arial"/>
          <w:color w:val="000000"/>
          <w:sz w:val="24"/>
          <w:szCs w:val="24"/>
        </w:rPr>
        <w:t>W przypadku przekroczenia limitu przebiegu kilometrów, o którym mowa w § 3 ust. 29 zsumowanego łącznie dla całego okresu najmu pojazdu wynajmowanego Zamawiający zobowiązany będzie do uiszczenia opłaty za przekroczenie limitu przebiegu kilometrów w wysokości ……….. zł brutto (słownie: …………….) za każdy przejechany kilometr powyżej limitu, na podstawie prawidłowo wystawionej faktury VAT w terminie 14 dni od dnia doręczenia Zamawiającemu prawidłowo wystawionej faktury VAT.</w:t>
      </w:r>
    </w:p>
    <w:p w14:paraId="0B395944" w14:textId="77777777" w:rsidR="006255F9" w:rsidRPr="00C22BD4" w:rsidRDefault="006255F9" w:rsidP="00C22BD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22BD4">
        <w:rPr>
          <w:rFonts w:ascii="Arial" w:hAnsi="Arial" w:cs="Arial"/>
          <w:color w:val="000000"/>
          <w:sz w:val="24"/>
          <w:szCs w:val="24"/>
        </w:rPr>
        <w:t>W przypadku kasacji lub utraty pojazdu, Zamawiający powinien dokonać zwrotu tych</w:t>
      </w:r>
      <w:r w:rsidR="00C22BD4" w:rsidRPr="00C22B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22BD4">
        <w:rPr>
          <w:rFonts w:ascii="Arial" w:hAnsi="Arial" w:cs="Arial"/>
          <w:color w:val="000000"/>
          <w:sz w:val="24"/>
          <w:szCs w:val="24"/>
        </w:rPr>
        <w:t>elementów wyposażenia pojazdu i akcesoriów, których zwrot jest możliwy.</w:t>
      </w:r>
    </w:p>
    <w:p w14:paraId="32223CED" w14:textId="77777777" w:rsidR="006255F9" w:rsidRPr="00C22BD4" w:rsidRDefault="006255F9" w:rsidP="00C22BD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22BD4">
        <w:rPr>
          <w:rFonts w:ascii="Arial" w:hAnsi="Arial" w:cs="Arial"/>
          <w:color w:val="000000"/>
          <w:sz w:val="24"/>
          <w:szCs w:val="24"/>
        </w:rPr>
        <w:t>Zamawiający ma prawo uczestniczyć we wszystkich czynnościach związanych ze</w:t>
      </w:r>
      <w:r w:rsidR="00C22BD4" w:rsidRPr="00C22B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22BD4">
        <w:rPr>
          <w:rFonts w:ascii="Arial" w:hAnsi="Arial" w:cs="Arial"/>
          <w:color w:val="000000"/>
          <w:sz w:val="24"/>
          <w:szCs w:val="24"/>
        </w:rPr>
        <w:t>zwrotem pojazdu.</w:t>
      </w:r>
    </w:p>
    <w:p w14:paraId="668824EA" w14:textId="77777777" w:rsidR="006255F9" w:rsidRPr="00C22BD4" w:rsidRDefault="006255F9" w:rsidP="00C22BD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22BD4">
        <w:rPr>
          <w:rFonts w:ascii="Arial" w:hAnsi="Arial" w:cs="Arial"/>
          <w:color w:val="000000"/>
          <w:sz w:val="24"/>
          <w:szCs w:val="24"/>
        </w:rPr>
        <w:t>W przypadku naruszenia obowiązków wynikających z ust. 3 i 5, Wykonawca ma prawo</w:t>
      </w:r>
      <w:r w:rsidR="00C22BD4" w:rsidRPr="00C22B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22BD4">
        <w:rPr>
          <w:rFonts w:ascii="Arial" w:hAnsi="Arial" w:cs="Arial"/>
          <w:color w:val="000000"/>
          <w:sz w:val="24"/>
          <w:szCs w:val="24"/>
        </w:rPr>
        <w:t>do obciążenia Zamawiającego kosztami związanymi z uzyskaniem nie zwróconych</w:t>
      </w:r>
      <w:r w:rsidR="00C22BD4" w:rsidRPr="00C22B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22BD4">
        <w:rPr>
          <w:rFonts w:ascii="Arial" w:hAnsi="Arial" w:cs="Arial"/>
          <w:color w:val="000000"/>
          <w:sz w:val="24"/>
          <w:szCs w:val="24"/>
        </w:rPr>
        <w:t>przedmiotów, akcesoriów i dokumentów.</w:t>
      </w:r>
    </w:p>
    <w:p w14:paraId="0FFD1687" w14:textId="77777777" w:rsidR="006255F9" w:rsidRPr="00C22BD4" w:rsidRDefault="006255F9" w:rsidP="00C22BD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22BD4">
        <w:rPr>
          <w:rFonts w:ascii="Arial" w:hAnsi="Arial" w:cs="Arial"/>
          <w:color w:val="000000"/>
          <w:sz w:val="24"/>
          <w:szCs w:val="24"/>
        </w:rPr>
        <w:t xml:space="preserve">Strony ustalają, iż Zamawiający nie ponosi </w:t>
      </w:r>
      <w:r w:rsidR="00C22BD4" w:rsidRPr="00C22BD4">
        <w:rPr>
          <w:rFonts w:ascii="Arial" w:hAnsi="Arial" w:cs="Arial"/>
          <w:color w:val="000000"/>
          <w:sz w:val="24"/>
          <w:szCs w:val="24"/>
        </w:rPr>
        <w:t>odpowiedzialności</w:t>
      </w:r>
      <w:r w:rsidRPr="00C22BD4">
        <w:rPr>
          <w:rFonts w:ascii="Arial" w:hAnsi="Arial" w:cs="Arial"/>
          <w:color w:val="000000"/>
          <w:sz w:val="24"/>
          <w:szCs w:val="24"/>
        </w:rPr>
        <w:t xml:space="preserve"> za wszelkie</w:t>
      </w:r>
      <w:r w:rsidR="00C22BD4" w:rsidRPr="00C22B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22BD4">
        <w:rPr>
          <w:rFonts w:ascii="Arial" w:hAnsi="Arial" w:cs="Arial"/>
          <w:color w:val="000000"/>
          <w:sz w:val="24"/>
          <w:szCs w:val="24"/>
        </w:rPr>
        <w:t>uszkodzenia pojazdów, które zostały wykryte i zgłoszone Wykonawcy przez</w:t>
      </w:r>
      <w:r w:rsidR="00C22BD4" w:rsidRPr="00C22B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22BD4">
        <w:rPr>
          <w:rFonts w:ascii="Arial" w:hAnsi="Arial" w:cs="Arial"/>
          <w:color w:val="000000"/>
          <w:sz w:val="24"/>
          <w:szCs w:val="24"/>
        </w:rPr>
        <w:t>Zamawiającego w trakcie trwania Umowy (do dnia zwrotu pojazdu) lub które są</w:t>
      </w:r>
      <w:r w:rsidR="00C22BD4" w:rsidRPr="00C22B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22BD4">
        <w:rPr>
          <w:rFonts w:ascii="Arial" w:hAnsi="Arial" w:cs="Arial"/>
          <w:color w:val="000000"/>
          <w:sz w:val="24"/>
          <w:szCs w:val="24"/>
        </w:rPr>
        <w:t>wynikiem wcześniej przeprowadzonych przez Wykonawcę napraw lub innych</w:t>
      </w:r>
      <w:r w:rsidR="00C22BD4" w:rsidRPr="00C22BD4">
        <w:rPr>
          <w:rFonts w:ascii="Arial" w:hAnsi="Arial" w:cs="Arial"/>
          <w:color w:val="000000"/>
          <w:sz w:val="24"/>
          <w:szCs w:val="24"/>
        </w:rPr>
        <w:t xml:space="preserve"> czynności</w:t>
      </w:r>
      <w:r w:rsidRPr="00C22BD4">
        <w:rPr>
          <w:rFonts w:ascii="Arial" w:hAnsi="Arial" w:cs="Arial"/>
          <w:color w:val="000000"/>
          <w:sz w:val="24"/>
          <w:szCs w:val="24"/>
        </w:rPr>
        <w:t xml:space="preserve"> serwisowych. Uszkodzenia/szkody pojazd</w:t>
      </w:r>
      <w:r w:rsidR="00C22BD4" w:rsidRPr="00C22BD4">
        <w:rPr>
          <w:rFonts w:ascii="Arial" w:hAnsi="Arial" w:cs="Arial"/>
          <w:color w:val="000000"/>
          <w:sz w:val="24"/>
          <w:szCs w:val="24"/>
        </w:rPr>
        <w:t>u</w:t>
      </w:r>
      <w:r w:rsidRPr="00C22BD4">
        <w:rPr>
          <w:rFonts w:ascii="Arial" w:hAnsi="Arial" w:cs="Arial"/>
          <w:color w:val="000000"/>
          <w:sz w:val="24"/>
          <w:szCs w:val="24"/>
        </w:rPr>
        <w:t>, o których mowa powyżej nie</w:t>
      </w:r>
      <w:r w:rsidR="00C22BD4" w:rsidRPr="00C22BD4">
        <w:rPr>
          <w:rFonts w:ascii="Arial" w:hAnsi="Arial" w:cs="Arial"/>
          <w:color w:val="000000"/>
          <w:sz w:val="24"/>
          <w:szCs w:val="24"/>
        </w:rPr>
        <w:t xml:space="preserve"> będą</w:t>
      </w:r>
      <w:r w:rsidRPr="00C22BD4">
        <w:rPr>
          <w:rFonts w:ascii="Arial" w:hAnsi="Arial" w:cs="Arial"/>
          <w:color w:val="000000"/>
          <w:sz w:val="24"/>
          <w:szCs w:val="24"/>
        </w:rPr>
        <w:t xml:space="preserve"> stanowiły podstawy do obciążenia Zamawiającego kosztami potrzebnymi do</w:t>
      </w:r>
      <w:r w:rsidR="00C22BD4" w:rsidRPr="00C22B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22BD4">
        <w:rPr>
          <w:rFonts w:ascii="Arial" w:hAnsi="Arial" w:cs="Arial"/>
          <w:color w:val="000000"/>
          <w:sz w:val="24"/>
          <w:szCs w:val="24"/>
        </w:rPr>
        <w:t>przywrócenia pojazdu do należytego stanu.</w:t>
      </w:r>
    </w:p>
    <w:p w14:paraId="7B55F3A2" w14:textId="77777777" w:rsidR="006255F9" w:rsidRPr="00C22BD4" w:rsidRDefault="006255F9" w:rsidP="00C22BD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22BD4">
        <w:rPr>
          <w:rFonts w:ascii="Arial" w:hAnsi="Arial" w:cs="Arial"/>
          <w:color w:val="000000"/>
          <w:sz w:val="24"/>
          <w:szCs w:val="24"/>
        </w:rPr>
        <w:t>Zamawiający nie ponosi odpowiedzialności za zużycie pojazdów będące następstwem</w:t>
      </w:r>
      <w:r w:rsidR="00C22BD4" w:rsidRPr="00C22B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22BD4">
        <w:rPr>
          <w:rFonts w:ascii="Arial" w:hAnsi="Arial" w:cs="Arial"/>
          <w:color w:val="000000"/>
          <w:sz w:val="24"/>
          <w:szCs w:val="24"/>
        </w:rPr>
        <w:t>prawidłowego użytkowania.</w:t>
      </w:r>
    </w:p>
    <w:p w14:paraId="2B708FB4" w14:textId="77777777" w:rsidR="00C22BD4" w:rsidRDefault="00C22BD4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845BDFE" w14:textId="77777777" w:rsidR="006255F9" w:rsidRDefault="006255F9" w:rsidP="00C22B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10.</w:t>
      </w:r>
      <w:r w:rsidR="00C22BD4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POSTANOWIENIA KO</w:t>
      </w:r>
      <w:r>
        <w:rPr>
          <w:rFonts w:ascii="Arial,Bold" w:hAnsi="Arial,Bold" w:cs="Arial,Bold"/>
          <w:b/>
          <w:bCs/>
          <w:color w:val="000000"/>
          <w:sz w:val="24"/>
          <w:szCs w:val="24"/>
        </w:rPr>
        <w:t>Ń</w:t>
      </w:r>
      <w:r>
        <w:rPr>
          <w:rFonts w:ascii="Arial" w:hAnsi="Arial" w:cs="Arial"/>
          <w:b/>
          <w:bCs/>
          <w:color w:val="000000"/>
          <w:sz w:val="24"/>
          <w:szCs w:val="24"/>
        </w:rPr>
        <w:t>COWE</w:t>
      </w:r>
    </w:p>
    <w:p w14:paraId="46966555" w14:textId="77777777" w:rsidR="006255F9" w:rsidRDefault="006255F9" w:rsidP="007E3C3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E3C31">
        <w:rPr>
          <w:rFonts w:ascii="Arial" w:hAnsi="Arial" w:cs="Arial"/>
          <w:color w:val="000000"/>
          <w:sz w:val="24"/>
          <w:szCs w:val="24"/>
        </w:rPr>
        <w:t>Przenoszenie przez jedną ze Stron wierzytelności wynikających z Umowy wymaga</w:t>
      </w:r>
      <w:r w:rsidR="007E3C31" w:rsidRPr="007E3C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7E3C31">
        <w:rPr>
          <w:rFonts w:ascii="Arial" w:hAnsi="Arial" w:cs="Arial"/>
          <w:color w:val="000000"/>
          <w:sz w:val="24"/>
          <w:szCs w:val="24"/>
        </w:rPr>
        <w:t>pisemnej zgody drugiej Strony.</w:t>
      </w:r>
    </w:p>
    <w:p w14:paraId="12BA403A" w14:textId="77777777" w:rsidR="006255F9" w:rsidRPr="007E3C31" w:rsidRDefault="007E3C31" w:rsidP="007E3C3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E3C31">
        <w:rPr>
          <w:rFonts w:ascii="Arial" w:hAnsi="Arial" w:cs="Arial"/>
          <w:color w:val="000000"/>
          <w:sz w:val="24"/>
          <w:szCs w:val="24"/>
        </w:rPr>
        <w:t>Zamawiający ma prawo odstąpić od Umowy w całości lub części w terminie do 14 dni w przypadku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14:paraId="0E3EBC74" w14:textId="77777777" w:rsidR="006255F9" w:rsidRPr="007E3C31" w:rsidRDefault="006255F9" w:rsidP="007E3C31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E3C31">
        <w:rPr>
          <w:rFonts w:ascii="Arial" w:hAnsi="Arial" w:cs="Arial"/>
          <w:color w:val="000000"/>
          <w:sz w:val="24"/>
          <w:szCs w:val="24"/>
        </w:rPr>
        <w:lastRenderedPageBreak/>
        <w:t>opóźnienia w dostawie pojazdu w stosunku do terminu, o którym mowa w §2 ust. 2</w:t>
      </w:r>
      <w:r w:rsidR="007E3C31">
        <w:rPr>
          <w:rFonts w:ascii="Arial" w:hAnsi="Arial" w:cs="Arial"/>
          <w:color w:val="000000"/>
          <w:sz w:val="24"/>
          <w:szCs w:val="24"/>
        </w:rPr>
        <w:t xml:space="preserve"> </w:t>
      </w:r>
      <w:r w:rsidR="007E3C31" w:rsidRPr="007E3C31">
        <w:rPr>
          <w:rFonts w:ascii="Arial" w:hAnsi="Arial" w:cs="Arial"/>
          <w:color w:val="000000"/>
          <w:sz w:val="24"/>
          <w:szCs w:val="24"/>
        </w:rPr>
        <w:t>umowy przekraczającego 14 dni</w:t>
      </w:r>
      <w:r w:rsidR="007E3C31">
        <w:rPr>
          <w:rFonts w:ascii="Arial" w:hAnsi="Arial" w:cs="Arial"/>
          <w:color w:val="000000"/>
          <w:sz w:val="24"/>
          <w:szCs w:val="24"/>
        </w:rPr>
        <w:t>;</w:t>
      </w:r>
    </w:p>
    <w:p w14:paraId="17D05747" w14:textId="77777777" w:rsidR="006255F9" w:rsidRPr="007E3C31" w:rsidRDefault="006255F9" w:rsidP="007E3C31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E3C31">
        <w:rPr>
          <w:rFonts w:ascii="Arial" w:hAnsi="Arial" w:cs="Arial"/>
          <w:color w:val="000000"/>
          <w:sz w:val="24"/>
          <w:szCs w:val="24"/>
        </w:rPr>
        <w:t>opóźnienia w dostarczeniu zastępczego pojazdu w przypadkach o których mowa w</w:t>
      </w:r>
      <w:r w:rsidR="00C22BD4" w:rsidRPr="007E3C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7E3C31">
        <w:rPr>
          <w:rFonts w:ascii="Arial" w:hAnsi="Arial" w:cs="Arial"/>
          <w:color w:val="000000"/>
          <w:sz w:val="24"/>
          <w:szCs w:val="24"/>
        </w:rPr>
        <w:t>§4 lub §7 ust. 9 Umowy, przekraczającego co najmniej 5 dni roboczych;</w:t>
      </w:r>
    </w:p>
    <w:p w14:paraId="2EB10DEB" w14:textId="77777777" w:rsidR="006255F9" w:rsidRPr="007E3C31" w:rsidRDefault="006255F9" w:rsidP="007E3C31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E3C31">
        <w:rPr>
          <w:rFonts w:ascii="Arial" w:hAnsi="Arial" w:cs="Arial"/>
          <w:color w:val="000000"/>
          <w:sz w:val="24"/>
          <w:szCs w:val="24"/>
        </w:rPr>
        <w:t>co najmniej dwukrotnego naliczenia kar umownych z tytułu nienależytego</w:t>
      </w:r>
      <w:r w:rsidR="00C22BD4" w:rsidRPr="007E3C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7E3C31">
        <w:rPr>
          <w:rFonts w:ascii="Arial" w:hAnsi="Arial" w:cs="Arial"/>
          <w:color w:val="000000"/>
          <w:sz w:val="24"/>
          <w:szCs w:val="24"/>
        </w:rPr>
        <w:t>wykonania Umowy.</w:t>
      </w:r>
    </w:p>
    <w:p w14:paraId="596FC304" w14:textId="77777777" w:rsidR="006255F9" w:rsidRPr="007E3C31" w:rsidRDefault="006255F9" w:rsidP="007E3C3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E3C31">
        <w:rPr>
          <w:rFonts w:ascii="Arial" w:hAnsi="Arial" w:cs="Arial"/>
          <w:color w:val="000000"/>
          <w:sz w:val="24"/>
          <w:szCs w:val="24"/>
        </w:rPr>
        <w:t>W razie zaistnienia istotnej zmiany okoliczności powodującej, że wykonanie Umowy</w:t>
      </w:r>
      <w:r w:rsidR="00C22BD4" w:rsidRPr="007E3C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7E3C31">
        <w:rPr>
          <w:rFonts w:ascii="Arial" w:hAnsi="Arial" w:cs="Arial"/>
          <w:color w:val="000000"/>
          <w:sz w:val="24"/>
          <w:szCs w:val="24"/>
        </w:rPr>
        <w:t>nie leży w interesie publicznym, czego nie można było przewidzieć w chwili zawarcia</w:t>
      </w:r>
      <w:r w:rsidR="00C22BD4" w:rsidRPr="007E3C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7E3C31">
        <w:rPr>
          <w:rFonts w:ascii="Arial" w:hAnsi="Arial" w:cs="Arial"/>
          <w:color w:val="000000"/>
          <w:sz w:val="24"/>
          <w:szCs w:val="24"/>
        </w:rPr>
        <w:t>Umowy, Zamawiający może odstąpić od Umowy w całości lub w części w terminie 30</w:t>
      </w:r>
      <w:r w:rsidR="00C22BD4" w:rsidRPr="007E3C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7E3C31">
        <w:rPr>
          <w:rFonts w:ascii="Arial" w:hAnsi="Arial" w:cs="Arial"/>
          <w:color w:val="000000"/>
          <w:sz w:val="24"/>
          <w:szCs w:val="24"/>
        </w:rPr>
        <w:t>dni od powzięcia wiadomości o tych okolicznościach w drodze jednostronnego</w:t>
      </w:r>
      <w:r w:rsidR="00C22BD4" w:rsidRPr="007E3C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7E3C31">
        <w:rPr>
          <w:rFonts w:ascii="Arial" w:hAnsi="Arial" w:cs="Arial"/>
          <w:color w:val="000000"/>
          <w:sz w:val="24"/>
          <w:szCs w:val="24"/>
        </w:rPr>
        <w:t>oświadczenia. W takim wypadku Wykonawca może żądać wyłącznie wynagrodzenia</w:t>
      </w:r>
      <w:r w:rsidR="00C22BD4" w:rsidRPr="007E3C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7E3C31">
        <w:rPr>
          <w:rFonts w:ascii="Arial" w:hAnsi="Arial" w:cs="Arial"/>
          <w:color w:val="000000"/>
          <w:sz w:val="24"/>
          <w:szCs w:val="24"/>
        </w:rPr>
        <w:t>należnego z tytułu wykonania części Umowy.</w:t>
      </w:r>
    </w:p>
    <w:p w14:paraId="2F9957B5" w14:textId="77777777" w:rsidR="007E3C31" w:rsidRPr="007E3C31" w:rsidRDefault="007E3C31" w:rsidP="007E3C3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E3C31">
        <w:rPr>
          <w:rFonts w:ascii="Arial" w:hAnsi="Arial" w:cs="Arial"/>
          <w:color w:val="000000"/>
          <w:sz w:val="24"/>
          <w:szCs w:val="24"/>
        </w:rPr>
        <w:t>Z zastrzeżeniem § 3 ust. 27, wszelkie zmiany postanowień umowy mogą być dokonane za zgodą obu Stron, wyłącznie w formie pisemnej pod rygorem nieważności.</w:t>
      </w:r>
    </w:p>
    <w:p w14:paraId="28C679C5" w14:textId="77777777" w:rsidR="006255F9" w:rsidRPr="007E3C31" w:rsidRDefault="006255F9" w:rsidP="007E3C3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E3C31">
        <w:rPr>
          <w:rFonts w:ascii="Arial" w:hAnsi="Arial" w:cs="Arial"/>
          <w:color w:val="000000"/>
          <w:sz w:val="24"/>
          <w:szCs w:val="24"/>
        </w:rPr>
        <w:t>Strony oświadczają, że ich celem jest rozstrzyganie wszelkich ewentualnych sporów</w:t>
      </w:r>
      <w:r w:rsidR="007E3C31" w:rsidRPr="007E3C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7E3C31">
        <w:rPr>
          <w:rFonts w:ascii="Arial" w:hAnsi="Arial" w:cs="Arial"/>
          <w:color w:val="000000"/>
          <w:sz w:val="24"/>
          <w:szCs w:val="24"/>
        </w:rPr>
        <w:t>dotyczących treści i wykonywania Umowy w drodze polubownej. W przypadku braku</w:t>
      </w:r>
      <w:r w:rsidR="007E3C31" w:rsidRPr="007E3C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7E3C31">
        <w:rPr>
          <w:rFonts w:ascii="Arial" w:hAnsi="Arial" w:cs="Arial"/>
          <w:color w:val="000000"/>
          <w:sz w:val="24"/>
          <w:szCs w:val="24"/>
        </w:rPr>
        <w:t>porozumienia pomiędzy Stronami, sądem właściwym do rozstrzygania sporów będzie</w:t>
      </w:r>
      <w:r w:rsidR="007E3C31" w:rsidRPr="007E3C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7E3C31">
        <w:rPr>
          <w:rFonts w:ascii="Arial" w:hAnsi="Arial" w:cs="Arial"/>
          <w:color w:val="000000"/>
          <w:sz w:val="24"/>
          <w:szCs w:val="24"/>
        </w:rPr>
        <w:t>sąd właściwy miejscowo dla siedziby Zamawiającego.</w:t>
      </w:r>
    </w:p>
    <w:p w14:paraId="613A4B30" w14:textId="77777777" w:rsidR="006255F9" w:rsidRDefault="006255F9" w:rsidP="007E3C3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E3C31">
        <w:rPr>
          <w:rFonts w:ascii="Arial" w:hAnsi="Arial" w:cs="Arial"/>
          <w:color w:val="000000"/>
          <w:sz w:val="24"/>
          <w:szCs w:val="24"/>
        </w:rPr>
        <w:t>W sprawach nieuregulowanych Umową w szczególności zastosowanie mają przepisy</w:t>
      </w:r>
      <w:r w:rsidR="007E3C31" w:rsidRPr="007E3C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7E3C31">
        <w:rPr>
          <w:rFonts w:ascii="Arial" w:hAnsi="Arial" w:cs="Arial"/>
          <w:color w:val="000000"/>
          <w:sz w:val="24"/>
          <w:szCs w:val="24"/>
        </w:rPr>
        <w:t>Kodeksu cywilnego.</w:t>
      </w:r>
    </w:p>
    <w:p w14:paraId="14635B5D" w14:textId="21581D15" w:rsidR="001A1240" w:rsidRDefault="001A1240" w:rsidP="009E17E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A1240">
        <w:rPr>
          <w:rFonts w:ascii="Arial" w:hAnsi="Arial" w:cs="Arial"/>
          <w:color w:val="000000"/>
          <w:sz w:val="24"/>
          <w:szCs w:val="24"/>
        </w:rPr>
        <w:t xml:space="preserve">Obowiązku informacyjnego, o którym mowa w art. 14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str.1, z </w:t>
      </w:r>
      <w:proofErr w:type="spellStart"/>
      <w:r w:rsidRPr="001A1240">
        <w:rPr>
          <w:rFonts w:ascii="Arial" w:hAnsi="Arial" w:cs="Arial"/>
          <w:color w:val="000000"/>
          <w:sz w:val="24"/>
          <w:szCs w:val="24"/>
        </w:rPr>
        <w:t>późn</w:t>
      </w:r>
      <w:proofErr w:type="spellEnd"/>
      <w:r w:rsidRPr="001A1240">
        <w:rPr>
          <w:rFonts w:ascii="Arial" w:hAnsi="Arial" w:cs="Arial"/>
          <w:color w:val="000000"/>
          <w:sz w:val="24"/>
          <w:szCs w:val="24"/>
        </w:rPr>
        <w:t xml:space="preserve">. zm.), zwanego dalej RODO wobec </w:t>
      </w:r>
      <w:proofErr w:type="spellStart"/>
      <w:r w:rsidRPr="001A1240">
        <w:rPr>
          <w:rFonts w:ascii="Arial" w:hAnsi="Arial" w:cs="Arial"/>
          <w:color w:val="000000"/>
          <w:sz w:val="24"/>
          <w:szCs w:val="24"/>
        </w:rPr>
        <w:t>os</w:t>
      </w:r>
      <w:r w:rsidR="00C16A8F">
        <w:rPr>
          <w:rFonts w:ascii="Arial" w:hAnsi="Arial" w:cs="Arial"/>
          <w:color w:val="000000"/>
          <w:sz w:val="24"/>
          <w:szCs w:val="24"/>
        </w:rPr>
        <w:t>ób</w:t>
      </w:r>
      <w:r w:rsidRPr="001A1240">
        <w:rPr>
          <w:rFonts w:ascii="Arial" w:hAnsi="Arial" w:cs="Arial"/>
          <w:color w:val="000000"/>
          <w:sz w:val="24"/>
          <w:szCs w:val="24"/>
        </w:rPr>
        <w:t>b</w:t>
      </w:r>
      <w:proofErr w:type="spellEnd"/>
      <w:r w:rsidRPr="001A1240">
        <w:rPr>
          <w:rFonts w:ascii="Arial" w:hAnsi="Arial" w:cs="Arial"/>
          <w:color w:val="000000"/>
          <w:sz w:val="24"/>
          <w:szCs w:val="24"/>
        </w:rPr>
        <w:t xml:space="preserve"> wskazan</w:t>
      </w:r>
      <w:r w:rsidR="00C16A8F">
        <w:rPr>
          <w:rFonts w:ascii="Arial" w:hAnsi="Arial" w:cs="Arial"/>
          <w:color w:val="000000"/>
          <w:sz w:val="24"/>
          <w:szCs w:val="24"/>
        </w:rPr>
        <w:t>ych</w:t>
      </w:r>
      <w:r w:rsidRPr="001A1240">
        <w:rPr>
          <w:rFonts w:ascii="Arial" w:hAnsi="Arial" w:cs="Arial"/>
          <w:color w:val="000000"/>
          <w:sz w:val="24"/>
          <w:szCs w:val="24"/>
        </w:rPr>
        <w:t xml:space="preserve"> w </w:t>
      </w:r>
      <w:r w:rsidR="009E17E6" w:rsidRPr="009E17E6">
        <w:rPr>
          <w:rFonts w:ascii="Arial" w:hAnsi="Arial" w:cs="Arial"/>
          <w:color w:val="000000"/>
          <w:sz w:val="24"/>
          <w:szCs w:val="24"/>
        </w:rPr>
        <w:t>§</w:t>
      </w:r>
      <w:r w:rsidRPr="001A1240">
        <w:rPr>
          <w:rFonts w:ascii="Arial" w:hAnsi="Arial" w:cs="Arial"/>
          <w:color w:val="000000"/>
          <w:sz w:val="24"/>
          <w:szCs w:val="24"/>
        </w:rPr>
        <w:t xml:space="preserve">3 </w:t>
      </w:r>
      <w:r w:rsidR="009E17E6">
        <w:rPr>
          <w:rFonts w:ascii="Arial" w:hAnsi="Arial" w:cs="Arial"/>
          <w:color w:val="000000"/>
          <w:sz w:val="24"/>
          <w:szCs w:val="24"/>
        </w:rPr>
        <w:t>ust.27</w:t>
      </w:r>
      <w:r w:rsidR="009E17E6" w:rsidRPr="001A1240">
        <w:rPr>
          <w:rFonts w:ascii="Arial" w:hAnsi="Arial" w:cs="Arial"/>
          <w:color w:val="000000"/>
          <w:sz w:val="24"/>
          <w:szCs w:val="24"/>
        </w:rPr>
        <w:t xml:space="preserve"> </w:t>
      </w:r>
      <w:r w:rsidRPr="001A1240">
        <w:rPr>
          <w:rFonts w:ascii="Arial" w:hAnsi="Arial" w:cs="Arial"/>
          <w:color w:val="000000"/>
          <w:sz w:val="24"/>
          <w:szCs w:val="24"/>
        </w:rPr>
        <w:t>dokonuje pracodawca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71BD73CD" w14:textId="77777777" w:rsidR="009E17E6" w:rsidRPr="009E17E6" w:rsidRDefault="009E17E6" w:rsidP="009E17E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9E17E6">
        <w:rPr>
          <w:rFonts w:ascii="Arial" w:hAnsi="Arial" w:cs="Arial"/>
          <w:color w:val="000000"/>
          <w:sz w:val="24"/>
          <w:szCs w:val="24"/>
        </w:rPr>
        <w:t>Informacja o przetwarzaniu danych osobowych w Ministerstwie znajduje się na stronie: https://www.gov.pl/web/rozwoj-praca-technologia/informacja-o-przetwarzaniu-danych-osobowych-dla-osob-wskazanych-do-kontaktu-w-zwiazku-z-realizacja-zawartej-umowy.</w:t>
      </w:r>
    </w:p>
    <w:p w14:paraId="3DFC388A" w14:textId="0C106B73" w:rsidR="009E17E6" w:rsidRDefault="009E17E6" w:rsidP="008E5DC9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9E17E6">
        <w:rPr>
          <w:rFonts w:ascii="Arial" w:hAnsi="Arial" w:cs="Arial"/>
          <w:color w:val="000000"/>
          <w:sz w:val="24"/>
          <w:szCs w:val="24"/>
        </w:rPr>
        <w:t>Informacja o przetwarzaniu danych osobowych przez Wykonawcę stanowi zał. ………. do umowy /znajduje się na stronie ……..</w:t>
      </w:r>
    </w:p>
    <w:p w14:paraId="42B4B9FB" w14:textId="77777777" w:rsidR="006255F9" w:rsidRPr="007E3C31" w:rsidRDefault="007E3C31" w:rsidP="007E3C3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E3C31">
        <w:rPr>
          <w:rFonts w:ascii="Arial" w:hAnsi="Arial" w:cs="Arial"/>
          <w:color w:val="000000"/>
          <w:sz w:val="24"/>
          <w:szCs w:val="24"/>
        </w:rPr>
        <w:t>Umowę sporządzono w 3 jednobrzmiących egzemplarzach: 1 dla Wykonawcy, a 2 dla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E3C31">
        <w:rPr>
          <w:rFonts w:ascii="Arial" w:hAnsi="Arial" w:cs="Arial"/>
          <w:color w:val="000000"/>
          <w:sz w:val="24"/>
          <w:szCs w:val="24"/>
        </w:rPr>
        <w:t>Zamawiającego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2A4F98B1" w14:textId="77777777" w:rsidR="006255F9" w:rsidRPr="007E3C31" w:rsidRDefault="006255F9" w:rsidP="007E3C3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E3C31">
        <w:rPr>
          <w:rFonts w:ascii="Arial" w:hAnsi="Arial" w:cs="Arial"/>
          <w:color w:val="000000"/>
          <w:sz w:val="24"/>
          <w:szCs w:val="24"/>
        </w:rPr>
        <w:t>Wskazane poniżej załączniki stanowią integralną część Umowy.</w:t>
      </w:r>
    </w:p>
    <w:p w14:paraId="4AA19538" w14:textId="77777777" w:rsidR="007E3C31" w:rsidRDefault="007E3C31" w:rsidP="007E3C31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09DBBF03" w14:textId="77777777" w:rsidR="002449E6" w:rsidRPr="007E3C31" w:rsidRDefault="002449E6" w:rsidP="007E3C31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33E653CB" w14:textId="77777777" w:rsidR="006255F9" w:rsidRPr="007E3C31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7E3C31">
        <w:rPr>
          <w:rFonts w:ascii="Arial" w:hAnsi="Arial" w:cs="Arial"/>
          <w:color w:val="000000"/>
          <w:sz w:val="24"/>
          <w:szCs w:val="24"/>
          <w:u w:val="single"/>
        </w:rPr>
        <w:t>Załączniki:</w:t>
      </w:r>
    </w:p>
    <w:p w14:paraId="26297368" w14:textId="77777777" w:rsidR="006255F9" w:rsidRPr="007E3C31" w:rsidRDefault="006255F9" w:rsidP="007E3C3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E3C31">
        <w:rPr>
          <w:rFonts w:ascii="Arial" w:hAnsi="Arial" w:cs="Arial"/>
          <w:color w:val="000000"/>
          <w:sz w:val="24"/>
          <w:szCs w:val="24"/>
        </w:rPr>
        <w:t xml:space="preserve">Załącznik nr 1 - Kopia upoważnienia/pełnomocnictwa do reprezentowania </w:t>
      </w:r>
      <w:r w:rsidR="007E3C31" w:rsidRPr="007E3C31">
        <w:rPr>
          <w:rFonts w:ascii="Arial" w:hAnsi="Arial" w:cs="Arial"/>
          <w:color w:val="000000"/>
          <w:sz w:val="24"/>
          <w:szCs w:val="24"/>
        </w:rPr>
        <w:t>Zamawiającego</w:t>
      </w:r>
      <w:r w:rsidRPr="007E3C31">
        <w:rPr>
          <w:rFonts w:ascii="Arial" w:hAnsi="Arial" w:cs="Arial"/>
          <w:color w:val="000000"/>
          <w:sz w:val="24"/>
          <w:szCs w:val="24"/>
        </w:rPr>
        <w:t>;</w:t>
      </w:r>
    </w:p>
    <w:p w14:paraId="1F3D1C66" w14:textId="77777777" w:rsidR="006255F9" w:rsidRPr="007E3C31" w:rsidRDefault="006255F9" w:rsidP="007E3C3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E3C31">
        <w:rPr>
          <w:rFonts w:ascii="Arial" w:hAnsi="Arial" w:cs="Arial"/>
          <w:color w:val="000000"/>
          <w:sz w:val="24"/>
          <w:szCs w:val="24"/>
        </w:rPr>
        <w:t>Załącznik nr 2 - Wydruk z Centralnej Informacji Krajowego Rejestru Sądowego lub z</w:t>
      </w:r>
      <w:r w:rsidR="007E3C31" w:rsidRPr="007E3C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7E3C31">
        <w:rPr>
          <w:rFonts w:ascii="Arial" w:hAnsi="Arial" w:cs="Arial"/>
          <w:color w:val="000000"/>
          <w:sz w:val="24"/>
          <w:szCs w:val="24"/>
        </w:rPr>
        <w:t>Centralnej Ewidencji i Informacji o Działalności Gospodarczej Wykonawcy;</w:t>
      </w:r>
    </w:p>
    <w:p w14:paraId="067730B4" w14:textId="77777777" w:rsidR="006255F9" w:rsidRPr="007E3C31" w:rsidRDefault="006255F9" w:rsidP="007E3C3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E3C31">
        <w:rPr>
          <w:rFonts w:ascii="Arial" w:hAnsi="Arial" w:cs="Arial"/>
          <w:color w:val="000000"/>
          <w:sz w:val="24"/>
          <w:szCs w:val="24"/>
        </w:rPr>
        <w:t>Załącznik nr 2a - Kopia pełnomocnictwa do reprezentowania Wykonawcy;</w:t>
      </w:r>
    </w:p>
    <w:p w14:paraId="25940CFC" w14:textId="77777777" w:rsidR="006255F9" w:rsidRPr="007E3C31" w:rsidRDefault="006255F9" w:rsidP="007E3C3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E3C31">
        <w:rPr>
          <w:rFonts w:ascii="Arial" w:hAnsi="Arial" w:cs="Arial"/>
          <w:color w:val="000000"/>
          <w:sz w:val="24"/>
          <w:szCs w:val="24"/>
        </w:rPr>
        <w:t>Załącznik nr 3 - Szczegółowy Opis Przedmiotu Zamówienia</w:t>
      </w:r>
    </w:p>
    <w:p w14:paraId="3BC2DDBD" w14:textId="77777777" w:rsidR="006255F9" w:rsidRPr="007E3C31" w:rsidRDefault="007E3C31" w:rsidP="007E3C3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E3C31">
        <w:rPr>
          <w:rFonts w:ascii="Arial" w:hAnsi="Arial" w:cs="Arial"/>
          <w:color w:val="000000"/>
          <w:sz w:val="24"/>
          <w:szCs w:val="24"/>
        </w:rPr>
        <w:t>Załącznik</w:t>
      </w:r>
      <w:r w:rsidR="006255F9" w:rsidRPr="007E3C31">
        <w:rPr>
          <w:rFonts w:ascii="Arial" w:hAnsi="Arial" w:cs="Arial"/>
          <w:color w:val="000000"/>
          <w:sz w:val="24"/>
          <w:szCs w:val="24"/>
        </w:rPr>
        <w:t xml:space="preserve"> nr 4 - Formularz oferty Wykonawcy wraz ze specyfikacją techniczną</w:t>
      </w:r>
    </w:p>
    <w:p w14:paraId="3DC16C5C" w14:textId="77777777" w:rsidR="006255F9" w:rsidRPr="007E3C31" w:rsidRDefault="006255F9" w:rsidP="007E3C3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E3C31">
        <w:rPr>
          <w:rFonts w:ascii="Arial" w:hAnsi="Arial" w:cs="Arial"/>
          <w:color w:val="000000"/>
          <w:sz w:val="24"/>
          <w:szCs w:val="24"/>
        </w:rPr>
        <w:t>samochodów;</w:t>
      </w:r>
    </w:p>
    <w:p w14:paraId="4066D0F3" w14:textId="77777777" w:rsidR="006255F9" w:rsidRDefault="007E3C31" w:rsidP="007E3C3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E3C31">
        <w:rPr>
          <w:rFonts w:ascii="Arial" w:hAnsi="Arial" w:cs="Arial"/>
          <w:color w:val="000000"/>
          <w:sz w:val="24"/>
          <w:szCs w:val="24"/>
        </w:rPr>
        <w:t>Załącznik</w:t>
      </w:r>
      <w:r>
        <w:rPr>
          <w:rFonts w:ascii="Arial" w:hAnsi="Arial" w:cs="Arial"/>
          <w:color w:val="000000"/>
          <w:sz w:val="24"/>
          <w:szCs w:val="24"/>
        </w:rPr>
        <w:t xml:space="preserve"> nr 5 - W</w:t>
      </w:r>
      <w:r w:rsidR="006255F9" w:rsidRPr="007E3C31">
        <w:rPr>
          <w:rFonts w:ascii="Arial" w:hAnsi="Arial" w:cs="Arial"/>
          <w:color w:val="000000"/>
          <w:sz w:val="24"/>
          <w:szCs w:val="24"/>
        </w:rPr>
        <w:t>zór protokołu zdawczo-odbiorczego pojazdu;</w:t>
      </w:r>
    </w:p>
    <w:p w14:paraId="73BA7895" w14:textId="77777777" w:rsidR="000D3E96" w:rsidRDefault="000D3E96" w:rsidP="000D3E9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436AD7B7" w14:textId="77777777" w:rsidR="001A1240" w:rsidRPr="00D74354" w:rsidRDefault="001A1240" w:rsidP="001A1240">
      <w:pPr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i/>
          <w:sz w:val="16"/>
          <w:szCs w:val="16"/>
        </w:rPr>
      </w:pPr>
      <w:r w:rsidRPr="00D74354">
        <w:rPr>
          <w:rFonts w:ascii="Arial" w:hAnsi="Arial" w:cs="Arial"/>
          <w:b/>
          <w:i/>
          <w:sz w:val="16"/>
          <w:szCs w:val="16"/>
        </w:rPr>
        <w:t>Klauzula informacyjna</w:t>
      </w:r>
    </w:p>
    <w:p w14:paraId="28E5192F" w14:textId="77777777" w:rsidR="001A1240" w:rsidRPr="00D74354" w:rsidRDefault="001A1240" w:rsidP="001A1240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i/>
          <w:sz w:val="16"/>
          <w:szCs w:val="16"/>
        </w:rPr>
      </w:pPr>
      <w:r w:rsidRPr="00D74354">
        <w:rPr>
          <w:rFonts w:ascii="Arial" w:hAnsi="Arial" w:cs="Arial"/>
          <w:i/>
          <w:sz w:val="16"/>
          <w:szCs w:val="16"/>
        </w:rPr>
        <w:t xml:space="preserve">Na podst. art. 13 </w:t>
      </w:r>
      <w:r>
        <w:rPr>
          <w:rFonts w:ascii="Arial" w:hAnsi="Arial" w:cs="Arial"/>
          <w:i/>
          <w:sz w:val="16"/>
          <w:szCs w:val="16"/>
        </w:rPr>
        <w:t xml:space="preserve">RODO </w:t>
      </w:r>
      <w:r w:rsidRPr="00D74354">
        <w:rPr>
          <w:rFonts w:ascii="Arial" w:hAnsi="Arial" w:cs="Arial"/>
          <w:i/>
          <w:sz w:val="16"/>
          <w:szCs w:val="16"/>
        </w:rPr>
        <w:t>informuję że:</w:t>
      </w:r>
    </w:p>
    <w:p w14:paraId="46CECEC6" w14:textId="01085DCF" w:rsidR="001A1240" w:rsidRPr="000C6810" w:rsidRDefault="001A1240" w:rsidP="001A1240">
      <w:pPr>
        <w:numPr>
          <w:ilvl w:val="0"/>
          <w:numId w:val="33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0C6810">
        <w:rPr>
          <w:rFonts w:ascii="Arial" w:hAnsi="Arial" w:cs="Arial"/>
          <w:i/>
          <w:sz w:val="16"/>
          <w:szCs w:val="16"/>
        </w:rPr>
        <w:t>Administratorem Pan</w:t>
      </w:r>
      <w:r>
        <w:rPr>
          <w:rFonts w:ascii="Arial" w:hAnsi="Arial" w:cs="Arial"/>
          <w:i/>
          <w:sz w:val="16"/>
          <w:szCs w:val="16"/>
        </w:rPr>
        <w:t>i</w:t>
      </w:r>
      <w:r w:rsidR="00A43DD3">
        <w:rPr>
          <w:rFonts w:ascii="Arial" w:hAnsi="Arial" w:cs="Arial"/>
          <w:i/>
          <w:sz w:val="16"/>
          <w:szCs w:val="16"/>
        </w:rPr>
        <w:t>/Pan</w:t>
      </w:r>
      <w:r w:rsidRPr="000C6810">
        <w:rPr>
          <w:rFonts w:ascii="Arial" w:hAnsi="Arial" w:cs="Arial"/>
          <w:i/>
          <w:sz w:val="16"/>
          <w:szCs w:val="16"/>
        </w:rPr>
        <w:t xml:space="preserve"> danych osobowych jest Minister Rozwoju, Pracy i Technologii z siedzibą w Warszawie, Plac Trzech Krzyży 3/5, mail: </w:t>
      </w:r>
      <w:hyperlink r:id="rId6" w:history="1">
        <w:r w:rsidRPr="000C6810">
          <w:rPr>
            <w:rStyle w:val="Hipercze"/>
            <w:rFonts w:ascii="Arial" w:hAnsi="Arial" w:cs="Arial"/>
            <w:i/>
            <w:sz w:val="16"/>
            <w:szCs w:val="16"/>
          </w:rPr>
          <w:t>kancelaria@mrpit.pl</w:t>
        </w:r>
      </w:hyperlink>
      <w:r w:rsidRPr="000C6810">
        <w:rPr>
          <w:rFonts w:ascii="Arial" w:hAnsi="Arial" w:cs="Arial"/>
          <w:i/>
          <w:sz w:val="16"/>
          <w:szCs w:val="16"/>
        </w:rPr>
        <w:t xml:space="preserve">, tel.+48 222 500 123, adres skrytki na </w:t>
      </w:r>
      <w:proofErr w:type="spellStart"/>
      <w:r w:rsidRPr="000C6810">
        <w:rPr>
          <w:rFonts w:ascii="Arial" w:hAnsi="Arial" w:cs="Arial"/>
          <w:i/>
          <w:sz w:val="16"/>
          <w:szCs w:val="16"/>
        </w:rPr>
        <w:t>ePUAP</w:t>
      </w:r>
      <w:proofErr w:type="spellEnd"/>
      <w:r w:rsidRPr="000C6810">
        <w:rPr>
          <w:rFonts w:ascii="Arial" w:hAnsi="Arial" w:cs="Arial"/>
          <w:i/>
          <w:sz w:val="16"/>
          <w:szCs w:val="16"/>
        </w:rPr>
        <w:t>: /MRPIT/</w:t>
      </w:r>
      <w:proofErr w:type="spellStart"/>
      <w:r w:rsidRPr="000C6810">
        <w:rPr>
          <w:rFonts w:ascii="Arial" w:hAnsi="Arial" w:cs="Arial"/>
          <w:i/>
          <w:sz w:val="16"/>
          <w:szCs w:val="16"/>
        </w:rPr>
        <w:t>SkrytkaESP</w:t>
      </w:r>
      <w:proofErr w:type="spellEnd"/>
      <w:r w:rsidRPr="000C6810">
        <w:rPr>
          <w:rFonts w:ascii="Arial" w:hAnsi="Arial" w:cs="Arial"/>
          <w:i/>
          <w:sz w:val="16"/>
          <w:szCs w:val="16"/>
        </w:rPr>
        <w:t>, natomiast obowiązki administratora wykonuje Dyrektor Departamentu Bezpieczeństwa i Obsługi Administracyjnej.</w:t>
      </w:r>
    </w:p>
    <w:p w14:paraId="06DF522F" w14:textId="4C606EEB" w:rsidR="001A1240" w:rsidRPr="000C6810" w:rsidRDefault="001A1240" w:rsidP="001A1240">
      <w:pPr>
        <w:numPr>
          <w:ilvl w:val="0"/>
          <w:numId w:val="33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0C6810">
        <w:rPr>
          <w:rFonts w:ascii="Arial" w:hAnsi="Arial" w:cs="Arial"/>
          <w:i/>
          <w:sz w:val="16"/>
          <w:szCs w:val="16"/>
        </w:rPr>
        <w:t>Jeśli ma Pan</w:t>
      </w:r>
      <w:r>
        <w:rPr>
          <w:rFonts w:ascii="Arial" w:hAnsi="Arial" w:cs="Arial"/>
          <w:i/>
          <w:sz w:val="16"/>
          <w:szCs w:val="16"/>
        </w:rPr>
        <w:t>i</w:t>
      </w:r>
      <w:r w:rsidR="00A43DD3">
        <w:rPr>
          <w:rFonts w:ascii="Arial" w:hAnsi="Arial" w:cs="Arial"/>
          <w:i/>
          <w:sz w:val="16"/>
          <w:szCs w:val="16"/>
        </w:rPr>
        <w:t>/Pan</w:t>
      </w:r>
      <w:r w:rsidRPr="000C6810">
        <w:rPr>
          <w:rFonts w:ascii="Arial" w:hAnsi="Arial" w:cs="Arial"/>
          <w:i/>
          <w:sz w:val="16"/>
          <w:szCs w:val="16"/>
        </w:rPr>
        <w:t xml:space="preserve"> pytania dotyczące przetwarzania Pan</w:t>
      </w:r>
      <w:r>
        <w:rPr>
          <w:rFonts w:ascii="Arial" w:hAnsi="Arial" w:cs="Arial"/>
          <w:i/>
          <w:sz w:val="16"/>
          <w:szCs w:val="16"/>
        </w:rPr>
        <w:t>i</w:t>
      </w:r>
      <w:r w:rsidR="00A43DD3">
        <w:rPr>
          <w:rFonts w:ascii="Arial" w:hAnsi="Arial" w:cs="Arial"/>
          <w:i/>
          <w:sz w:val="16"/>
          <w:szCs w:val="16"/>
        </w:rPr>
        <w:t>/Pan</w:t>
      </w:r>
      <w:r w:rsidRPr="000C6810">
        <w:rPr>
          <w:rFonts w:ascii="Arial" w:hAnsi="Arial" w:cs="Arial"/>
          <w:i/>
          <w:sz w:val="16"/>
          <w:szCs w:val="16"/>
        </w:rPr>
        <w:t xml:space="preserve"> danych osobowych, a także przysługujących Pan</w:t>
      </w:r>
      <w:r>
        <w:rPr>
          <w:rFonts w:ascii="Arial" w:hAnsi="Arial" w:cs="Arial"/>
          <w:i/>
          <w:sz w:val="16"/>
          <w:szCs w:val="16"/>
        </w:rPr>
        <w:t>i</w:t>
      </w:r>
      <w:r w:rsidRPr="000C6810">
        <w:rPr>
          <w:rFonts w:ascii="Arial" w:hAnsi="Arial" w:cs="Arial"/>
          <w:i/>
          <w:sz w:val="16"/>
          <w:szCs w:val="16"/>
        </w:rPr>
        <w:t xml:space="preserve"> praw, może się Pan</w:t>
      </w:r>
      <w:r>
        <w:rPr>
          <w:rFonts w:ascii="Arial" w:hAnsi="Arial" w:cs="Arial"/>
          <w:i/>
          <w:sz w:val="16"/>
          <w:szCs w:val="16"/>
        </w:rPr>
        <w:t>i</w:t>
      </w:r>
      <w:r w:rsidR="00A43DD3">
        <w:rPr>
          <w:rFonts w:ascii="Arial" w:hAnsi="Arial" w:cs="Arial"/>
          <w:i/>
          <w:sz w:val="16"/>
          <w:szCs w:val="16"/>
        </w:rPr>
        <w:t xml:space="preserve">/Pan </w:t>
      </w:r>
      <w:r w:rsidRPr="000C6810">
        <w:rPr>
          <w:rFonts w:ascii="Arial" w:hAnsi="Arial" w:cs="Arial"/>
          <w:i/>
          <w:sz w:val="16"/>
          <w:szCs w:val="16"/>
        </w:rPr>
        <w:t xml:space="preserve">kontaktować z Inspektorem Ochrony Danych w </w:t>
      </w:r>
      <w:proofErr w:type="spellStart"/>
      <w:r w:rsidRPr="000C6810">
        <w:rPr>
          <w:rFonts w:ascii="Arial" w:hAnsi="Arial" w:cs="Arial"/>
          <w:i/>
          <w:sz w:val="16"/>
          <w:szCs w:val="16"/>
        </w:rPr>
        <w:t>MRPiT</w:t>
      </w:r>
      <w:proofErr w:type="spellEnd"/>
      <w:r w:rsidRPr="000C6810">
        <w:rPr>
          <w:rFonts w:ascii="Arial" w:hAnsi="Arial" w:cs="Arial"/>
          <w:i/>
          <w:sz w:val="16"/>
          <w:szCs w:val="16"/>
        </w:rPr>
        <w:t xml:space="preserve"> wysyłając informację na skrzynkę: </w:t>
      </w:r>
      <w:hyperlink r:id="rId7" w:history="1">
        <w:r w:rsidRPr="000C6810">
          <w:rPr>
            <w:rStyle w:val="Hipercze"/>
            <w:rFonts w:ascii="Arial" w:hAnsi="Arial" w:cs="Arial"/>
            <w:i/>
            <w:sz w:val="16"/>
            <w:szCs w:val="16"/>
          </w:rPr>
          <w:t>iod@mrpit.gov.pl</w:t>
        </w:r>
      </w:hyperlink>
    </w:p>
    <w:p w14:paraId="406076CB" w14:textId="5DE33777" w:rsidR="001A1240" w:rsidRPr="000C6810" w:rsidRDefault="001A1240" w:rsidP="001A1240">
      <w:pPr>
        <w:numPr>
          <w:ilvl w:val="0"/>
          <w:numId w:val="33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0C6810">
        <w:rPr>
          <w:rFonts w:ascii="Arial" w:hAnsi="Arial" w:cs="Arial"/>
          <w:i/>
          <w:sz w:val="16"/>
          <w:szCs w:val="16"/>
        </w:rPr>
        <w:t>Pan</w:t>
      </w:r>
      <w:r>
        <w:rPr>
          <w:rFonts w:ascii="Arial" w:hAnsi="Arial" w:cs="Arial"/>
          <w:i/>
          <w:sz w:val="16"/>
          <w:szCs w:val="16"/>
        </w:rPr>
        <w:t>i</w:t>
      </w:r>
      <w:r w:rsidR="00A43DD3">
        <w:rPr>
          <w:rFonts w:ascii="Arial" w:hAnsi="Arial" w:cs="Arial"/>
          <w:i/>
          <w:sz w:val="16"/>
          <w:szCs w:val="16"/>
        </w:rPr>
        <w:t>/Pana</w:t>
      </w:r>
      <w:r w:rsidRPr="000C6810">
        <w:rPr>
          <w:rFonts w:ascii="Arial" w:hAnsi="Arial" w:cs="Arial"/>
          <w:i/>
          <w:sz w:val="16"/>
          <w:szCs w:val="16"/>
        </w:rPr>
        <w:t xml:space="preserve"> dane osobowe będą przetwarzane w oparciu o art. 6 ust. 1 lit. b) RODO tj.  w związku z zawarciem i realizacją </w:t>
      </w:r>
      <w:r>
        <w:rPr>
          <w:rFonts w:ascii="Arial" w:hAnsi="Arial" w:cs="Arial"/>
          <w:i/>
          <w:sz w:val="16"/>
          <w:szCs w:val="16"/>
        </w:rPr>
        <w:t>u</w:t>
      </w:r>
      <w:r w:rsidRPr="000C6810">
        <w:rPr>
          <w:rFonts w:ascii="Arial" w:hAnsi="Arial" w:cs="Arial"/>
          <w:i/>
          <w:sz w:val="16"/>
          <w:szCs w:val="16"/>
        </w:rPr>
        <w:t>mowy, której Pan</w:t>
      </w:r>
      <w:r>
        <w:rPr>
          <w:rFonts w:ascii="Arial" w:hAnsi="Arial" w:cs="Arial"/>
          <w:i/>
          <w:sz w:val="16"/>
          <w:szCs w:val="16"/>
        </w:rPr>
        <w:t>i</w:t>
      </w:r>
      <w:r w:rsidRPr="000C6810">
        <w:rPr>
          <w:rFonts w:ascii="Arial" w:hAnsi="Arial" w:cs="Arial"/>
          <w:i/>
          <w:sz w:val="16"/>
          <w:szCs w:val="16"/>
        </w:rPr>
        <w:t xml:space="preserve"> jest stroną.</w:t>
      </w:r>
    </w:p>
    <w:p w14:paraId="4FBA198B" w14:textId="1B1ED49C" w:rsidR="001A1240" w:rsidRPr="0007759D" w:rsidRDefault="001A1240" w:rsidP="001A1240">
      <w:pPr>
        <w:numPr>
          <w:ilvl w:val="0"/>
          <w:numId w:val="33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0C6810">
        <w:rPr>
          <w:rFonts w:ascii="Arial" w:hAnsi="Arial" w:cs="Arial"/>
          <w:i/>
          <w:sz w:val="16"/>
          <w:szCs w:val="16"/>
        </w:rPr>
        <w:t>Pan</w:t>
      </w:r>
      <w:r>
        <w:rPr>
          <w:rFonts w:ascii="Arial" w:hAnsi="Arial" w:cs="Arial"/>
          <w:i/>
          <w:sz w:val="16"/>
          <w:szCs w:val="16"/>
        </w:rPr>
        <w:t>i</w:t>
      </w:r>
      <w:r w:rsidR="00A43DD3">
        <w:rPr>
          <w:rFonts w:ascii="Arial" w:hAnsi="Arial" w:cs="Arial"/>
          <w:i/>
          <w:sz w:val="16"/>
          <w:szCs w:val="16"/>
        </w:rPr>
        <w:t>/Pana</w:t>
      </w:r>
      <w:r w:rsidRPr="000C6810">
        <w:rPr>
          <w:rFonts w:ascii="Arial" w:hAnsi="Arial" w:cs="Arial"/>
          <w:i/>
          <w:sz w:val="16"/>
          <w:szCs w:val="16"/>
        </w:rPr>
        <w:t xml:space="preserve"> dane osobowe są przetwarzane na Pan</w:t>
      </w:r>
      <w:r>
        <w:rPr>
          <w:rFonts w:ascii="Arial" w:hAnsi="Arial" w:cs="Arial"/>
          <w:i/>
          <w:sz w:val="16"/>
          <w:szCs w:val="16"/>
        </w:rPr>
        <w:t>i</w:t>
      </w:r>
      <w:r w:rsidR="00A43DD3">
        <w:rPr>
          <w:rFonts w:ascii="Arial" w:hAnsi="Arial" w:cs="Arial"/>
          <w:i/>
          <w:sz w:val="16"/>
          <w:szCs w:val="16"/>
        </w:rPr>
        <w:t>/Pana</w:t>
      </w:r>
      <w:r w:rsidRPr="000C6810">
        <w:rPr>
          <w:rFonts w:ascii="Arial" w:hAnsi="Arial" w:cs="Arial"/>
          <w:i/>
          <w:sz w:val="16"/>
          <w:szCs w:val="16"/>
        </w:rPr>
        <w:t xml:space="preserve"> żądanie przed zawarciem umowy, </w:t>
      </w:r>
      <w:r w:rsidRPr="0007759D">
        <w:rPr>
          <w:rFonts w:ascii="Arial" w:hAnsi="Arial" w:cs="Arial"/>
          <w:i/>
          <w:sz w:val="16"/>
          <w:szCs w:val="16"/>
        </w:rPr>
        <w:t>a następnie będą przetwarzane w celu wykonania zawartej umowy.</w:t>
      </w:r>
    </w:p>
    <w:p w14:paraId="3172D47F" w14:textId="3069CD36" w:rsidR="001A1240" w:rsidRPr="0007759D" w:rsidRDefault="001A1240" w:rsidP="001A1240">
      <w:pPr>
        <w:numPr>
          <w:ilvl w:val="0"/>
          <w:numId w:val="33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07759D">
        <w:rPr>
          <w:rFonts w:ascii="Arial" w:hAnsi="Arial" w:cs="Arial"/>
          <w:i/>
          <w:sz w:val="16"/>
          <w:szCs w:val="16"/>
        </w:rPr>
        <w:t>Pan</w:t>
      </w:r>
      <w:r>
        <w:rPr>
          <w:rFonts w:ascii="Arial" w:hAnsi="Arial" w:cs="Arial"/>
          <w:i/>
          <w:sz w:val="16"/>
          <w:szCs w:val="16"/>
        </w:rPr>
        <w:t>i</w:t>
      </w:r>
      <w:r w:rsidR="00A43DD3">
        <w:rPr>
          <w:rFonts w:ascii="Arial" w:hAnsi="Arial" w:cs="Arial"/>
          <w:i/>
          <w:sz w:val="16"/>
          <w:szCs w:val="16"/>
        </w:rPr>
        <w:t>/Pana</w:t>
      </w:r>
      <w:r w:rsidRPr="0007759D">
        <w:rPr>
          <w:rFonts w:ascii="Arial" w:hAnsi="Arial" w:cs="Arial"/>
          <w:i/>
          <w:sz w:val="16"/>
          <w:szCs w:val="16"/>
        </w:rPr>
        <w:t xml:space="preserve"> dane osobowe mogą być udostępniane organom lub podmiotom publicznym uprawnionym do uzyskania danych na podstawie obowiązujących przepisów prawa.</w:t>
      </w:r>
    </w:p>
    <w:p w14:paraId="1D4ECE4D" w14:textId="376D9531" w:rsidR="001A1240" w:rsidRPr="0007759D" w:rsidRDefault="001A1240" w:rsidP="001A1240">
      <w:pPr>
        <w:numPr>
          <w:ilvl w:val="0"/>
          <w:numId w:val="33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07759D">
        <w:rPr>
          <w:rFonts w:ascii="Arial" w:hAnsi="Arial" w:cs="Arial"/>
          <w:i/>
          <w:sz w:val="16"/>
          <w:szCs w:val="16"/>
        </w:rPr>
        <w:t>Pan</w:t>
      </w:r>
      <w:r>
        <w:rPr>
          <w:rFonts w:ascii="Arial" w:hAnsi="Arial" w:cs="Arial"/>
          <w:i/>
          <w:sz w:val="16"/>
          <w:szCs w:val="16"/>
        </w:rPr>
        <w:t>i</w:t>
      </w:r>
      <w:r w:rsidR="00A43DD3">
        <w:rPr>
          <w:rFonts w:ascii="Arial" w:hAnsi="Arial" w:cs="Arial"/>
          <w:i/>
          <w:sz w:val="16"/>
          <w:szCs w:val="16"/>
        </w:rPr>
        <w:t>/Pana</w:t>
      </w:r>
      <w:r w:rsidRPr="0007759D">
        <w:rPr>
          <w:rFonts w:ascii="Arial" w:hAnsi="Arial" w:cs="Arial"/>
          <w:i/>
          <w:sz w:val="16"/>
          <w:szCs w:val="16"/>
        </w:rPr>
        <w:t xml:space="preserve"> dane osobowe będą przechowywane przez okres niezbędny do realizacji celu przetwarzania, w tym do czasu upływu okresu przedawnienia zobowiązania podatkowego wynoszącego 5 lat oraz nie krócej niż okres wskazany w przepisach o archiwizacji, tj. ustawie o narodowym zasobie archiwalnym i archiwach (Dz. U. z 2020 r. poz. 164 )</w:t>
      </w:r>
      <w:r>
        <w:rPr>
          <w:rFonts w:ascii="Arial" w:hAnsi="Arial" w:cs="Arial"/>
          <w:i/>
          <w:sz w:val="16"/>
          <w:szCs w:val="16"/>
        </w:rPr>
        <w:t>.</w:t>
      </w:r>
      <w:r w:rsidRPr="0007759D">
        <w:rPr>
          <w:rFonts w:ascii="Arial" w:hAnsi="Arial" w:cs="Arial"/>
          <w:i/>
          <w:sz w:val="16"/>
          <w:szCs w:val="16"/>
        </w:rPr>
        <w:t xml:space="preserve"> </w:t>
      </w:r>
    </w:p>
    <w:p w14:paraId="734D225B" w14:textId="3F7BBDDB" w:rsidR="001A1240" w:rsidRPr="0007759D" w:rsidRDefault="001A1240" w:rsidP="001A1240">
      <w:pPr>
        <w:numPr>
          <w:ilvl w:val="0"/>
          <w:numId w:val="33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07759D">
        <w:rPr>
          <w:rFonts w:ascii="Arial" w:hAnsi="Arial" w:cs="Arial"/>
          <w:i/>
          <w:sz w:val="16"/>
          <w:szCs w:val="16"/>
        </w:rPr>
        <w:t>Pan</w:t>
      </w:r>
      <w:r>
        <w:rPr>
          <w:rFonts w:ascii="Arial" w:hAnsi="Arial" w:cs="Arial"/>
          <w:i/>
          <w:sz w:val="16"/>
          <w:szCs w:val="16"/>
        </w:rPr>
        <w:t>i</w:t>
      </w:r>
      <w:r w:rsidR="00A43DD3">
        <w:rPr>
          <w:rFonts w:ascii="Arial" w:hAnsi="Arial" w:cs="Arial"/>
          <w:i/>
          <w:sz w:val="16"/>
          <w:szCs w:val="16"/>
        </w:rPr>
        <w:t>/Pana</w:t>
      </w:r>
      <w:r w:rsidRPr="0007759D">
        <w:rPr>
          <w:rFonts w:ascii="Arial" w:hAnsi="Arial" w:cs="Arial"/>
          <w:i/>
          <w:sz w:val="16"/>
          <w:szCs w:val="16"/>
        </w:rPr>
        <w:t xml:space="preserve"> dane osobowe nie będą podlegać zautomatyzowanemu podejmowaniu decyzji lub profilowaniu.</w:t>
      </w:r>
    </w:p>
    <w:p w14:paraId="712BFAB6" w14:textId="77777777" w:rsidR="001A1240" w:rsidRPr="0007759D" w:rsidRDefault="001A1240" w:rsidP="001A1240">
      <w:pPr>
        <w:numPr>
          <w:ilvl w:val="0"/>
          <w:numId w:val="33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07759D">
        <w:rPr>
          <w:rFonts w:ascii="Arial" w:hAnsi="Arial" w:cs="Arial"/>
          <w:i/>
          <w:sz w:val="16"/>
          <w:szCs w:val="16"/>
        </w:rPr>
        <w:t>Podanie danych jest dobrowolne, ale niezbędne do zawarcia umowy.</w:t>
      </w:r>
    </w:p>
    <w:p w14:paraId="3F3E097C" w14:textId="6D77083D" w:rsidR="001A1240" w:rsidRPr="0007759D" w:rsidRDefault="001A1240" w:rsidP="001A1240">
      <w:pPr>
        <w:numPr>
          <w:ilvl w:val="0"/>
          <w:numId w:val="33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07759D">
        <w:rPr>
          <w:rFonts w:ascii="Arial" w:hAnsi="Arial" w:cs="Arial"/>
          <w:i/>
          <w:sz w:val="16"/>
          <w:szCs w:val="16"/>
        </w:rPr>
        <w:t>Pan</w:t>
      </w:r>
      <w:r>
        <w:rPr>
          <w:rFonts w:ascii="Arial" w:hAnsi="Arial" w:cs="Arial"/>
          <w:i/>
          <w:sz w:val="16"/>
          <w:szCs w:val="16"/>
        </w:rPr>
        <w:t>i</w:t>
      </w:r>
      <w:r w:rsidR="00A43DD3">
        <w:rPr>
          <w:rFonts w:ascii="Arial" w:hAnsi="Arial" w:cs="Arial"/>
          <w:i/>
          <w:sz w:val="16"/>
          <w:szCs w:val="16"/>
        </w:rPr>
        <w:t>/Pana</w:t>
      </w:r>
      <w:r w:rsidRPr="0007759D">
        <w:rPr>
          <w:rFonts w:ascii="Arial" w:hAnsi="Arial" w:cs="Arial"/>
          <w:i/>
          <w:sz w:val="16"/>
          <w:szCs w:val="16"/>
        </w:rPr>
        <w:t xml:space="preserve"> dane osobowe nie będą przekazane do państw trzecich.</w:t>
      </w:r>
    </w:p>
    <w:p w14:paraId="49FEAD24" w14:textId="7E845125" w:rsidR="001A1240" w:rsidRPr="0007759D" w:rsidRDefault="001A1240" w:rsidP="001A1240">
      <w:pPr>
        <w:numPr>
          <w:ilvl w:val="0"/>
          <w:numId w:val="33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W związku z przetwarzaniem </w:t>
      </w:r>
      <w:r w:rsidRPr="0007759D">
        <w:rPr>
          <w:rFonts w:ascii="Arial" w:hAnsi="Arial" w:cs="Arial"/>
          <w:i/>
          <w:sz w:val="16"/>
          <w:szCs w:val="16"/>
        </w:rPr>
        <w:t>Pan</w:t>
      </w:r>
      <w:r>
        <w:rPr>
          <w:rFonts w:ascii="Arial" w:hAnsi="Arial" w:cs="Arial"/>
          <w:i/>
          <w:sz w:val="16"/>
          <w:szCs w:val="16"/>
        </w:rPr>
        <w:t>i</w:t>
      </w:r>
      <w:r w:rsidR="00676FEC">
        <w:rPr>
          <w:rFonts w:ascii="Arial" w:hAnsi="Arial" w:cs="Arial"/>
          <w:i/>
          <w:sz w:val="16"/>
          <w:szCs w:val="16"/>
        </w:rPr>
        <w:t>/Pana</w:t>
      </w:r>
      <w:r w:rsidRPr="0007759D">
        <w:rPr>
          <w:rFonts w:ascii="Arial" w:hAnsi="Arial" w:cs="Arial"/>
          <w:i/>
          <w:sz w:val="16"/>
          <w:szCs w:val="16"/>
        </w:rPr>
        <w:t xml:space="preserve"> da</w:t>
      </w:r>
      <w:r>
        <w:rPr>
          <w:rFonts w:ascii="Arial" w:hAnsi="Arial" w:cs="Arial"/>
          <w:i/>
          <w:sz w:val="16"/>
          <w:szCs w:val="16"/>
        </w:rPr>
        <w:t xml:space="preserve">nych osobowych przysługują </w:t>
      </w:r>
      <w:r w:rsidRPr="0007759D">
        <w:rPr>
          <w:rFonts w:ascii="Arial" w:hAnsi="Arial" w:cs="Arial"/>
          <w:i/>
          <w:sz w:val="16"/>
          <w:szCs w:val="16"/>
        </w:rPr>
        <w:t>Pan</w:t>
      </w:r>
      <w:r>
        <w:rPr>
          <w:rFonts w:ascii="Arial" w:hAnsi="Arial" w:cs="Arial"/>
          <w:i/>
          <w:sz w:val="16"/>
          <w:szCs w:val="16"/>
        </w:rPr>
        <w:t>i</w:t>
      </w:r>
      <w:r w:rsidR="00A43DD3">
        <w:rPr>
          <w:rFonts w:ascii="Arial" w:hAnsi="Arial" w:cs="Arial"/>
          <w:i/>
          <w:sz w:val="16"/>
          <w:szCs w:val="16"/>
        </w:rPr>
        <w:t>/Panu</w:t>
      </w:r>
      <w:r w:rsidRPr="0007759D">
        <w:rPr>
          <w:rFonts w:ascii="Arial" w:hAnsi="Arial" w:cs="Arial"/>
          <w:i/>
          <w:sz w:val="16"/>
          <w:szCs w:val="16"/>
        </w:rPr>
        <w:t xml:space="preserve"> następujące prawa: </w:t>
      </w:r>
    </w:p>
    <w:p w14:paraId="4A4528C7" w14:textId="77777777" w:rsidR="001A1240" w:rsidRPr="0007759D" w:rsidRDefault="001A1240" w:rsidP="001A1240">
      <w:pPr>
        <w:numPr>
          <w:ilvl w:val="0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07759D">
        <w:rPr>
          <w:rFonts w:ascii="Arial" w:hAnsi="Arial" w:cs="Arial"/>
          <w:i/>
          <w:sz w:val="16"/>
          <w:szCs w:val="16"/>
        </w:rPr>
        <w:t>prawo dostępu do swoich danych oraz otrzymania ich kopii zgodnie z art. 15 RODO;</w:t>
      </w:r>
    </w:p>
    <w:p w14:paraId="01059F0C" w14:textId="77777777" w:rsidR="00305D9F" w:rsidRDefault="001A1240" w:rsidP="001A1240">
      <w:pPr>
        <w:numPr>
          <w:ilvl w:val="0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07759D">
        <w:rPr>
          <w:rFonts w:ascii="Arial" w:hAnsi="Arial" w:cs="Arial"/>
          <w:i/>
          <w:sz w:val="16"/>
          <w:szCs w:val="16"/>
        </w:rPr>
        <w:t>prawo do sprostowania swoich danych zgodnie z art. 16 RODO</w:t>
      </w:r>
      <w:r w:rsidR="00305D9F">
        <w:rPr>
          <w:rFonts w:ascii="Arial" w:hAnsi="Arial" w:cs="Arial"/>
          <w:i/>
          <w:sz w:val="16"/>
          <w:szCs w:val="16"/>
        </w:rPr>
        <w:t>;</w:t>
      </w:r>
    </w:p>
    <w:p w14:paraId="5A3A26F1" w14:textId="2A8C015E" w:rsidR="001A1240" w:rsidRPr="0007759D" w:rsidRDefault="00305D9F" w:rsidP="001A1240">
      <w:pPr>
        <w:numPr>
          <w:ilvl w:val="0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prawo do ograniczenia przetwarzania danych zgodnie z art. 18 RODO.</w:t>
      </w:r>
    </w:p>
    <w:p w14:paraId="03F4E4CA" w14:textId="2817A116" w:rsidR="001A1240" w:rsidRPr="001A1240" w:rsidRDefault="001A1240" w:rsidP="001A12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/>
          <w:sz w:val="16"/>
          <w:szCs w:val="16"/>
        </w:rPr>
        <w:t xml:space="preserve">11. </w:t>
      </w:r>
      <w:r w:rsidRPr="0007759D">
        <w:rPr>
          <w:rFonts w:ascii="Arial" w:hAnsi="Arial" w:cs="Arial"/>
          <w:i/>
          <w:sz w:val="16"/>
          <w:szCs w:val="16"/>
        </w:rPr>
        <w:t>W przypadku powzięcia informacji o niezgod</w:t>
      </w:r>
      <w:r>
        <w:rPr>
          <w:rFonts w:ascii="Arial" w:hAnsi="Arial" w:cs="Arial"/>
          <w:i/>
          <w:sz w:val="16"/>
          <w:szCs w:val="16"/>
        </w:rPr>
        <w:t xml:space="preserve">nym z prawem przetwarzaniu </w:t>
      </w:r>
      <w:r w:rsidRPr="0007759D">
        <w:rPr>
          <w:rFonts w:ascii="Arial" w:hAnsi="Arial" w:cs="Arial"/>
          <w:i/>
          <w:sz w:val="16"/>
          <w:szCs w:val="16"/>
        </w:rPr>
        <w:t>Pan</w:t>
      </w:r>
      <w:r>
        <w:rPr>
          <w:rFonts w:ascii="Arial" w:hAnsi="Arial" w:cs="Arial"/>
          <w:i/>
          <w:sz w:val="16"/>
          <w:szCs w:val="16"/>
        </w:rPr>
        <w:t>i</w:t>
      </w:r>
      <w:r w:rsidR="00A43DD3">
        <w:rPr>
          <w:rFonts w:ascii="Arial" w:hAnsi="Arial" w:cs="Arial"/>
          <w:i/>
          <w:sz w:val="16"/>
          <w:szCs w:val="16"/>
        </w:rPr>
        <w:t>/Pana</w:t>
      </w:r>
      <w:r w:rsidRPr="0007759D">
        <w:rPr>
          <w:rFonts w:ascii="Arial" w:hAnsi="Arial" w:cs="Arial"/>
          <w:i/>
          <w:sz w:val="16"/>
          <w:szCs w:val="16"/>
        </w:rPr>
        <w:t xml:space="preserve"> dan</w:t>
      </w:r>
      <w:r>
        <w:rPr>
          <w:rFonts w:ascii="Arial" w:hAnsi="Arial" w:cs="Arial"/>
          <w:i/>
          <w:sz w:val="16"/>
          <w:szCs w:val="16"/>
        </w:rPr>
        <w:t xml:space="preserve">ych osobowych, przysługuje </w:t>
      </w:r>
      <w:r w:rsidRPr="0007759D">
        <w:rPr>
          <w:rFonts w:ascii="Arial" w:hAnsi="Arial" w:cs="Arial"/>
          <w:i/>
          <w:sz w:val="16"/>
          <w:szCs w:val="16"/>
        </w:rPr>
        <w:t>Pan</w:t>
      </w:r>
      <w:r>
        <w:rPr>
          <w:rFonts w:ascii="Arial" w:hAnsi="Arial" w:cs="Arial"/>
          <w:i/>
          <w:sz w:val="16"/>
          <w:szCs w:val="16"/>
        </w:rPr>
        <w:t>i</w:t>
      </w:r>
      <w:r w:rsidRPr="0007759D">
        <w:rPr>
          <w:rFonts w:ascii="Arial" w:hAnsi="Arial" w:cs="Arial"/>
          <w:i/>
          <w:sz w:val="16"/>
          <w:szCs w:val="16"/>
        </w:rPr>
        <w:t xml:space="preserve"> prawo do wniesienia skargi do organu nadzorczego właściwego w sprawach ochrony danych osobowych, tj. Prezesa Urzędu Ochrony Danych Osobowych, ul. Stawki 2, 00-193 Warszawa.</w:t>
      </w:r>
    </w:p>
    <w:p w14:paraId="64F9C8CF" w14:textId="77777777" w:rsidR="007E3C31" w:rsidRDefault="007E3C31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81D3E60" w14:textId="77777777" w:rsidR="008E5DC9" w:rsidRDefault="008E5DC9" w:rsidP="001A1240">
      <w:pPr>
        <w:spacing w:before="60"/>
        <w:rPr>
          <w:rFonts w:ascii="Arial" w:hAnsi="Arial" w:cs="Arial"/>
          <w:bCs/>
          <w:sz w:val="24"/>
        </w:rPr>
      </w:pPr>
    </w:p>
    <w:p w14:paraId="74EED0CC" w14:textId="77777777" w:rsidR="008E5DC9" w:rsidRDefault="008E5DC9" w:rsidP="001A1240">
      <w:pPr>
        <w:spacing w:before="60"/>
        <w:rPr>
          <w:rFonts w:ascii="Arial" w:hAnsi="Arial" w:cs="Arial"/>
          <w:bCs/>
          <w:sz w:val="24"/>
        </w:rPr>
      </w:pPr>
    </w:p>
    <w:p w14:paraId="6B7E7B83" w14:textId="77777777" w:rsidR="001A1240" w:rsidRDefault="001A1240" w:rsidP="001A1240">
      <w:pPr>
        <w:spacing w:before="60"/>
        <w:rPr>
          <w:rFonts w:ascii="Arial" w:hAnsi="Arial" w:cs="Arial"/>
          <w:bCs/>
          <w:sz w:val="24"/>
        </w:rPr>
      </w:pPr>
      <w:r w:rsidRPr="0054410E">
        <w:rPr>
          <w:rFonts w:ascii="Arial" w:hAnsi="Arial" w:cs="Arial"/>
          <w:bCs/>
          <w:sz w:val="24"/>
        </w:rPr>
        <w:t xml:space="preserve">          ZAMAWIAJĄCY</w:t>
      </w:r>
      <w:r w:rsidRPr="0054410E">
        <w:rPr>
          <w:rFonts w:ascii="Arial" w:hAnsi="Arial" w:cs="Arial"/>
          <w:bCs/>
          <w:sz w:val="24"/>
        </w:rPr>
        <w:tab/>
      </w:r>
      <w:r w:rsidRPr="0054410E">
        <w:rPr>
          <w:rFonts w:ascii="Arial" w:hAnsi="Arial" w:cs="Arial"/>
          <w:bCs/>
          <w:sz w:val="24"/>
        </w:rPr>
        <w:tab/>
      </w:r>
      <w:r w:rsidRPr="0054410E">
        <w:rPr>
          <w:rFonts w:ascii="Arial" w:hAnsi="Arial" w:cs="Arial"/>
          <w:bCs/>
          <w:sz w:val="24"/>
        </w:rPr>
        <w:tab/>
      </w:r>
      <w:r w:rsidRPr="0054410E">
        <w:rPr>
          <w:rFonts w:ascii="Arial" w:hAnsi="Arial" w:cs="Arial"/>
          <w:bCs/>
          <w:sz w:val="24"/>
        </w:rPr>
        <w:tab/>
      </w:r>
      <w:r w:rsidRPr="0054410E">
        <w:rPr>
          <w:rFonts w:ascii="Arial" w:hAnsi="Arial" w:cs="Arial"/>
          <w:bCs/>
          <w:sz w:val="24"/>
        </w:rPr>
        <w:tab/>
      </w:r>
      <w:r w:rsidRPr="0054410E">
        <w:rPr>
          <w:rFonts w:ascii="Arial" w:hAnsi="Arial" w:cs="Arial"/>
          <w:bCs/>
          <w:sz w:val="24"/>
        </w:rPr>
        <w:tab/>
        <w:t xml:space="preserve">  WYKONAWCA</w:t>
      </w:r>
    </w:p>
    <w:p w14:paraId="6E5530F2" w14:textId="77777777" w:rsidR="001A1240" w:rsidRDefault="001A1240" w:rsidP="001A1240">
      <w:pPr>
        <w:spacing w:before="60"/>
        <w:rPr>
          <w:rFonts w:ascii="Arial" w:hAnsi="Arial" w:cs="Arial"/>
          <w:bCs/>
          <w:sz w:val="24"/>
        </w:rPr>
      </w:pPr>
    </w:p>
    <w:p w14:paraId="5543A488" w14:textId="77777777" w:rsidR="001A1240" w:rsidRPr="0054410E" w:rsidRDefault="001A1240" w:rsidP="001A1240">
      <w:pPr>
        <w:spacing w:before="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………………………..……….</w:t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  <w:t xml:space="preserve">      </w:t>
      </w:r>
      <w:r>
        <w:rPr>
          <w:rFonts w:ascii="Arial" w:hAnsi="Arial" w:cs="Arial"/>
          <w:bCs/>
          <w:sz w:val="24"/>
        </w:rPr>
        <w:tab/>
        <w:t>……………………………...........</w:t>
      </w:r>
    </w:p>
    <w:p w14:paraId="1F0BCF8C" w14:textId="77777777" w:rsidR="007E3C31" w:rsidRDefault="007E3C31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325F50B" w14:textId="77777777" w:rsidR="007E3C31" w:rsidRDefault="007E3C31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2366FE8" w14:textId="77777777" w:rsidR="001A1240" w:rsidRDefault="001A1240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D6FC0A3" w14:textId="77777777" w:rsidR="001A1240" w:rsidRDefault="001A1240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33E379C" w14:textId="77777777" w:rsidR="001A1240" w:rsidRDefault="001A1240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4E838F5" w14:textId="77777777" w:rsidR="001A1240" w:rsidRDefault="001A1240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8CD1FD8" w14:textId="77777777" w:rsidR="008E5DC9" w:rsidRDefault="008E5DC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04B4D27" w14:textId="77777777" w:rsidR="008E5DC9" w:rsidRDefault="008E5DC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3DBA70A" w14:textId="77777777" w:rsidR="008E5DC9" w:rsidRDefault="008E5DC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181C3B1" w14:textId="77777777" w:rsidR="008E5DC9" w:rsidRDefault="008E5DC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A3D143A" w14:textId="77777777" w:rsidR="008E5DC9" w:rsidRDefault="008E5DC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CA3E441" w14:textId="77777777" w:rsidR="008E5DC9" w:rsidRDefault="008E5DC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6785F3C" w14:textId="77777777" w:rsidR="008E5DC9" w:rsidRDefault="008E5DC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BDDEE51" w14:textId="77777777" w:rsidR="001A1240" w:rsidRDefault="001A1240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C0C4EB4" w14:textId="77777777" w:rsidR="001A1240" w:rsidRDefault="001A1240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F34087C" w14:textId="77777777" w:rsidR="001A1240" w:rsidRDefault="001A1240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08BFFE6" w14:textId="77777777" w:rsidR="006255F9" w:rsidRDefault="006255F9" w:rsidP="007E3C3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Załącznik nr 5 do umowy</w:t>
      </w:r>
    </w:p>
    <w:p w14:paraId="05E4F299" w14:textId="77777777" w:rsidR="007E3C31" w:rsidRDefault="007E3C31" w:rsidP="007E3C3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14:paraId="3B3B9B78" w14:textId="77777777" w:rsidR="006255F9" w:rsidRDefault="006255F9" w:rsidP="007E3C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PROTOKÓŁ ZDAWCZO-ODBIORCZY POJAZDU</w:t>
      </w:r>
    </w:p>
    <w:p w14:paraId="78C813CC" w14:textId="77777777" w:rsidR="007E3C31" w:rsidRDefault="007E3C31" w:rsidP="007E3C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EAC64B5" w14:textId="77777777" w:rsidR="007E3C31" w:rsidRDefault="007E3C31" w:rsidP="007E3C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6A0474D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 dniu ………………….…........ r. w związku z Umową nr </w:t>
      </w:r>
      <w:r w:rsidR="007E3C3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………………………….</w:t>
      </w:r>
    </w:p>
    <w:p w14:paraId="6DDC1CC0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 dnia ……………..……………</w:t>
      </w:r>
    </w:p>
    <w:p w14:paraId="3047F267" w14:textId="77777777" w:rsidR="007E3C31" w:rsidRDefault="007E3C31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32B2E9C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DOKONANO / NIE DOKONANO* przekazania Pojazdu:</w:t>
      </w:r>
    </w:p>
    <w:p w14:paraId="3AA804AB" w14:textId="77777777" w:rsidR="007E3C31" w:rsidRDefault="007E3C31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AC7E079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Marka .....................................</w:t>
      </w:r>
    </w:p>
    <w:p w14:paraId="40FB5F51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Model .....................................</w:t>
      </w:r>
    </w:p>
    <w:p w14:paraId="06848CB5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Nr rejestracyjny .....................................</w:t>
      </w:r>
    </w:p>
    <w:p w14:paraId="2616ACE9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Data produkcji .....................................</w:t>
      </w:r>
    </w:p>
    <w:p w14:paraId="4EF4201D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Nr VIN .....................................</w:t>
      </w:r>
    </w:p>
    <w:p w14:paraId="0680DE97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Stan licznika .....................................</w:t>
      </w:r>
    </w:p>
    <w:p w14:paraId="18E80978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Końcowy stan licznika ................................ *</w:t>
      </w:r>
    </w:p>
    <w:p w14:paraId="18C0066E" w14:textId="77777777" w:rsidR="007E3C31" w:rsidRDefault="007E3C31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9C36887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Zgodnie z Umową przekazanie Pojazdu powinno nastąpić do dnia ..............................</w:t>
      </w:r>
    </w:p>
    <w:p w14:paraId="788DD037" w14:textId="77777777" w:rsidR="007E3C31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Stan pojazdu (należy dokonać oględzin pojazdu i wypisać wszystkie widoczne</w:t>
      </w:r>
      <w:r w:rsidR="007E3C3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uszkodzenia lub wady) </w:t>
      </w:r>
    </w:p>
    <w:p w14:paraId="7379D1A0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</w:t>
      </w:r>
      <w:r w:rsidR="007E3C31">
        <w:rPr>
          <w:rFonts w:ascii="Arial" w:hAnsi="Arial" w:cs="Arial"/>
          <w:color w:val="000000"/>
          <w:sz w:val="24"/>
          <w:szCs w:val="24"/>
        </w:rPr>
        <w:t>......................</w:t>
      </w:r>
      <w:r>
        <w:rPr>
          <w:rFonts w:ascii="Arial" w:hAnsi="Arial" w:cs="Arial"/>
          <w:color w:val="000000"/>
          <w:sz w:val="24"/>
          <w:szCs w:val="24"/>
        </w:rPr>
        <w:t>...................................................</w:t>
      </w:r>
    </w:p>
    <w:p w14:paraId="236BECE0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</w:t>
      </w:r>
      <w:r w:rsidR="007E3C31">
        <w:rPr>
          <w:rFonts w:ascii="Arial" w:hAnsi="Arial" w:cs="Arial"/>
          <w:color w:val="000000"/>
          <w:sz w:val="24"/>
          <w:szCs w:val="24"/>
        </w:rPr>
        <w:t>..</w:t>
      </w:r>
      <w:r>
        <w:rPr>
          <w:rFonts w:ascii="Arial" w:hAnsi="Arial" w:cs="Arial"/>
          <w:color w:val="000000"/>
          <w:sz w:val="24"/>
          <w:szCs w:val="24"/>
        </w:rPr>
        <w:t>..................</w:t>
      </w:r>
      <w:r w:rsidR="007E3C31">
        <w:rPr>
          <w:rFonts w:ascii="Arial" w:hAnsi="Arial" w:cs="Arial"/>
          <w:color w:val="000000"/>
          <w:sz w:val="24"/>
          <w:szCs w:val="24"/>
        </w:rPr>
        <w:t>....</w:t>
      </w:r>
      <w:r>
        <w:rPr>
          <w:rFonts w:ascii="Arial" w:hAnsi="Arial" w:cs="Arial"/>
          <w:color w:val="000000"/>
          <w:sz w:val="24"/>
          <w:szCs w:val="24"/>
        </w:rPr>
        <w:t>...............</w:t>
      </w:r>
      <w:r w:rsidR="007E3C31">
        <w:rPr>
          <w:rFonts w:ascii="Arial" w:hAnsi="Arial" w:cs="Arial"/>
          <w:color w:val="000000"/>
          <w:sz w:val="24"/>
          <w:szCs w:val="24"/>
        </w:rPr>
        <w:t>....................</w:t>
      </w:r>
    </w:p>
    <w:p w14:paraId="7E6B09B0" w14:textId="77777777" w:rsidR="007E3C31" w:rsidRDefault="007E3C31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B5FAD9B" w14:textId="77777777" w:rsidR="007E3C31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Przekazane wyposażenie ruchome i dokumenty: </w:t>
      </w:r>
    </w:p>
    <w:p w14:paraId="5093F923" w14:textId="77777777" w:rsidR="007E3C31" w:rsidRDefault="007E3C31" w:rsidP="007E3C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57C987DC" w14:textId="77777777" w:rsidR="007E3C31" w:rsidRDefault="007E3C31" w:rsidP="007E3C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696DDC16" w14:textId="77777777" w:rsidR="007E3C31" w:rsidRDefault="007E3C31" w:rsidP="007E3C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6A117AD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BEZ UWAG I ZASTRZEŻEŃ / UWAGI I ZASTRZEŻENIA*</w:t>
      </w:r>
    </w:p>
    <w:p w14:paraId="5D161FF6" w14:textId="77777777" w:rsidR="007E3C31" w:rsidRDefault="007E3C31" w:rsidP="007E3C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34D51196" w14:textId="77777777" w:rsidR="007E3C31" w:rsidRDefault="007E3C31" w:rsidP="007E3C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6D106C93" w14:textId="77777777" w:rsidR="007E3C31" w:rsidRDefault="007E3C31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A222F60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Załączniki:</w:t>
      </w:r>
    </w:p>
    <w:p w14:paraId="7C8045F8" w14:textId="77777777" w:rsidR="007E3C31" w:rsidRDefault="007E3C31" w:rsidP="007E3C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600941F7" w14:textId="77777777" w:rsidR="007E3C31" w:rsidRDefault="007E3C31" w:rsidP="007E3C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5E3478C5" w14:textId="77777777" w:rsidR="007E3C31" w:rsidRDefault="007E3C31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E0A07D1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Protokół sporządzono w dwóch jednobrzmiących egzemplarzach, po jednym dla</w:t>
      </w:r>
      <w:r w:rsidR="007E3C3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Zamawiającego i Wykonawcy.</w:t>
      </w:r>
    </w:p>
    <w:p w14:paraId="01DAA623" w14:textId="77777777" w:rsidR="007E3C31" w:rsidRDefault="007E3C31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C242B96" w14:textId="77777777" w:rsidR="007E3C31" w:rsidRDefault="007E3C31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2A8ED0A" w14:textId="77777777" w:rsidR="007E3C31" w:rsidRDefault="007E3C31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59A776B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Za Zamawiaj</w:t>
      </w:r>
      <w:r>
        <w:rPr>
          <w:rFonts w:ascii="Arial,Bold" w:hAnsi="Arial,Bold" w:cs="Arial,Bold"/>
          <w:b/>
          <w:bCs/>
          <w:color w:val="000000"/>
          <w:sz w:val="24"/>
          <w:szCs w:val="24"/>
        </w:rPr>
        <w:t>ą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cego: </w:t>
      </w:r>
      <w:r w:rsidR="007E3C3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7E3C3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7E3C3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7E3C31"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Za Wykonawc</w:t>
      </w:r>
      <w:r>
        <w:rPr>
          <w:rFonts w:ascii="Arial,Bold" w:hAnsi="Arial,Bold" w:cs="Arial,Bold"/>
          <w:b/>
          <w:bCs/>
          <w:color w:val="000000"/>
          <w:sz w:val="24"/>
          <w:szCs w:val="24"/>
        </w:rPr>
        <w:t>ę</w:t>
      </w:r>
      <w:r>
        <w:rPr>
          <w:rFonts w:ascii="Arial" w:hAnsi="Arial" w:cs="Arial"/>
          <w:b/>
          <w:bCs/>
          <w:color w:val="000000"/>
          <w:sz w:val="24"/>
          <w:szCs w:val="24"/>
        </w:rPr>
        <w:t>:</w:t>
      </w:r>
    </w:p>
    <w:p w14:paraId="01E41519" w14:textId="77777777" w:rsidR="007E3C31" w:rsidRDefault="007E3C31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60A0FAA" w14:textId="77777777" w:rsidR="007E3C31" w:rsidRDefault="007E3C31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B07AD59" w14:textId="77777777" w:rsidR="007E3C31" w:rsidRDefault="007E3C31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0920FD8" w14:textId="77777777" w:rsidR="006255F9" w:rsidRDefault="006255F9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………………………………………… </w:t>
      </w:r>
      <w:r w:rsidR="007E3C31">
        <w:rPr>
          <w:rFonts w:ascii="Arial" w:hAnsi="Arial" w:cs="Arial"/>
          <w:color w:val="000000"/>
          <w:sz w:val="24"/>
          <w:szCs w:val="24"/>
        </w:rPr>
        <w:tab/>
      </w:r>
      <w:r w:rsidR="007E3C31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…………………………………………</w:t>
      </w:r>
    </w:p>
    <w:p w14:paraId="1E768326" w14:textId="77777777" w:rsidR="007E3C31" w:rsidRDefault="007E3C31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4FDAB81" w14:textId="77777777" w:rsidR="007E3C31" w:rsidRDefault="007E3C31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2A95F76" w14:textId="77777777" w:rsidR="007E3C31" w:rsidRDefault="007E3C31" w:rsidP="001A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6C00569" w14:textId="77777777" w:rsidR="00F832B5" w:rsidRPr="007E3C31" w:rsidRDefault="006255F9" w:rsidP="007E3C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7E3C31">
        <w:rPr>
          <w:rFonts w:ascii="Arial" w:hAnsi="Arial" w:cs="Arial"/>
          <w:i/>
          <w:color w:val="000000"/>
          <w:sz w:val="16"/>
          <w:szCs w:val="16"/>
        </w:rPr>
        <w:t>* niepotrzebne skreślić</w:t>
      </w:r>
    </w:p>
    <w:sectPr w:rsidR="00F832B5" w:rsidRPr="007E3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384F23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003E4" w16cex:dateUtc="2021-07-07T08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384F23B" w16cid:durableId="249003E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5469"/>
    <w:multiLevelType w:val="hybridMultilevel"/>
    <w:tmpl w:val="F31034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05248F"/>
    <w:multiLevelType w:val="hybridMultilevel"/>
    <w:tmpl w:val="16D8A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2123D"/>
    <w:multiLevelType w:val="hybridMultilevel"/>
    <w:tmpl w:val="E216E9D4"/>
    <w:lvl w:ilvl="0" w:tplc="7F1E13A6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8355E"/>
    <w:multiLevelType w:val="hybridMultilevel"/>
    <w:tmpl w:val="F418C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C5724"/>
    <w:multiLevelType w:val="hybridMultilevel"/>
    <w:tmpl w:val="9ADECAF0"/>
    <w:lvl w:ilvl="0" w:tplc="DCCC027C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0A5AFD"/>
    <w:multiLevelType w:val="hybridMultilevel"/>
    <w:tmpl w:val="57FCD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72296"/>
    <w:multiLevelType w:val="hybridMultilevel"/>
    <w:tmpl w:val="8FD41E20"/>
    <w:lvl w:ilvl="0" w:tplc="DCCC027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E66BCD"/>
    <w:multiLevelType w:val="hybridMultilevel"/>
    <w:tmpl w:val="ADA62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C3968"/>
    <w:multiLevelType w:val="hybridMultilevel"/>
    <w:tmpl w:val="A34C3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340815"/>
    <w:multiLevelType w:val="hybridMultilevel"/>
    <w:tmpl w:val="C0B466A0"/>
    <w:lvl w:ilvl="0" w:tplc="E746E8A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C0264"/>
    <w:multiLevelType w:val="hybridMultilevel"/>
    <w:tmpl w:val="E6922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230D24"/>
    <w:multiLevelType w:val="hybridMultilevel"/>
    <w:tmpl w:val="A04E71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A647A"/>
    <w:multiLevelType w:val="hybridMultilevel"/>
    <w:tmpl w:val="D63EBCE6"/>
    <w:lvl w:ilvl="0" w:tplc="DCCC027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C511EF"/>
    <w:multiLevelType w:val="hybridMultilevel"/>
    <w:tmpl w:val="86CCE7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A32DF6"/>
    <w:multiLevelType w:val="hybridMultilevel"/>
    <w:tmpl w:val="DAC2079C"/>
    <w:lvl w:ilvl="0" w:tplc="E746E8A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9575E6"/>
    <w:multiLevelType w:val="hybridMultilevel"/>
    <w:tmpl w:val="CCCADC50"/>
    <w:lvl w:ilvl="0" w:tplc="656E8798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8867B9"/>
    <w:multiLevelType w:val="hybridMultilevel"/>
    <w:tmpl w:val="F7226152"/>
    <w:lvl w:ilvl="0" w:tplc="BC50D8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68509B"/>
    <w:multiLevelType w:val="hybridMultilevel"/>
    <w:tmpl w:val="30F20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64182B"/>
    <w:multiLevelType w:val="hybridMultilevel"/>
    <w:tmpl w:val="D61ECD28"/>
    <w:lvl w:ilvl="0" w:tplc="7B1454A8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DA3526"/>
    <w:multiLevelType w:val="hybridMultilevel"/>
    <w:tmpl w:val="7AF0D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6051FCD"/>
    <w:multiLevelType w:val="hybridMultilevel"/>
    <w:tmpl w:val="7DB619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62559EF"/>
    <w:multiLevelType w:val="hybridMultilevel"/>
    <w:tmpl w:val="5DEC7A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8D2A7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6123FC"/>
    <w:multiLevelType w:val="hybridMultilevel"/>
    <w:tmpl w:val="C3D664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21E42E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F1536E"/>
    <w:multiLevelType w:val="hybridMultilevel"/>
    <w:tmpl w:val="E32C9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911FDF"/>
    <w:multiLevelType w:val="hybridMultilevel"/>
    <w:tmpl w:val="3768DC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48E58F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5162DF8"/>
    <w:multiLevelType w:val="hybridMultilevel"/>
    <w:tmpl w:val="7D28E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EC15A8"/>
    <w:multiLevelType w:val="hybridMultilevel"/>
    <w:tmpl w:val="F72E2972"/>
    <w:lvl w:ilvl="0" w:tplc="DCCC027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E054BD"/>
    <w:multiLevelType w:val="hybridMultilevel"/>
    <w:tmpl w:val="C4A22492"/>
    <w:lvl w:ilvl="0" w:tplc="9A88E3E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214D3A"/>
    <w:multiLevelType w:val="hybridMultilevel"/>
    <w:tmpl w:val="FF2E1E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F826C1"/>
    <w:multiLevelType w:val="hybridMultilevel"/>
    <w:tmpl w:val="F6B4EA04"/>
    <w:lvl w:ilvl="0" w:tplc="BC50D8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ED76DD"/>
    <w:multiLevelType w:val="hybridMultilevel"/>
    <w:tmpl w:val="BFFE2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7F16E1"/>
    <w:multiLevelType w:val="hybridMultilevel"/>
    <w:tmpl w:val="9AB21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5F327B"/>
    <w:multiLevelType w:val="hybridMultilevel"/>
    <w:tmpl w:val="8DB00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5E2B8C"/>
    <w:multiLevelType w:val="hybridMultilevel"/>
    <w:tmpl w:val="91D87860"/>
    <w:lvl w:ilvl="0" w:tplc="7B1454A8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20"/>
  </w:num>
  <w:num w:numId="3">
    <w:abstractNumId w:val="30"/>
  </w:num>
  <w:num w:numId="4">
    <w:abstractNumId w:val="6"/>
  </w:num>
  <w:num w:numId="5">
    <w:abstractNumId w:val="4"/>
  </w:num>
  <w:num w:numId="6">
    <w:abstractNumId w:val="10"/>
  </w:num>
  <w:num w:numId="7">
    <w:abstractNumId w:val="31"/>
  </w:num>
  <w:num w:numId="8">
    <w:abstractNumId w:val="8"/>
  </w:num>
  <w:num w:numId="9">
    <w:abstractNumId w:val="12"/>
  </w:num>
  <w:num w:numId="10">
    <w:abstractNumId w:val="17"/>
  </w:num>
  <w:num w:numId="11">
    <w:abstractNumId w:val="5"/>
  </w:num>
  <w:num w:numId="12">
    <w:abstractNumId w:val="28"/>
  </w:num>
  <w:num w:numId="13">
    <w:abstractNumId w:val="21"/>
  </w:num>
  <w:num w:numId="14">
    <w:abstractNumId w:val="22"/>
  </w:num>
  <w:num w:numId="15">
    <w:abstractNumId w:val="27"/>
  </w:num>
  <w:num w:numId="16">
    <w:abstractNumId w:val="26"/>
  </w:num>
  <w:num w:numId="17">
    <w:abstractNumId w:val="33"/>
  </w:num>
  <w:num w:numId="18">
    <w:abstractNumId w:val="0"/>
  </w:num>
  <w:num w:numId="19">
    <w:abstractNumId w:val="1"/>
  </w:num>
  <w:num w:numId="20">
    <w:abstractNumId w:val="3"/>
  </w:num>
  <w:num w:numId="21">
    <w:abstractNumId w:val="18"/>
  </w:num>
  <w:num w:numId="22">
    <w:abstractNumId w:val="24"/>
  </w:num>
  <w:num w:numId="23">
    <w:abstractNumId w:val="23"/>
  </w:num>
  <w:num w:numId="24">
    <w:abstractNumId w:val="13"/>
  </w:num>
  <w:num w:numId="25">
    <w:abstractNumId w:val="11"/>
  </w:num>
  <w:num w:numId="26">
    <w:abstractNumId w:val="15"/>
  </w:num>
  <w:num w:numId="27">
    <w:abstractNumId w:val="25"/>
  </w:num>
  <w:num w:numId="28">
    <w:abstractNumId w:val="2"/>
  </w:num>
  <w:num w:numId="29">
    <w:abstractNumId w:val="9"/>
  </w:num>
  <w:num w:numId="30">
    <w:abstractNumId w:val="14"/>
  </w:num>
  <w:num w:numId="31">
    <w:abstractNumId w:val="16"/>
  </w:num>
  <w:num w:numId="32">
    <w:abstractNumId w:val="29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ielińska Katarzyna">
    <w15:presenceInfo w15:providerId="AD" w15:userId="S::kzielinska@tw.waw.pl::a511f409-cc25-45f0-b3e3-2d01db71ce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5F9"/>
    <w:rsid w:val="00047B0D"/>
    <w:rsid w:val="000844A6"/>
    <w:rsid w:val="000D3E96"/>
    <w:rsid w:val="000E6543"/>
    <w:rsid w:val="0015425C"/>
    <w:rsid w:val="001A1240"/>
    <w:rsid w:val="001A44ED"/>
    <w:rsid w:val="001B007D"/>
    <w:rsid w:val="001C656F"/>
    <w:rsid w:val="001F1F5F"/>
    <w:rsid w:val="00216821"/>
    <w:rsid w:val="002449E6"/>
    <w:rsid w:val="00305D9F"/>
    <w:rsid w:val="00330AA8"/>
    <w:rsid w:val="00391221"/>
    <w:rsid w:val="004B4E7A"/>
    <w:rsid w:val="005F431E"/>
    <w:rsid w:val="0060099E"/>
    <w:rsid w:val="006255F9"/>
    <w:rsid w:val="00676FEC"/>
    <w:rsid w:val="00734528"/>
    <w:rsid w:val="007E174F"/>
    <w:rsid w:val="007E3C31"/>
    <w:rsid w:val="00826ED3"/>
    <w:rsid w:val="00866A70"/>
    <w:rsid w:val="008A5AA8"/>
    <w:rsid w:val="008E5DC9"/>
    <w:rsid w:val="008F7756"/>
    <w:rsid w:val="009B6615"/>
    <w:rsid w:val="009D7FDF"/>
    <w:rsid w:val="009E17E6"/>
    <w:rsid w:val="00A32A85"/>
    <w:rsid w:val="00A43DD3"/>
    <w:rsid w:val="00A71029"/>
    <w:rsid w:val="00AE0766"/>
    <w:rsid w:val="00B82A67"/>
    <w:rsid w:val="00C16A8F"/>
    <w:rsid w:val="00C22BD4"/>
    <w:rsid w:val="00E7577A"/>
    <w:rsid w:val="00EC5231"/>
    <w:rsid w:val="00F2423D"/>
    <w:rsid w:val="00F832B5"/>
    <w:rsid w:val="00F9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F6C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44ED"/>
    <w:pPr>
      <w:ind w:left="720"/>
      <w:contextualSpacing/>
    </w:pPr>
  </w:style>
  <w:style w:type="character" w:styleId="Hipercze">
    <w:name w:val="Hyperlink"/>
    <w:rsid w:val="001A1240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42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42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42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42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42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44ED"/>
    <w:pPr>
      <w:ind w:left="720"/>
      <w:contextualSpacing/>
    </w:pPr>
  </w:style>
  <w:style w:type="character" w:styleId="Hipercze">
    <w:name w:val="Hyperlink"/>
    <w:rsid w:val="001A1240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42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42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42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42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42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hyperlink" Target="mailto:iod@mrpit.gov.pl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mrpit.pl" TargetMode="Externa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4435</Words>
  <Characters>26613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Jurkiewicz Tomasz</dc:creator>
  <cp:lastModifiedBy>Agata Kubel-Grabau</cp:lastModifiedBy>
  <cp:revision>2</cp:revision>
  <dcterms:created xsi:type="dcterms:W3CDTF">2021-07-14T13:05:00Z</dcterms:created>
  <dcterms:modified xsi:type="dcterms:W3CDTF">2021-07-14T13:05:00Z</dcterms:modified>
</cp:coreProperties>
</file>