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4ECE1" w14:textId="77777777" w:rsidR="00A77B3E" w:rsidRDefault="00574A89">
      <w:pPr>
        <w:jc w:val="center"/>
        <w:rPr>
          <w:b/>
          <w:caps/>
        </w:rPr>
      </w:pPr>
      <w:r>
        <w:rPr>
          <w:b/>
          <w:caps/>
        </w:rPr>
        <w:t>Zarządzenie</w:t>
      </w:r>
      <w:r>
        <w:br/>
      </w:r>
      <w:r>
        <w:rPr>
          <w:b/>
          <w:caps/>
        </w:rPr>
        <w:t>Regionalnego Dyrektora Ochrony Środowiska w Warszawie</w:t>
      </w:r>
    </w:p>
    <w:p w14:paraId="30A075AA" w14:textId="336200A5" w:rsidR="00A77B3E" w:rsidRDefault="00574A89">
      <w:pPr>
        <w:spacing w:before="280" w:after="280"/>
        <w:jc w:val="center"/>
        <w:rPr>
          <w:b/>
          <w:caps/>
        </w:rPr>
      </w:pPr>
      <w:r>
        <w:t>z dnia .................... 202</w:t>
      </w:r>
      <w:r w:rsidR="00B00A32">
        <w:t>5</w:t>
      </w:r>
      <w:r>
        <w:t> r.</w:t>
      </w:r>
    </w:p>
    <w:p w14:paraId="16CED367" w14:textId="77777777" w:rsidR="00A77B3E" w:rsidRDefault="00574A89">
      <w:pPr>
        <w:keepNext/>
        <w:spacing w:after="480"/>
        <w:jc w:val="center"/>
      </w:pPr>
      <w:r>
        <w:rPr>
          <w:b/>
        </w:rPr>
        <w:t xml:space="preserve">w sprawie ustanowienia planu ochrony dla rezerwatu przyrody Jezioro </w:t>
      </w:r>
      <w:proofErr w:type="spellStart"/>
      <w:r>
        <w:rPr>
          <w:b/>
        </w:rPr>
        <w:t>Drzezno</w:t>
      </w:r>
      <w:proofErr w:type="spellEnd"/>
    </w:p>
    <w:p w14:paraId="1790C553" w14:textId="56AF5673" w:rsidR="00A77B3E" w:rsidRDefault="00574A89">
      <w:pPr>
        <w:keepLines/>
        <w:spacing w:before="120" w:after="120" w:line="360" w:lineRule="auto"/>
        <w:ind w:firstLine="227"/>
      </w:pPr>
      <w:r>
        <w:t xml:space="preserve">Na podstawie art. 19 ust. 6 ustawy z dnia 16 kwietnia 2004 r. o ochronie przyrody </w:t>
      </w:r>
      <w:r w:rsidRPr="00574A89">
        <w:t>(</w:t>
      </w:r>
      <w:r w:rsidR="00421946" w:rsidRPr="00421946">
        <w:t>Dz. U. z 2024 r. poz. 1478 i  1940 oraz z 2025 r. poz. 884</w:t>
      </w:r>
      <w:r w:rsidRPr="00574A89">
        <w:t>)</w:t>
      </w:r>
      <w:r>
        <w:t> zarządza się, co następuje:</w:t>
      </w:r>
    </w:p>
    <w:p w14:paraId="27EECFC1" w14:textId="77777777" w:rsidR="00A77B3E" w:rsidRDefault="00574A89">
      <w:pPr>
        <w:keepLines/>
        <w:spacing w:before="120" w:after="120" w:line="360" w:lineRule="auto"/>
        <w:ind w:firstLine="340"/>
      </w:pPr>
      <w:r>
        <w:rPr>
          <w:b/>
        </w:rPr>
        <w:t>§ 1. </w:t>
      </w:r>
      <w:r>
        <w:t xml:space="preserve">Ustanawia się plan ochrony dla rezerwatu przyrody Jezioro </w:t>
      </w:r>
      <w:proofErr w:type="spellStart"/>
      <w:r>
        <w:t>Drzezno</w:t>
      </w:r>
      <w:proofErr w:type="spellEnd"/>
      <w:r>
        <w:t>, zwanego dalej „rezerwatem”.</w:t>
      </w:r>
    </w:p>
    <w:p w14:paraId="3190F426" w14:textId="68D89D9B" w:rsidR="00A77B3E" w:rsidRDefault="00BA4455">
      <w:pPr>
        <w:keepLines/>
        <w:spacing w:before="120" w:after="120" w:line="360" w:lineRule="auto"/>
        <w:ind w:firstLine="340"/>
        <w:rPr>
          <w:color w:val="000000"/>
          <w:u w:color="000000"/>
        </w:rPr>
      </w:pPr>
      <w:r>
        <w:rPr>
          <w:b/>
        </w:rPr>
        <w:t>§ 2</w:t>
      </w:r>
      <w:r w:rsidR="00574A89">
        <w:rPr>
          <w:b/>
        </w:rPr>
        <w:t>. </w:t>
      </w:r>
      <w:r w:rsidR="00574A89">
        <w:t>1. Celem ochrony przyrody w rezerwacie jest zachowanie ekosystemu jeziora z naturalnym, strefowym układem zbiorowisk.</w:t>
      </w:r>
    </w:p>
    <w:p w14:paraId="20F318B8" w14:textId="77777777" w:rsidR="00A77B3E" w:rsidRDefault="00574A89">
      <w:pPr>
        <w:keepLines/>
        <w:spacing w:before="120" w:after="120" w:line="360" w:lineRule="auto"/>
        <w:ind w:firstLine="340"/>
        <w:rPr>
          <w:color w:val="000000"/>
          <w:u w:color="000000"/>
        </w:rPr>
      </w:pPr>
      <w:r>
        <w:t>2. </w:t>
      </w:r>
      <w:r>
        <w:rPr>
          <w:color w:val="000000"/>
          <w:u w:color="000000"/>
        </w:rPr>
        <w:t>Przyrodniczymi i społecznymi uwarunkowaniami realizacji celu, o którym mowa w ust. 1, są:</w:t>
      </w:r>
    </w:p>
    <w:p w14:paraId="29080630" w14:textId="77777777" w:rsidR="00A77B3E" w:rsidRDefault="00574A89">
      <w:pPr>
        <w:keepLines/>
        <w:spacing w:before="120" w:after="120" w:line="360" w:lineRule="auto"/>
        <w:ind w:left="340" w:hanging="227"/>
        <w:rPr>
          <w:color w:val="000000"/>
          <w:u w:color="000000"/>
        </w:rPr>
      </w:pPr>
      <w:r>
        <w:t>1) </w:t>
      </w:r>
      <w:r>
        <w:rPr>
          <w:color w:val="000000"/>
          <w:u w:color="000000"/>
        </w:rPr>
        <w:t>naturalne cechy zbiorowisk, charakteryzujące się dużą dynamiką procesów w nich zachodzących;</w:t>
      </w:r>
    </w:p>
    <w:p w14:paraId="33E233E2" w14:textId="77777777" w:rsidR="00A77B3E" w:rsidRDefault="00574A89">
      <w:pPr>
        <w:keepLines/>
        <w:spacing w:before="120" w:after="120" w:line="360" w:lineRule="auto"/>
        <w:ind w:left="340" w:hanging="227"/>
        <w:rPr>
          <w:color w:val="000000"/>
          <w:u w:color="000000"/>
        </w:rPr>
      </w:pPr>
      <w:r>
        <w:t>2) </w:t>
      </w:r>
      <w:r>
        <w:rPr>
          <w:color w:val="000000"/>
          <w:u w:color="000000"/>
        </w:rPr>
        <w:t>zachowana różnorodność florystyczna i faunistyczna;</w:t>
      </w:r>
    </w:p>
    <w:p w14:paraId="07ED33C8" w14:textId="77777777" w:rsidR="00A77B3E" w:rsidRDefault="00574A89">
      <w:pPr>
        <w:keepLines/>
        <w:spacing w:before="120" w:after="120" w:line="360" w:lineRule="auto"/>
        <w:ind w:left="340" w:hanging="227"/>
        <w:rPr>
          <w:color w:val="000000"/>
          <w:u w:color="000000"/>
        </w:rPr>
      </w:pPr>
      <w:r>
        <w:t>3) </w:t>
      </w:r>
      <w:r>
        <w:rPr>
          <w:color w:val="000000"/>
          <w:u w:color="000000"/>
        </w:rPr>
        <w:t>cechy krajobrazu tworzonego przez strefowy układ mozaiki zbiorowisk lądowych i wodnych;</w:t>
      </w:r>
    </w:p>
    <w:p w14:paraId="31E8287E" w14:textId="77777777" w:rsidR="00A77B3E" w:rsidRDefault="00574A89">
      <w:pPr>
        <w:keepLines/>
        <w:spacing w:before="120" w:after="120" w:line="360" w:lineRule="auto"/>
        <w:ind w:left="340" w:hanging="227"/>
        <w:rPr>
          <w:color w:val="000000"/>
          <w:u w:color="000000"/>
        </w:rPr>
      </w:pPr>
      <w:r>
        <w:t>4) </w:t>
      </w:r>
      <w:r>
        <w:rPr>
          <w:color w:val="000000"/>
          <w:u w:color="000000"/>
        </w:rPr>
        <w:t>zróżnicowanie siedlisk na stosunkowo małej powierzchni;</w:t>
      </w:r>
    </w:p>
    <w:p w14:paraId="32664364" w14:textId="77777777" w:rsidR="00A77B3E" w:rsidRDefault="00574A89">
      <w:pPr>
        <w:keepLines/>
        <w:spacing w:before="120" w:after="120" w:line="360" w:lineRule="auto"/>
        <w:ind w:left="340" w:hanging="227"/>
        <w:rPr>
          <w:color w:val="000000"/>
          <w:u w:color="000000"/>
        </w:rPr>
      </w:pPr>
      <w:r>
        <w:t>5) </w:t>
      </w:r>
      <w:r>
        <w:rPr>
          <w:color w:val="000000"/>
          <w:u w:color="000000"/>
        </w:rPr>
        <w:t>położenie rezerwatu w obrębie obszaru niezurbanizowanego;</w:t>
      </w:r>
    </w:p>
    <w:p w14:paraId="18341019" w14:textId="77777777" w:rsidR="00A77B3E" w:rsidRDefault="00574A89">
      <w:pPr>
        <w:keepLines/>
        <w:spacing w:before="120" w:after="120" w:line="360" w:lineRule="auto"/>
        <w:ind w:left="340" w:hanging="227"/>
        <w:rPr>
          <w:color w:val="000000"/>
          <w:u w:color="000000"/>
        </w:rPr>
      </w:pPr>
      <w:r>
        <w:t>6) </w:t>
      </w:r>
      <w:r>
        <w:rPr>
          <w:color w:val="000000"/>
          <w:u w:color="000000"/>
        </w:rPr>
        <w:t>ekosystemy będące stanowiskami rzadkich i chronionych gatunków;</w:t>
      </w:r>
    </w:p>
    <w:p w14:paraId="205A4E79" w14:textId="16E2BE6E" w:rsidR="00A77B3E" w:rsidRDefault="00574A89">
      <w:pPr>
        <w:keepLines/>
        <w:spacing w:before="120" w:after="120" w:line="360" w:lineRule="auto"/>
        <w:ind w:left="340" w:hanging="227"/>
        <w:rPr>
          <w:color w:val="000000"/>
          <w:u w:color="000000"/>
        </w:rPr>
      </w:pPr>
      <w:r>
        <w:t>7) </w:t>
      </w:r>
      <w:r>
        <w:rPr>
          <w:color w:val="000000"/>
          <w:u w:color="000000"/>
        </w:rPr>
        <w:t>siedliska torfowisk</w:t>
      </w:r>
      <w:r w:rsidR="001F1344">
        <w:rPr>
          <w:color w:val="000000"/>
          <w:u w:color="000000"/>
        </w:rPr>
        <w:t xml:space="preserve"> oraz </w:t>
      </w:r>
      <w:r w:rsidR="001F1344" w:rsidRPr="001F1344">
        <w:rPr>
          <w:color w:val="000000"/>
          <w:u w:color="000000"/>
        </w:rPr>
        <w:t>Lipiennik</w:t>
      </w:r>
      <w:r w:rsidR="001F1344">
        <w:rPr>
          <w:color w:val="000000"/>
          <w:u w:color="000000"/>
        </w:rPr>
        <w:t>a</w:t>
      </w:r>
      <w:r w:rsidR="001F1344" w:rsidRPr="001F1344">
        <w:rPr>
          <w:color w:val="000000"/>
          <w:u w:color="000000"/>
        </w:rPr>
        <w:t xml:space="preserve"> </w:t>
      </w:r>
      <w:proofErr w:type="spellStart"/>
      <w:r w:rsidR="001F1344" w:rsidRPr="001F1344">
        <w:rPr>
          <w:i/>
          <w:iCs/>
          <w:color w:val="000000"/>
          <w:u w:color="000000"/>
        </w:rPr>
        <w:t>Loesela</w:t>
      </w:r>
      <w:proofErr w:type="spellEnd"/>
      <w:r w:rsidR="001F1344" w:rsidRPr="001F1344">
        <w:rPr>
          <w:color w:val="000000"/>
          <w:u w:color="000000"/>
        </w:rPr>
        <w:t xml:space="preserve"> </w:t>
      </w:r>
      <w:r>
        <w:rPr>
          <w:color w:val="000000"/>
          <w:u w:color="000000"/>
        </w:rPr>
        <w:t>będących przedmiotami ochrony obszaru Natura 2000;</w:t>
      </w:r>
    </w:p>
    <w:p w14:paraId="4381450F" w14:textId="77777777" w:rsidR="00A77B3E" w:rsidRDefault="00574A89">
      <w:pPr>
        <w:keepLines/>
        <w:spacing w:before="120" w:after="120" w:line="360" w:lineRule="auto"/>
        <w:ind w:left="340" w:hanging="227"/>
        <w:rPr>
          <w:color w:val="000000"/>
          <w:u w:color="000000"/>
        </w:rPr>
      </w:pPr>
      <w:r>
        <w:t>8) </w:t>
      </w:r>
      <w:r>
        <w:rPr>
          <w:color w:val="000000"/>
          <w:u w:color="000000"/>
        </w:rPr>
        <w:t>naturalne i antropogeniczne czynniki kształtujące cechy krajobrazu, tworzonego przez ekosystemy wodne położone w otoczeniu terenów leśnych;</w:t>
      </w:r>
    </w:p>
    <w:p w14:paraId="514326C4" w14:textId="27DEDC3E" w:rsidR="00A77B3E" w:rsidRDefault="00574A89">
      <w:pPr>
        <w:keepLines/>
        <w:spacing w:before="120" w:after="120" w:line="360" w:lineRule="auto"/>
        <w:ind w:left="340" w:hanging="227"/>
        <w:rPr>
          <w:color w:val="000000"/>
          <w:u w:color="000000"/>
        </w:rPr>
      </w:pPr>
      <w:r>
        <w:t>9) </w:t>
      </w:r>
      <w:r>
        <w:rPr>
          <w:color w:val="000000"/>
          <w:u w:color="000000"/>
        </w:rPr>
        <w:t>naturalne procesy regeneracyjne</w:t>
      </w:r>
      <w:r w:rsidR="00D4049E">
        <w:rPr>
          <w:color w:val="000000"/>
          <w:u w:color="000000"/>
        </w:rPr>
        <w:t xml:space="preserve"> siedlisk leśnych</w:t>
      </w:r>
      <w:r>
        <w:rPr>
          <w:color w:val="000000"/>
          <w:u w:color="000000"/>
        </w:rPr>
        <w:t>.</w:t>
      </w:r>
    </w:p>
    <w:p w14:paraId="183310A3" w14:textId="7649D5FF" w:rsidR="00A77B3E" w:rsidRDefault="00BA4455">
      <w:pPr>
        <w:keepLines/>
        <w:spacing w:before="120" w:after="120" w:line="360" w:lineRule="auto"/>
        <w:ind w:firstLine="340"/>
        <w:rPr>
          <w:color w:val="000000"/>
          <w:u w:color="000000"/>
        </w:rPr>
      </w:pPr>
      <w:r>
        <w:rPr>
          <w:b/>
        </w:rPr>
        <w:t>§ 3</w:t>
      </w:r>
      <w:r w:rsidR="00574A89">
        <w:rPr>
          <w:b/>
        </w:rPr>
        <w:t>. </w:t>
      </w:r>
      <w:r w:rsidRPr="00BA4455">
        <w:rPr>
          <w:color w:val="000000"/>
          <w:u w:color="000000"/>
        </w:rPr>
        <w:t>Identyfikację oraz określenie sposobów eliminacji lub ograniczania istniejących i potencjalnych zagrożeń wewnętrznych i zewnętrznych oraz ich skutków</w:t>
      </w:r>
      <w:r w:rsidR="00F64257">
        <w:rPr>
          <w:color w:val="000000"/>
          <w:u w:color="000000"/>
        </w:rPr>
        <w:t xml:space="preserve"> dla rezerwatu</w:t>
      </w:r>
      <w:r w:rsidRPr="00BA4455">
        <w:rPr>
          <w:color w:val="000000"/>
          <w:u w:color="000000"/>
        </w:rPr>
        <w:t>, określa załącznik nr 1 do zarządzenia</w:t>
      </w:r>
      <w:r w:rsidR="00574A89">
        <w:rPr>
          <w:color w:val="000000"/>
          <w:u w:color="000000"/>
        </w:rPr>
        <w:t>.</w:t>
      </w:r>
    </w:p>
    <w:p w14:paraId="7A11F21C" w14:textId="780FFA61" w:rsidR="00A77B3E" w:rsidRDefault="00BA4455">
      <w:pPr>
        <w:keepLines/>
        <w:spacing w:before="120" w:after="120" w:line="360" w:lineRule="auto"/>
        <w:ind w:firstLine="340"/>
        <w:rPr>
          <w:color w:val="000000"/>
          <w:u w:color="000000"/>
        </w:rPr>
      </w:pPr>
      <w:r>
        <w:rPr>
          <w:b/>
        </w:rPr>
        <w:t>§ 4</w:t>
      </w:r>
      <w:r w:rsidR="00574A89">
        <w:rPr>
          <w:b/>
        </w:rPr>
        <w:t>. </w:t>
      </w:r>
      <w:r w:rsidR="00574A89">
        <w:t>1. </w:t>
      </w:r>
      <w:r w:rsidR="00574A89">
        <w:rPr>
          <w:color w:val="000000"/>
          <w:u w:color="000000"/>
        </w:rPr>
        <w:t>Obszar rezerwatu objęty jest ochroną ścisłą i czynną.</w:t>
      </w:r>
    </w:p>
    <w:p w14:paraId="1D822585" w14:textId="7D120BD8" w:rsidR="00A77B3E" w:rsidRDefault="00574A89">
      <w:pPr>
        <w:keepLines/>
        <w:spacing w:before="120" w:after="120" w:line="360" w:lineRule="auto"/>
        <w:ind w:firstLine="340"/>
        <w:rPr>
          <w:color w:val="000000"/>
          <w:u w:color="000000"/>
        </w:rPr>
      </w:pPr>
      <w:r>
        <w:t>2. </w:t>
      </w:r>
      <w:r>
        <w:rPr>
          <w:color w:val="000000"/>
          <w:u w:color="000000"/>
        </w:rPr>
        <w:t>Opis granic obszarów ochrony ścisłej i czynnej okreś</w:t>
      </w:r>
      <w:r w:rsidR="00BA4455">
        <w:rPr>
          <w:color w:val="000000"/>
          <w:u w:color="000000"/>
        </w:rPr>
        <w:t>la załącznik nr 2</w:t>
      </w:r>
      <w:r>
        <w:rPr>
          <w:color w:val="000000"/>
          <w:u w:color="000000"/>
        </w:rPr>
        <w:t> do zarządzenia.</w:t>
      </w:r>
    </w:p>
    <w:p w14:paraId="24E610D9" w14:textId="4B114FA0" w:rsidR="00A77B3E" w:rsidRDefault="00574A89">
      <w:pPr>
        <w:keepLines/>
        <w:spacing w:before="120" w:after="120" w:line="360" w:lineRule="auto"/>
        <w:ind w:firstLine="340"/>
        <w:rPr>
          <w:color w:val="000000"/>
          <w:u w:color="000000"/>
        </w:rPr>
      </w:pPr>
      <w:r>
        <w:t>3. </w:t>
      </w:r>
      <w:r>
        <w:rPr>
          <w:color w:val="000000"/>
          <w:u w:color="000000"/>
        </w:rPr>
        <w:t>Granice obszarów ochrony ścisłej i</w:t>
      </w:r>
      <w:r w:rsidR="00BA4455">
        <w:rPr>
          <w:color w:val="000000"/>
          <w:u w:color="000000"/>
        </w:rPr>
        <w:t> czynnej wskazuje załącznik nr 3</w:t>
      </w:r>
      <w:r>
        <w:rPr>
          <w:color w:val="000000"/>
          <w:u w:color="000000"/>
        </w:rPr>
        <w:t> do zarządzenia.</w:t>
      </w:r>
    </w:p>
    <w:p w14:paraId="73A76C1A" w14:textId="63C9D1E6" w:rsidR="00A77B3E" w:rsidRDefault="00BA4455">
      <w:pPr>
        <w:keepLines/>
        <w:spacing w:before="120" w:after="120" w:line="360" w:lineRule="auto"/>
        <w:ind w:firstLine="340"/>
        <w:rPr>
          <w:color w:val="000000"/>
          <w:u w:color="000000"/>
        </w:rPr>
      </w:pPr>
      <w:r>
        <w:rPr>
          <w:b/>
        </w:rPr>
        <w:t>§ 5</w:t>
      </w:r>
      <w:r w:rsidR="00574A89">
        <w:rPr>
          <w:b/>
        </w:rPr>
        <w:t>. </w:t>
      </w:r>
      <w:r w:rsidR="00574A89">
        <w:t>1. </w:t>
      </w:r>
      <w:r w:rsidRPr="00BA4455">
        <w:rPr>
          <w:color w:val="000000"/>
          <w:u w:color="000000"/>
        </w:rPr>
        <w:t>Działania ochronne na obszarze ochrony czynnej rezerwatu z podaniem rodzaju, zakresu i lokalizacji tych</w:t>
      </w:r>
      <w:r>
        <w:rPr>
          <w:color w:val="000000"/>
          <w:u w:color="000000"/>
        </w:rPr>
        <w:t xml:space="preserve"> działań, określa załącznik nr 4</w:t>
      </w:r>
      <w:r w:rsidRPr="00BA4455">
        <w:rPr>
          <w:color w:val="000000"/>
          <w:u w:color="000000"/>
        </w:rPr>
        <w:t xml:space="preserve"> do zarządzenia</w:t>
      </w:r>
      <w:r w:rsidR="00574A89">
        <w:rPr>
          <w:color w:val="000000"/>
          <w:u w:color="000000"/>
        </w:rPr>
        <w:t>.</w:t>
      </w:r>
    </w:p>
    <w:p w14:paraId="78EB0C4A" w14:textId="5BA77B4D" w:rsidR="00A77B3E" w:rsidRDefault="00574A89">
      <w:pPr>
        <w:keepLines/>
        <w:spacing w:before="120" w:after="120" w:line="360" w:lineRule="auto"/>
        <w:ind w:firstLine="340"/>
        <w:rPr>
          <w:color w:val="000000"/>
          <w:u w:color="000000"/>
        </w:rPr>
      </w:pPr>
      <w:r>
        <w:t>2. </w:t>
      </w:r>
      <w:r w:rsidR="00BA4455" w:rsidRPr="00BA4455">
        <w:rPr>
          <w:color w:val="000000"/>
          <w:u w:color="000000"/>
        </w:rPr>
        <w:t>Lokalizację działań ochronnych, o których mowa w ust. 1, określa załącznik nr 3 do zarządzenia</w:t>
      </w:r>
      <w:r>
        <w:rPr>
          <w:color w:val="000000"/>
          <w:u w:color="000000"/>
        </w:rPr>
        <w:t>.</w:t>
      </w:r>
    </w:p>
    <w:p w14:paraId="6C4373FB" w14:textId="4F4E70AC" w:rsidR="00A77B3E" w:rsidRDefault="00A26CB5">
      <w:pPr>
        <w:keepLines/>
        <w:spacing w:before="120" w:after="120" w:line="360" w:lineRule="auto"/>
        <w:ind w:firstLine="340"/>
        <w:rPr>
          <w:color w:val="000000"/>
          <w:u w:color="000000"/>
        </w:rPr>
      </w:pPr>
      <w:r>
        <w:rPr>
          <w:b/>
        </w:rPr>
        <w:lastRenderedPageBreak/>
        <w:t>§ 6</w:t>
      </w:r>
      <w:r w:rsidR="00574A89">
        <w:rPr>
          <w:b/>
        </w:rPr>
        <w:t>. </w:t>
      </w:r>
      <w:r w:rsidR="00574A89">
        <w:t>1. </w:t>
      </w:r>
      <w:r w:rsidR="00574A89">
        <w:rPr>
          <w:color w:val="000000"/>
          <w:u w:color="000000"/>
        </w:rPr>
        <w:t>Wprowadza się następujące wskazania wymagań ochrony przyrody koniecznych do uwzględnienia w ustaleniach planów ogólnych gminy Gostynin i Łąck, miejscowych planów zagospodarowania przestrzennego gminy Gostynin i Łąck oraz planów zagospodarowania przestrzennego wyłącznej strefy ekonomicznej dotyczących eliminacji lub ograniczenia zagrożeń wewnętrznych lub zewnętrznych:</w:t>
      </w:r>
    </w:p>
    <w:p w14:paraId="72C5632F" w14:textId="77777777" w:rsidR="00A77B3E" w:rsidRDefault="00574A89">
      <w:pPr>
        <w:keepLines/>
        <w:spacing w:before="120" w:after="120" w:line="360" w:lineRule="auto"/>
        <w:ind w:left="340" w:hanging="227"/>
        <w:rPr>
          <w:color w:val="000000"/>
          <w:u w:color="000000"/>
        </w:rPr>
      </w:pPr>
      <w:r>
        <w:t>1) </w:t>
      </w:r>
      <w:r>
        <w:rPr>
          <w:color w:val="000000"/>
          <w:u w:color="000000"/>
        </w:rPr>
        <w:t>należy utrzymać cały obszar rezerwatu w formie terenu wyłączonego z możliwości wprowadzenia zmian w sposobie jego użytkowania i zagospodarowania;</w:t>
      </w:r>
    </w:p>
    <w:p w14:paraId="197AFDC9" w14:textId="77777777" w:rsidR="00A77B3E" w:rsidRDefault="00574A89">
      <w:pPr>
        <w:keepLines/>
        <w:spacing w:before="120" w:after="120" w:line="360" w:lineRule="auto"/>
        <w:ind w:left="340" w:hanging="227"/>
        <w:rPr>
          <w:color w:val="000000"/>
          <w:u w:color="000000"/>
        </w:rPr>
      </w:pPr>
      <w:r>
        <w:t>2) </w:t>
      </w:r>
      <w:r>
        <w:rPr>
          <w:color w:val="000000"/>
          <w:u w:color="000000"/>
        </w:rPr>
        <w:t>należy utrzymać cały obszar rezerwatu, jako wyłączony z możliwości lokalizacji wszelkiej nowej infrastruktury technicznej niezwiązanej z funkcjonowaniem tej formy ochrony przyrody;</w:t>
      </w:r>
    </w:p>
    <w:p w14:paraId="1E66B74D" w14:textId="77777777" w:rsidR="00A77B3E" w:rsidRDefault="00574A89">
      <w:pPr>
        <w:keepLines/>
        <w:spacing w:before="120" w:after="120" w:line="360" w:lineRule="auto"/>
        <w:ind w:left="340" w:hanging="227"/>
        <w:rPr>
          <w:color w:val="000000"/>
          <w:u w:color="000000"/>
        </w:rPr>
      </w:pPr>
      <w:r>
        <w:t>3) </w:t>
      </w:r>
      <w:r>
        <w:rPr>
          <w:color w:val="000000"/>
          <w:u w:color="000000"/>
        </w:rPr>
        <w:t>należy utrzymać cały obszar rezerwatu, jako wyłączony z możliwości lokalizacji wszelkich obiektów kubaturowych;</w:t>
      </w:r>
    </w:p>
    <w:p w14:paraId="6592D00D" w14:textId="1D2445AE" w:rsidR="00A77B3E" w:rsidRDefault="00574A89">
      <w:pPr>
        <w:keepLines/>
        <w:spacing w:before="120" w:after="120" w:line="360" w:lineRule="auto"/>
        <w:ind w:left="340" w:hanging="227"/>
        <w:rPr>
          <w:color w:val="000000"/>
          <w:u w:color="000000"/>
        </w:rPr>
      </w:pPr>
      <w:r>
        <w:t>4) </w:t>
      </w:r>
      <w:r>
        <w:rPr>
          <w:color w:val="000000"/>
          <w:u w:color="000000"/>
        </w:rPr>
        <w:t>nie należy podejmować działań, w szczególności obejmujących budowę stawów oraz meliorację wodną w otulinie rezerwatu, mogących przyczynić się do zmiany stosunków wodnych w sposób mogący negatywnie wpływać na rezerwat;</w:t>
      </w:r>
    </w:p>
    <w:p w14:paraId="4C445CB6" w14:textId="77777777" w:rsidR="00A77B3E" w:rsidRDefault="00574A89">
      <w:pPr>
        <w:keepLines/>
        <w:spacing w:before="120" w:after="120" w:line="360" w:lineRule="auto"/>
        <w:ind w:left="340" w:hanging="227"/>
        <w:rPr>
          <w:color w:val="000000"/>
          <w:u w:color="000000"/>
        </w:rPr>
      </w:pPr>
      <w:r>
        <w:t>5) </w:t>
      </w:r>
      <w:r>
        <w:rPr>
          <w:color w:val="000000"/>
          <w:u w:color="000000"/>
        </w:rPr>
        <w:t>należy utrzymać charakterystyczne cechy krajobrazu tworzonego przez siedliska rezerwatu i leżące w jego otulinie tereny leśne oraz użytki rolne;</w:t>
      </w:r>
    </w:p>
    <w:p w14:paraId="75A591B9" w14:textId="77777777" w:rsidR="00A77B3E" w:rsidRDefault="00574A89">
      <w:pPr>
        <w:keepLines/>
        <w:spacing w:before="120" w:after="120" w:line="360" w:lineRule="auto"/>
        <w:ind w:left="340" w:hanging="227"/>
        <w:rPr>
          <w:color w:val="000000"/>
          <w:u w:color="000000"/>
        </w:rPr>
      </w:pPr>
      <w:r>
        <w:t>6) </w:t>
      </w:r>
      <w:r>
        <w:rPr>
          <w:color w:val="000000"/>
          <w:u w:color="000000"/>
        </w:rPr>
        <w:t>na terenie otuliny rezerwatu należy utrzymać dotychczasowy sposób użytkowania gruntów leśnych;</w:t>
      </w:r>
    </w:p>
    <w:p w14:paraId="6BD45DB7" w14:textId="77777777" w:rsidR="00A77B3E" w:rsidRDefault="00574A89">
      <w:pPr>
        <w:keepLines/>
        <w:spacing w:before="120" w:after="120" w:line="360" w:lineRule="auto"/>
        <w:ind w:left="340" w:hanging="227"/>
        <w:rPr>
          <w:color w:val="000000"/>
          <w:u w:color="000000"/>
        </w:rPr>
      </w:pPr>
      <w:r>
        <w:t>7) </w:t>
      </w:r>
      <w:r>
        <w:rPr>
          <w:color w:val="000000"/>
          <w:u w:color="000000"/>
        </w:rPr>
        <w:t>należy wyłączyć spod zabudowy tereny leśne otuliny rezerwatu;</w:t>
      </w:r>
    </w:p>
    <w:p w14:paraId="4D1C2AE5" w14:textId="77777777" w:rsidR="00A77B3E" w:rsidRDefault="00574A89">
      <w:pPr>
        <w:keepLines/>
        <w:spacing w:before="120" w:after="120" w:line="360" w:lineRule="auto"/>
        <w:ind w:left="340" w:hanging="227"/>
        <w:rPr>
          <w:color w:val="000000"/>
          <w:u w:color="000000"/>
        </w:rPr>
      </w:pPr>
      <w:r>
        <w:t>8) </w:t>
      </w:r>
      <w:r>
        <w:rPr>
          <w:color w:val="000000"/>
          <w:u w:color="000000"/>
        </w:rPr>
        <w:t>należy zapewnić integralność i powiązanie rezerwatu z innymi formami ochrony przyrody poprzez zachowanie formy zagospodarowania jego otuliny pozwalającej pełnić przez nią funkcję korytarza migracyjnego zwierząt.</w:t>
      </w:r>
    </w:p>
    <w:p w14:paraId="4CA65EF2" w14:textId="5E6B4CAF" w:rsidR="00A77B3E" w:rsidRDefault="00574A89">
      <w:pPr>
        <w:keepLines/>
        <w:spacing w:before="120" w:after="120" w:line="360" w:lineRule="auto"/>
        <w:ind w:firstLine="340"/>
        <w:rPr>
          <w:color w:val="000000"/>
          <w:u w:color="000000"/>
        </w:rPr>
      </w:pPr>
      <w:r>
        <w:t>2. </w:t>
      </w:r>
      <w:r>
        <w:rPr>
          <w:color w:val="000000"/>
          <w:u w:color="000000"/>
        </w:rPr>
        <w:t>Mapę wskazań wymagań ochrony przyrody koniecznych do uwzględnienia w ustaleniach planów ogólnych gminy Gostynin i Łąck, miejscowych planów zagospodarowania przestrzennego gminy Gostynin i Łąck, planów zagospodarowania przestrzennego województwa mazowieckiego oraz planów zagospodarowania przestrzennego wyłącznej strefy ekonomicznej dotyczących eliminacji lub ograniczenia zagrożeń wewnętrznych lub zewn</w:t>
      </w:r>
      <w:r w:rsidR="00773017">
        <w:rPr>
          <w:color w:val="000000"/>
          <w:u w:color="000000"/>
        </w:rPr>
        <w:t>ętrznych, określa załącznik nr 6</w:t>
      </w:r>
      <w:r>
        <w:rPr>
          <w:color w:val="000000"/>
          <w:u w:color="000000"/>
        </w:rPr>
        <w:t> do zarządzenia.</w:t>
      </w:r>
    </w:p>
    <w:p w14:paraId="259535E5" w14:textId="6ABF0F65" w:rsidR="00A77B3E" w:rsidRDefault="00A26CB5">
      <w:pPr>
        <w:keepNext/>
        <w:keepLines/>
        <w:spacing w:before="120" w:after="120" w:line="360" w:lineRule="auto"/>
        <w:ind w:firstLine="340"/>
        <w:rPr>
          <w:color w:val="000000"/>
          <w:u w:color="000000"/>
        </w:rPr>
      </w:pPr>
      <w:r>
        <w:rPr>
          <w:b/>
        </w:rPr>
        <w:lastRenderedPageBreak/>
        <w:t>§ 7</w:t>
      </w:r>
      <w:r w:rsidR="00574A89">
        <w:rPr>
          <w:b/>
        </w:rPr>
        <w:t>. </w:t>
      </w:r>
      <w:r w:rsidR="00574A89">
        <w:rPr>
          <w:color w:val="000000"/>
          <w:u w:color="000000"/>
        </w:rPr>
        <w:t>Zarządzenie wchodzi w życie po upływie 14 dni od dnia ogłoszenia.</w:t>
      </w:r>
    </w:p>
    <w:p w14:paraId="68414CB5" w14:textId="77777777" w:rsidR="00A77B3E" w:rsidRDefault="00A77B3E">
      <w:pPr>
        <w:keepNext/>
        <w:keepLines/>
        <w:spacing w:before="120" w:after="120" w:line="360" w:lineRule="auto"/>
        <w:ind w:firstLine="340"/>
        <w:rPr>
          <w:color w:val="000000"/>
          <w:u w:color="000000"/>
        </w:rPr>
      </w:pPr>
    </w:p>
    <w:p w14:paraId="2C28B6A3" w14:textId="77777777" w:rsidR="00A77B3E" w:rsidRDefault="00574A89">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5386"/>
        <w:gridCol w:w="5386"/>
      </w:tblGrid>
      <w:tr w:rsidR="00BE7015" w14:paraId="029510FE" w14:textId="77777777">
        <w:tc>
          <w:tcPr>
            <w:tcW w:w="2500" w:type="pct"/>
            <w:tcMar>
              <w:top w:w="0" w:type="dxa"/>
              <w:left w:w="0" w:type="dxa"/>
              <w:bottom w:w="0" w:type="dxa"/>
              <w:right w:w="0" w:type="dxa"/>
            </w:tcMar>
            <w:hideMark/>
          </w:tcPr>
          <w:p w14:paraId="30F360DC" w14:textId="77777777" w:rsidR="00BE7015" w:rsidRDefault="00BE7015">
            <w:pPr>
              <w:keepNext/>
              <w:keepLines/>
              <w:jc w:val="left"/>
              <w:rPr>
                <w:color w:val="000000"/>
              </w:rPr>
            </w:pPr>
          </w:p>
        </w:tc>
        <w:tc>
          <w:tcPr>
            <w:tcW w:w="2500" w:type="pct"/>
            <w:tcMar>
              <w:top w:w="0" w:type="dxa"/>
              <w:left w:w="0" w:type="dxa"/>
              <w:bottom w:w="0" w:type="dxa"/>
              <w:right w:w="0" w:type="dxa"/>
            </w:tcMar>
            <w:hideMark/>
          </w:tcPr>
          <w:p w14:paraId="03D7A301" w14:textId="77777777" w:rsidR="00BE7015" w:rsidRDefault="00574A89">
            <w:pPr>
              <w:keepNext/>
              <w:keepLines/>
              <w:spacing w:before="560" w:after="560"/>
              <w:ind w:left="1134" w:right="1134"/>
              <w:jc w:val="center"/>
              <w:rPr>
                <w:color w:val="000000"/>
              </w:rPr>
            </w:pPr>
            <w:r>
              <w:rPr>
                <w:color w:val="000000"/>
              </w:rPr>
              <w:t>Regionalny Dyrektor Ochrony Środowiska w Warszawie</w:t>
            </w:r>
            <w:r>
              <w:rPr>
                <w:color w:val="000000"/>
              </w:rPr>
              <w:br/>
            </w:r>
            <w:r>
              <w:rPr>
                <w:color w:val="000000"/>
              </w:rPr>
              <w:br/>
            </w:r>
            <w:r>
              <w:rPr>
                <w:color w:val="000000"/>
              </w:rPr>
              <w:br/>
            </w:r>
            <w:r>
              <w:rPr>
                <w:b/>
              </w:rPr>
              <w:t>Jacek Lolo</w:t>
            </w:r>
          </w:p>
        </w:tc>
      </w:tr>
    </w:tbl>
    <w:p w14:paraId="2BB99985" w14:textId="77777777" w:rsidR="00A77B3E" w:rsidRDefault="00A77B3E">
      <w:pPr>
        <w:keepNext/>
        <w:rPr>
          <w:color w:val="000000"/>
          <w:u w:color="000000"/>
        </w:rPr>
        <w:sectPr w:rsidR="00A77B3E">
          <w:footerReference w:type="default" r:id="rId8"/>
          <w:endnotePr>
            <w:numFmt w:val="decimal"/>
          </w:endnotePr>
          <w:pgSz w:w="11906" w:h="16838"/>
          <w:pgMar w:top="567" w:right="567" w:bottom="567" w:left="567" w:header="708" w:footer="708" w:gutter="0"/>
          <w:cols w:space="708"/>
          <w:docGrid w:linePitch="360"/>
        </w:sectPr>
      </w:pPr>
    </w:p>
    <w:p w14:paraId="162915A4" w14:textId="3D58D40B" w:rsidR="00A77B3E" w:rsidRDefault="00574A89" w:rsidP="00421946">
      <w:pPr>
        <w:keepNext/>
        <w:spacing w:before="120" w:after="120" w:line="360" w:lineRule="auto"/>
        <w:ind w:left="9086"/>
        <w:jc w:val="left"/>
        <w:rPr>
          <w:color w:val="000000"/>
          <w:u w:color="000000"/>
        </w:rPr>
      </w:pPr>
      <w:r>
        <w:rPr>
          <w:color w:val="000000"/>
          <w:u w:color="000000"/>
        </w:rPr>
        <w:lastRenderedPageBreak/>
        <w:fldChar w:fldCharType="begin"/>
      </w:r>
      <w:r>
        <w:rPr>
          <w:color w:val="000000"/>
          <w:u w:color="000000"/>
        </w:rPr>
        <w:fldChar w:fldCharType="end"/>
      </w:r>
      <w:bookmarkStart w:id="0" w:name="_Hlk205799941"/>
      <w:r>
        <w:rPr>
          <w:color w:val="000000"/>
          <w:u w:color="000000"/>
        </w:rPr>
        <w:t>Załącznik</w:t>
      </w:r>
      <w:r w:rsidR="00421946">
        <w:rPr>
          <w:color w:val="000000"/>
          <w:u w:color="000000"/>
        </w:rPr>
        <w:t>i</w:t>
      </w:r>
      <w:r>
        <w:rPr>
          <w:color w:val="000000"/>
          <w:u w:color="000000"/>
        </w:rPr>
        <w:t xml:space="preserve"> </w:t>
      </w:r>
      <w:bookmarkEnd w:id="0"/>
      <w:r>
        <w:rPr>
          <w:color w:val="000000"/>
          <w:u w:color="000000"/>
        </w:rPr>
        <w:t>do zarządzenia</w:t>
      </w:r>
      <w:r>
        <w:rPr>
          <w:color w:val="000000"/>
          <w:u w:color="000000"/>
        </w:rPr>
        <w:br/>
        <w:t>Regionalnego Dyrektora Ochrony Środowiska w Warszawie</w:t>
      </w:r>
      <w:r>
        <w:rPr>
          <w:color w:val="000000"/>
          <w:u w:color="000000"/>
        </w:rPr>
        <w:br/>
        <w:t>z dnia....................202</w:t>
      </w:r>
      <w:r w:rsidR="00B00A32">
        <w:rPr>
          <w:color w:val="000000"/>
          <w:u w:color="000000"/>
        </w:rPr>
        <w:t>5</w:t>
      </w:r>
      <w:r>
        <w:rPr>
          <w:color w:val="000000"/>
          <w:u w:color="000000"/>
        </w:rPr>
        <w:t> r.</w:t>
      </w:r>
    </w:p>
    <w:p w14:paraId="790A1BB0" w14:textId="5569B226" w:rsidR="00421946" w:rsidRDefault="00421946" w:rsidP="00421946">
      <w:pPr>
        <w:keepNext/>
        <w:spacing w:after="120"/>
        <w:jc w:val="center"/>
        <w:rPr>
          <w:b/>
          <w:color w:val="000000"/>
          <w:u w:color="000000"/>
        </w:rPr>
      </w:pPr>
      <w:r w:rsidRPr="00421946">
        <w:rPr>
          <w:b/>
          <w:color w:val="000000"/>
          <w:u w:color="000000"/>
        </w:rPr>
        <w:t>Załącznik Nr 1</w:t>
      </w:r>
    </w:p>
    <w:p w14:paraId="412FF4CB" w14:textId="2545924B" w:rsidR="00A77B3E" w:rsidRDefault="00574A89">
      <w:pPr>
        <w:keepNext/>
        <w:spacing w:after="480"/>
        <w:jc w:val="center"/>
        <w:rPr>
          <w:color w:val="000000"/>
          <w:u w:color="000000"/>
        </w:rPr>
      </w:pPr>
      <w:r>
        <w:rPr>
          <w:b/>
          <w:color w:val="000000"/>
          <w:u w:color="000000"/>
        </w:rPr>
        <w:t>Identyfikacja oraz określenie sposobów eliminacji lub ograniczania istniejących i potencjalnych zagrożeń wewnętrznych i zewnętrznych oraz ich skutków</w:t>
      </w:r>
      <w:r w:rsidR="00F64257">
        <w:rPr>
          <w:b/>
          <w:color w:val="000000"/>
          <w:u w:color="000000"/>
        </w:rPr>
        <w:t xml:space="preserve"> </w:t>
      </w:r>
      <w:r w:rsidR="00F64257" w:rsidRPr="00F64257">
        <w:rPr>
          <w:b/>
          <w:color w:val="000000"/>
          <w:u w:color="000000"/>
        </w:rPr>
        <w:t>dla rezerwatu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6"/>
        <w:gridCol w:w="1977"/>
        <w:gridCol w:w="7887"/>
      </w:tblGrid>
      <w:tr w:rsidR="00F64257" w14:paraId="6919ABDE" w14:textId="77777777" w:rsidTr="00F64257">
        <w:trPr>
          <w:trHeight w:val="465"/>
        </w:trPr>
        <w:tc>
          <w:tcPr>
            <w:tcW w:w="1902" w:type="pct"/>
            <w:tcBorders>
              <w:top w:val="single" w:sz="2" w:space="0" w:color="auto"/>
              <w:left w:val="single" w:sz="2" w:space="0" w:color="auto"/>
              <w:right w:val="single" w:sz="4" w:space="0" w:color="auto"/>
            </w:tcBorders>
            <w:tcMar>
              <w:top w:w="0" w:type="dxa"/>
              <w:left w:w="108" w:type="dxa"/>
              <w:bottom w:w="0" w:type="dxa"/>
              <w:right w:w="108" w:type="dxa"/>
            </w:tcMar>
            <w:vAlign w:val="center"/>
            <w:hideMark/>
          </w:tcPr>
          <w:p w14:paraId="05F86748" w14:textId="77777777" w:rsidR="00F64257" w:rsidRDefault="00F64257">
            <w:pPr>
              <w:jc w:val="center"/>
              <w:rPr>
                <w:color w:val="000000"/>
                <w:u w:color="000000"/>
              </w:rPr>
            </w:pPr>
            <w:r>
              <w:rPr>
                <w:b/>
                <w:sz w:val="16"/>
              </w:rPr>
              <w:t>Identyfikacja zagrożenia</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59EF659" w14:textId="77777777" w:rsidR="00F64257" w:rsidRDefault="00F64257">
            <w:pPr>
              <w:jc w:val="center"/>
              <w:rPr>
                <w:color w:val="000000"/>
                <w:u w:color="000000"/>
              </w:rPr>
            </w:pPr>
            <w:r>
              <w:rPr>
                <w:b/>
                <w:sz w:val="16"/>
              </w:rPr>
              <w:t>Rodzaj zagrożenia</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08C8010" w14:textId="77777777" w:rsidR="00F64257" w:rsidRDefault="00F64257">
            <w:pPr>
              <w:jc w:val="center"/>
              <w:rPr>
                <w:color w:val="000000"/>
                <w:u w:color="000000"/>
              </w:rPr>
            </w:pPr>
            <w:r>
              <w:rPr>
                <w:b/>
                <w:sz w:val="16"/>
              </w:rPr>
              <w:t>Sposób eliminacji zagrożenia lub jego ograniczenia</w:t>
            </w:r>
          </w:p>
        </w:tc>
      </w:tr>
      <w:tr w:rsidR="00F64257" w14:paraId="5EAE4AD4" w14:textId="77777777" w:rsidTr="000462BB">
        <w:trPr>
          <w:trHeight w:val="549"/>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73E33B5" w14:textId="2C33B55B" w:rsidR="00F64257" w:rsidRDefault="00F64257" w:rsidP="004F2C90">
            <w:pPr>
              <w:jc w:val="center"/>
              <w:rPr>
                <w:color w:val="000000"/>
                <w:u w:color="000000"/>
              </w:rPr>
            </w:pPr>
            <w:r>
              <w:rPr>
                <w:sz w:val="16"/>
              </w:rPr>
              <w:t>Spowodowane przez człowieka zmiany stosunków wodnych, w szczególności związane z meliorowaniem i odwanianiem terenu oraz budowaniem stawów.</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852A1DD" w14:textId="77777777" w:rsidR="00F64257" w:rsidRDefault="00F64257">
            <w:pPr>
              <w:jc w:val="center"/>
              <w:rPr>
                <w:color w:val="000000"/>
                <w:u w:color="000000"/>
              </w:rPr>
            </w:pPr>
            <w:r>
              <w:rPr>
                <w:sz w:val="16"/>
              </w:rPr>
              <w:t>Potencjalne</w:t>
            </w:r>
          </w:p>
          <w:p w14:paraId="05185F8C" w14:textId="77777777" w:rsidR="00F64257" w:rsidRDefault="00F64257">
            <w:pPr>
              <w:jc w:val="center"/>
            </w:pPr>
            <w:r>
              <w:rPr>
                <w:sz w:val="16"/>
              </w:rPr>
              <w:t>Zewnętrzne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82A027D" w14:textId="56C133EE" w:rsidR="00F64257" w:rsidRDefault="00F64257" w:rsidP="004F2C90">
            <w:pPr>
              <w:jc w:val="center"/>
              <w:rPr>
                <w:color w:val="000000"/>
                <w:u w:color="000000"/>
              </w:rPr>
            </w:pPr>
            <w:r>
              <w:rPr>
                <w:sz w:val="16"/>
              </w:rPr>
              <w:t>Prowadzenie monitoringu stanu zachowania siedlisk w rezerwacie. Wprowadzenie ustaleń do dokumentów planistycznych. Wykluczenie budowy stawów oraz działań melioracyjnych powodujących niekorzystną zmianę stosunków wodnych w rezerwacie.</w:t>
            </w:r>
          </w:p>
        </w:tc>
      </w:tr>
      <w:tr w:rsidR="00F64257" w14:paraId="7C149357" w14:textId="77777777" w:rsidTr="000462BB">
        <w:trPr>
          <w:trHeight w:val="841"/>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3B89E93" w14:textId="12C0CB58" w:rsidR="00F64257" w:rsidRDefault="00F64257">
            <w:pPr>
              <w:jc w:val="center"/>
              <w:rPr>
                <w:color w:val="000000"/>
                <w:u w:color="000000"/>
              </w:rPr>
            </w:pPr>
            <w:r>
              <w:rPr>
                <w:sz w:val="16"/>
              </w:rPr>
              <w:t xml:space="preserve">Postępująca presja zabudowy i związana z tym budowa i rozbudowa obiektów budowlanych, w szczególności infrastruktury technicznej powiązanej z wprowadzanym sposobem zagospodarowania terenu. Utrata integralności i powiązania rezerwatu z innymi formami ochrony przyrody. </w:t>
            </w:r>
            <w:r w:rsidRPr="00F64257">
              <w:rPr>
                <w:sz w:val="16"/>
              </w:rPr>
              <w:t>Zmniejszenie lub utrata cech charakterystycznych siedlisk rezerwatu.</w:t>
            </w:r>
            <w:r>
              <w:rPr>
                <w:sz w:val="16"/>
              </w:rPr>
              <w:t xml:space="preserve"> Antropogeniczne zmiany środowiska przyrodniczego rezerwatu wywołane połowem ryb.</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CA84BE2" w14:textId="77777777" w:rsidR="00F64257" w:rsidRDefault="00F64257">
            <w:pPr>
              <w:jc w:val="center"/>
              <w:rPr>
                <w:color w:val="000000"/>
                <w:u w:color="000000"/>
              </w:rPr>
            </w:pPr>
            <w:r>
              <w:rPr>
                <w:sz w:val="16"/>
              </w:rPr>
              <w:t>Istniejące</w:t>
            </w:r>
          </w:p>
          <w:p w14:paraId="0F741F2E" w14:textId="77777777" w:rsidR="00F64257" w:rsidRDefault="00F64257">
            <w:pPr>
              <w:jc w:val="center"/>
            </w:pPr>
            <w:r>
              <w:rPr>
                <w:sz w:val="16"/>
              </w:rPr>
              <w:t>Zewnętrzne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9B47C62" w14:textId="77777777" w:rsidR="00F64257" w:rsidRDefault="00F64257">
            <w:pPr>
              <w:jc w:val="center"/>
              <w:rPr>
                <w:color w:val="000000"/>
                <w:u w:color="000000"/>
              </w:rPr>
            </w:pPr>
            <w:r>
              <w:rPr>
                <w:sz w:val="16"/>
              </w:rPr>
              <w:t>Wprowadzenie ustaleń do dokumentów z zakresu planowania przestrzennego. Cały rezerwat należy utrzymać w formie obszaru wyłączonego z możliwości wprowadzenia zmian w sposobie użytkowania i zagospodarowania terenu. Utrzymanie obszaru rezerwatu, jako wyłączonego z możliwości połowu ryb oraz lokalizacji obiektów budowlanych, w szczególności wszelkiej nowej infrastruktury technicznej niezwiązanej z prowadzoną w rezerwacie ochroną przyrody.</w:t>
            </w:r>
          </w:p>
        </w:tc>
      </w:tr>
      <w:tr w:rsidR="00C754E9" w14:paraId="00252D64" w14:textId="77777777" w:rsidTr="000462BB">
        <w:trPr>
          <w:trHeight w:val="841"/>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071BE0D3" w14:textId="1FB15920" w:rsidR="00C754E9" w:rsidRDefault="00C754E9">
            <w:pPr>
              <w:jc w:val="center"/>
              <w:rPr>
                <w:sz w:val="16"/>
              </w:rPr>
            </w:pPr>
            <w:r w:rsidRPr="00C754E9">
              <w:rPr>
                <w:sz w:val="16"/>
              </w:rPr>
              <w:t>Spadki poziomu wód spowodowane suszą atmosferyczną będącą następstwem długotrwałych braków opadów deszczu.</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1F062DB9" w14:textId="77777777" w:rsidR="00C754E9" w:rsidRPr="00C754E9" w:rsidRDefault="00C754E9" w:rsidP="00C754E9">
            <w:pPr>
              <w:jc w:val="center"/>
              <w:rPr>
                <w:sz w:val="16"/>
              </w:rPr>
            </w:pPr>
            <w:r w:rsidRPr="00C754E9">
              <w:rPr>
                <w:sz w:val="16"/>
              </w:rPr>
              <w:t>Potencjalne</w:t>
            </w:r>
          </w:p>
          <w:p w14:paraId="538CA610" w14:textId="4B14D485" w:rsidR="00C754E9" w:rsidRDefault="00C754E9" w:rsidP="00C754E9">
            <w:pPr>
              <w:jc w:val="center"/>
              <w:rPr>
                <w:sz w:val="16"/>
              </w:rPr>
            </w:pPr>
            <w:r w:rsidRPr="00C754E9">
              <w:rPr>
                <w:sz w:val="16"/>
              </w:rPr>
              <w:t>Zewnętrzne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55CBA27B" w14:textId="56AECBE2" w:rsidR="00C754E9" w:rsidRDefault="00123EBB">
            <w:pPr>
              <w:jc w:val="center"/>
              <w:rPr>
                <w:sz w:val="16"/>
              </w:rPr>
            </w:pPr>
            <w:r w:rsidRPr="00123EBB">
              <w:rPr>
                <w:sz w:val="16"/>
              </w:rPr>
              <w:t>Brak możliwości przeciwdziałania zagrożeniu. Monitorowanie kierunku zachodzących zmian.</w:t>
            </w:r>
          </w:p>
        </w:tc>
      </w:tr>
      <w:tr w:rsidR="00F64257" w14:paraId="7C9A5487" w14:textId="77777777" w:rsidTr="000462BB">
        <w:trPr>
          <w:trHeight w:val="290"/>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8EDBACF" w14:textId="2D2A45B2" w:rsidR="00F64257" w:rsidRDefault="00F64257">
            <w:pPr>
              <w:jc w:val="center"/>
              <w:rPr>
                <w:color w:val="000000"/>
                <w:u w:color="000000"/>
              </w:rPr>
            </w:pPr>
            <w:r>
              <w:rPr>
                <w:sz w:val="16"/>
              </w:rPr>
              <w:t>Przekształcenie ch</w:t>
            </w:r>
            <w:r w:rsidR="00851A52">
              <w:rPr>
                <w:sz w:val="16"/>
              </w:rPr>
              <w:t>arakterystycznych cech siedlisk przyrodniczych</w:t>
            </w:r>
            <w:r>
              <w:rPr>
                <w:sz w:val="16"/>
              </w:rPr>
              <w:t xml:space="preserve"> w efekcie nadmiernego rozwoju wysokich bylin.</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32468DE" w14:textId="77777777" w:rsidR="00F64257" w:rsidRDefault="00F64257">
            <w:pPr>
              <w:jc w:val="center"/>
              <w:rPr>
                <w:color w:val="000000"/>
                <w:u w:color="000000"/>
              </w:rPr>
            </w:pPr>
            <w:r>
              <w:rPr>
                <w:sz w:val="16"/>
              </w:rPr>
              <w:t>Istniejące</w:t>
            </w:r>
          </w:p>
          <w:p w14:paraId="56D80C66" w14:textId="77777777" w:rsidR="00F64257" w:rsidRDefault="00F64257">
            <w:pPr>
              <w:jc w:val="center"/>
            </w:pPr>
            <w:r>
              <w:rPr>
                <w:sz w:val="16"/>
              </w:rPr>
              <w:t>Wewnętrzne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9F5FA90" w14:textId="77777777" w:rsidR="00F64257" w:rsidRDefault="00F64257">
            <w:pPr>
              <w:jc w:val="center"/>
              <w:rPr>
                <w:color w:val="000000"/>
                <w:u w:color="000000"/>
              </w:rPr>
            </w:pPr>
            <w:r>
              <w:rPr>
                <w:sz w:val="16"/>
              </w:rPr>
              <w:t>Wykaszanie łąk.</w:t>
            </w:r>
          </w:p>
        </w:tc>
      </w:tr>
      <w:tr w:rsidR="00F64257" w14:paraId="3E9E2465" w14:textId="77777777" w:rsidTr="00F64257">
        <w:trPr>
          <w:trHeight w:val="368"/>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73738E7" w14:textId="0E918FF6" w:rsidR="00F64257" w:rsidRDefault="00F64257" w:rsidP="00851A52">
            <w:pPr>
              <w:jc w:val="center"/>
              <w:rPr>
                <w:color w:val="000000"/>
                <w:u w:color="000000"/>
              </w:rPr>
            </w:pPr>
            <w:r>
              <w:rPr>
                <w:sz w:val="16"/>
              </w:rPr>
              <w:t>Zm</w:t>
            </w:r>
            <w:r w:rsidR="00851A52">
              <w:rPr>
                <w:sz w:val="16"/>
              </w:rPr>
              <w:t xml:space="preserve">niejszenie powierzchni siedlisk chronionych gatunków roślin </w:t>
            </w:r>
            <w:r>
              <w:rPr>
                <w:sz w:val="16"/>
              </w:rPr>
              <w:t>w efekcie zaprzestania koszenia łąk.</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C8EEB41" w14:textId="77777777" w:rsidR="00F64257" w:rsidRDefault="00F64257">
            <w:pPr>
              <w:jc w:val="center"/>
              <w:rPr>
                <w:color w:val="000000"/>
                <w:u w:color="000000"/>
              </w:rPr>
            </w:pPr>
            <w:r>
              <w:rPr>
                <w:sz w:val="16"/>
              </w:rPr>
              <w:t>Potencjalne</w:t>
            </w:r>
          </w:p>
          <w:p w14:paraId="11E407B0" w14:textId="77777777" w:rsidR="00F64257" w:rsidRDefault="00F64257">
            <w:pPr>
              <w:jc w:val="center"/>
            </w:pPr>
            <w:r>
              <w:rPr>
                <w:sz w:val="16"/>
              </w:rPr>
              <w:t>Wewnętrzne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696B4AC" w14:textId="77777777" w:rsidR="00F64257" w:rsidRDefault="00F64257">
            <w:pPr>
              <w:jc w:val="center"/>
              <w:rPr>
                <w:color w:val="000000"/>
                <w:u w:color="000000"/>
              </w:rPr>
            </w:pPr>
            <w:r>
              <w:rPr>
                <w:sz w:val="16"/>
              </w:rPr>
              <w:t>Koszenie łąk.</w:t>
            </w:r>
          </w:p>
        </w:tc>
      </w:tr>
      <w:tr w:rsidR="00F64257" w14:paraId="54BB0636" w14:textId="77777777" w:rsidTr="000462BB">
        <w:trPr>
          <w:trHeight w:val="150"/>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3503FD4" w14:textId="77777777" w:rsidR="00F64257" w:rsidRDefault="00F64257">
            <w:pPr>
              <w:jc w:val="center"/>
              <w:rPr>
                <w:color w:val="000000"/>
                <w:u w:color="000000"/>
              </w:rPr>
            </w:pPr>
            <w:r>
              <w:rPr>
                <w:sz w:val="16"/>
              </w:rPr>
              <w:t>Wypieranie rodzimych gatunków roślin przez gatunki obce geograficznie.</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8AD8BE5" w14:textId="77777777" w:rsidR="00F64257" w:rsidRDefault="00F64257">
            <w:pPr>
              <w:jc w:val="center"/>
              <w:rPr>
                <w:color w:val="000000"/>
                <w:u w:color="000000"/>
              </w:rPr>
            </w:pPr>
            <w:r>
              <w:rPr>
                <w:sz w:val="16"/>
              </w:rPr>
              <w:t>Potencjalne</w:t>
            </w:r>
          </w:p>
          <w:p w14:paraId="612E9E2C" w14:textId="73EE007A" w:rsidR="00F64257" w:rsidRDefault="00F64257" w:rsidP="00D4049E">
            <w:pPr>
              <w:jc w:val="center"/>
            </w:pPr>
            <w:r>
              <w:rPr>
                <w:sz w:val="16"/>
              </w:rPr>
              <w:t>Zewnętrzne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E4B2AEF" w14:textId="77777777" w:rsidR="00F64257" w:rsidRDefault="00F64257">
            <w:pPr>
              <w:jc w:val="center"/>
              <w:rPr>
                <w:color w:val="000000"/>
                <w:u w:color="000000"/>
              </w:rPr>
            </w:pPr>
            <w:r>
              <w:rPr>
                <w:sz w:val="16"/>
              </w:rPr>
              <w:t>Prowadzenie monitoringu występowania gatunków obcych. Eliminacja gatunków obcych.</w:t>
            </w:r>
          </w:p>
        </w:tc>
      </w:tr>
      <w:tr w:rsidR="00F64257" w14:paraId="072F6422" w14:textId="77777777" w:rsidTr="00F64257">
        <w:trPr>
          <w:trHeight w:val="368"/>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5F2ED12" w14:textId="77777777" w:rsidR="00F64257" w:rsidRDefault="00F64257">
            <w:pPr>
              <w:jc w:val="center"/>
              <w:rPr>
                <w:color w:val="000000"/>
                <w:u w:color="000000"/>
              </w:rPr>
            </w:pPr>
            <w:r>
              <w:rPr>
                <w:sz w:val="16"/>
              </w:rPr>
              <w:t>Sukcesja drzew i krzewów na otwarte tereny łąkowe oraz wysoki udział roślinności szuwarowej.</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37D8010" w14:textId="77777777" w:rsidR="00F64257" w:rsidRDefault="00F64257">
            <w:pPr>
              <w:jc w:val="center"/>
              <w:rPr>
                <w:color w:val="000000"/>
                <w:u w:color="000000"/>
              </w:rPr>
            </w:pPr>
            <w:r>
              <w:rPr>
                <w:sz w:val="16"/>
              </w:rPr>
              <w:t>Istniejące</w:t>
            </w:r>
          </w:p>
          <w:p w14:paraId="30A6CC51" w14:textId="77777777" w:rsidR="00F64257" w:rsidRDefault="00F64257">
            <w:pPr>
              <w:jc w:val="center"/>
            </w:pPr>
            <w:r>
              <w:rPr>
                <w:sz w:val="16"/>
              </w:rPr>
              <w:t>Zewnętrzne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31543985" w14:textId="77777777" w:rsidR="00F64257" w:rsidRDefault="00F64257">
            <w:pPr>
              <w:jc w:val="center"/>
              <w:rPr>
                <w:color w:val="000000"/>
                <w:u w:color="000000"/>
              </w:rPr>
            </w:pPr>
            <w:r>
              <w:rPr>
                <w:sz w:val="16"/>
              </w:rPr>
              <w:t>Koszenie oraz usuwanie drzew i krzewów z terenów łąkowych.</w:t>
            </w:r>
          </w:p>
        </w:tc>
      </w:tr>
      <w:tr w:rsidR="00F64257" w14:paraId="26012D5F" w14:textId="77777777" w:rsidTr="00F64257">
        <w:trPr>
          <w:trHeight w:val="368"/>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27E31CC" w14:textId="014C92FC" w:rsidR="00F64257" w:rsidRDefault="00F64257">
            <w:pPr>
              <w:jc w:val="center"/>
              <w:rPr>
                <w:color w:val="000000"/>
                <w:u w:color="000000"/>
              </w:rPr>
            </w:pPr>
            <w:r>
              <w:rPr>
                <w:sz w:val="16"/>
              </w:rPr>
              <w:t>Przekształcenie ch</w:t>
            </w:r>
            <w:r w:rsidR="00851A52">
              <w:rPr>
                <w:sz w:val="16"/>
              </w:rPr>
              <w:t>arakterystycznych cech siedlisk przyrodniczych</w:t>
            </w:r>
            <w:r>
              <w:rPr>
                <w:sz w:val="16"/>
              </w:rPr>
              <w:t xml:space="preserve"> w efekcie ekspansji obcych </w:t>
            </w:r>
            <w:r w:rsidR="00851A52">
              <w:rPr>
                <w:sz w:val="16"/>
              </w:rPr>
              <w:t xml:space="preserve">geograficznie </w:t>
            </w:r>
            <w:r>
              <w:rPr>
                <w:sz w:val="16"/>
              </w:rPr>
              <w:t>gatunków.</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E4949A8" w14:textId="77777777" w:rsidR="00F64257" w:rsidRDefault="00F64257">
            <w:pPr>
              <w:jc w:val="center"/>
              <w:rPr>
                <w:color w:val="000000"/>
                <w:u w:color="000000"/>
              </w:rPr>
            </w:pPr>
            <w:r>
              <w:rPr>
                <w:sz w:val="16"/>
              </w:rPr>
              <w:t>Istniejące</w:t>
            </w:r>
          </w:p>
          <w:p w14:paraId="6C9B971B" w14:textId="77777777" w:rsidR="00F64257" w:rsidRDefault="00F64257">
            <w:pPr>
              <w:jc w:val="center"/>
            </w:pPr>
            <w:r>
              <w:rPr>
                <w:sz w:val="16"/>
              </w:rPr>
              <w:t>Zewnętrzne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5DC0D90" w14:textId="77777777" w:rsidR="00F64257" w:rsidRDefault="00F64257">
            <w:pPr>
              <w:jc w:val="center"/>
              <w:rPr>
                <w:color w:val="000000"/>
                <w:u w:color="000000"/>
              </w:rPr>
            </w:pPr>
            <w:r>
              <w:rPr>
                <w:sz w:val="16"/>
              </w:rPr>
              <w:t>Prowadzenie monitoringu występowania gatunków obcych. Eliminacja gatunków obcych.</w:t>
            </w:r>
          </w:p>
        </w:tc>
      </w:tr>
      <w:tr w:rsidR="00F64257" w14:paraId="7BB27D38" w14:textId="77777777" w:rsidTr="00F64257">
        <w:trPr>
          <w:trHeight w:val="368"/>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0916A6C" w14:textId="77777777" w:rsidR="00F64257" w:rsidRDefault="00F64257">
            <w:pPr>
              <w:jc w:val="center"/>
              <w:rPr>
                <w:color w:val="000000"/>
                <w:u w:color="000000"/>
              </w:rPr>
            </w:pPr>
            <w:r>
              <w:rPr>
                <w:sz w:val="16"/>
              </w:rPr>
              <w:t>Ustępowanie gatunków związanych z siedliskami alkalicznymi w efekcie nadmiernego zakwaszenia torfowiska wywołanego wkraczaniem torfowców.</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5AC7832" w14:textId="77777777" w:rsidR="00F64257" w:rsidRDefault="00F64257">
            <w:pPr>
              <w:jc w:val="center"/>
              <w:rPr>
                <w:color w:val="000000"/>
                <w:u w:color="000000"/>
              </w:rPr>
            </w:pPr>
            <w:r>
              <w:rPr>
                <w:sz w:val="16"/>
              </w:rPr>
              <w:t>Potencjalne</w:t>
            </w:r>
          </w:p>
          <w:p w14:paraId="648BCA2A" w14:textId="77777777" w:rsidR="00F64257" w:rsidRDefault="00F64257">
            <w:pPr>
              <w:jc w:val="center"/>
            </w:pPr>
            <w:r>
              <w:rPr>
                <w:sz w:val="16"/>
              </w:rPr>
              <w:t>wewnętrzne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4BCD7E0" w14:textId="77777777" w:rsidR="00F64257" w:rsidRDefault="00F64257">
            <w:pPr>
              <w:jc w:val="center"/>
              <w:rPr>
                <w:color w:val="000000"/>
                <w:u w:color="000000"/>
              </w:rPr>
            </w:pPr>
            <w:r>
              <w:rPr>
                <w:sz w:val="16"/>
              </w:rPr>
              <w:t>Monitorowanie kierunku zachodzących zmian.</w:t>
            </w:r>
          </w:p>
        </w:tc>
      </w:tr>
      <w:tr w:rsidR="00F64257" w14:paraId="67B73E6A" w14:textId="77777777" w:rsidTr="00F64257">
        <w:trPr>
          <w:trHeight w:val="368"/>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FFC5056" w14:textId="615CD8E9" w:rsidR="00F64257" w:rsidRDefault="00F64257">
            <w:pPr>
              <w:jc w:val="center"/>
              <w:rPr>
                <w:color w:val="000000"/>
                <w:u w:color="000000"/>
              </w:rPr>
            </w:pPr>
            <w:r>
              <w:rPr>
                <w:sz w:val="16"/>
              </w:rPr>
              <w:t>Spadek liczebności populacji</w:t>
            </w:r>
            <w:r w:rsidR="00851A52">
              <w:rPr>
                <w:sz w:val="16"/>
              </w:rPr>
              <w:t xml:space="preserve"> chronionych gatunków roślin  lub ich</w:t>
            </w:r>
            <w:r>
              <w:rPr>
                <w:sz w:val="16"/>
              </w:rPr>
              <w:t xml:space="preserve"> wyginięcie w następstwie utraty ch</w:t>
            </w:r>
            <w:r w:rsidR="00851A52">
              <w:rPr>
                <w:sz w:val="16"/>
              </w:rPr>
              <w:t>arakterystycznych cech ich siedlisk</w:t>
            </w:r>
            <w:r>
              <w:rPr>
                <w:sz w:val="16"/>
              </w:rPr>
              <w:t xml:space="preserve"> wywołanej zmianami klimatycznymi.</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C8AEECF" w14:textId="51CD7F50" w:rsidR="00F64257" w:rsidRPr="00D4049E" w:rsidRDefault="00F64257" w:rsidP="00D4049E">
            <w:pPr>
              <w:jc w:val="center"/>
              <w:rPr>
                <w:color w:val="000000"/>
                <w:u w:color="000000"/>
              </w:rPr>
            </w:pPr>
            <w:r>
              <w:rPr>
                <w:sz w:val="16"/>
              </w:rPr>
              <w:t>Potencjalne</w:t>
            </w:r>
          </w:p>
          <w:p w14:paraId="18F8351F" w14:textId="77777777" w:rsidR="00F64257" w:rsidRDefault="00F64257">
            <w:pPr>
              <w:jc w:val="center"/>
            </w:pPr>
            <w:r>
              <w:rPr>
                <w:sz w:val="16"/>
              </w:rPr>
              <w:t>Wewnętrzne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AE17E4D" w14:textId="77777777" w:rsidR="00F64257" w:rsidRDefault="00F64257">
            <w:pPr>
              <w:jc w:val="center"/>
              <w:rPr>
                <w:color w:val="000000"/>
                <w:u w:color="000000"/>
              </w:rPr>
            </w:pPr>
            <w:r>
              <w:rPr>
                <w:sz w:val="16"/>
              </w:rPr>
              <w:t>Brak możliwości przeciwdziałania zagrożeniu. Monitorowanie kierunku zachodzących zmian.</w:t>
            </w:r>
          </w:p>
        </w:tc>
      </w:tr>
      <w:tr w:rsidR="00F64257" w14:paraId="3F1FBC5E" w14:textId="77777777" w:rsidTr="00F64257">
        <w:trPr>
          <w:trHeight w:val="368"/>
        </w:trPr>
        <w:tc>
          <w:tcPr>
            <w:tcW w:w="190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365C70DC" w14:textId="77777777" w:rsidR="00F64257" w:rsidRDefault="00F64257">
            <w:pPr>
              <w:jc w:val="center"/>
              <w:rPr>
                <w:color w:val="000000"/>
                <w:u w:color="000000"/>
              </w:rPr>
            </w:pPr>
            <w:r>
              <w:rPr>
                <w:sz w:val="16"/>
              </w:rPr>
              <w:t>Ustępowanie gatunku w efekcie nadmiernego zakwaszenia torfowiska wywołanego wkraczaniem torfowców.</w:t>
            </w:r>
          </w:p>
        </w:tc>
        <w:tc>
          <w:tcPr>
            <w:tcW w:w="62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362885C" w14:textId="77777777" w:rsidR="00F64257" w:rsidRDefault="00F64257">
            <w:pPr>
              <w:jc w:val="center"/>
              <w:rPr>
                <w:color w:val="000000"/>
                <w:u w:color="000000"/>
              </w:rPr>
            </w:pPr>
            <w:r>
              <w:rPr>
                <w:sz w:val="16"/>
              </w:rPr>
              <w:t>Potencjalne</w:t>
            </w:r>
          </w:p>
          <w:p w14:paraId="4615DC22" w14:textId="77777777" w:rsidR="00F64257" w:rsidRDefault="00F64257">
            <w:pPr>
              <w:jc w:val="center"/>
            </w:pPr>
            <w:r>
              <w:rPr>
                <w:sz w:val="16"/>
              </w:rPr>
              <w:t>wewnętrzne</w:t>
            </w:r>
          </w:p>
        </w:tc>
        <w:tc>
          <w:tcPr>
            <w:tcW w:w="247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66EAE40" w14:textId="77777777" w:rsidR="00F64257" w:rsidRDefault="00F64257">
            <w:pPr>
              <w:jc w:val="center"/>
              <w:rPr>
                <w:color w:val="000000"/>
                <w:u w:color="000000"/>
              </w:rPr>
            </w:pPr>
            <w:r>
              <w:rPr>
                <w:sz w:val="16"/>
              </w:rPr>
              <w:t>Monitorowanie kierunku zachodzących zmian.</w:t>
            </w:r>
          </w:p>
        </w:tc>
      </w:tr>
    </w:tbl>
    <w:p w14:paraId="3F8A4A4D" w14:textId="77777777" w:rsidR="00A77B3E" w:rsidRDefault="00A77B3E">
      <w:pPr>
        <w:rPr>
          <w:color w:val="000000"/>
          <w:u w:color="000000"/>
        </w:rPr>
        <w:sectPr w:rsidR="00A77B3E">
          <w:footerReference w:type="default" r:id="rId9"/>
          <w:endnotePr>
            <w:numFmt w:val="decimal"/>
          </w:endnotePr>
          <w:pgSz w:w="16838" w:h="11906" w:orient="landscape"/>
          <w:pgMar w:top="567" w:right="567" w:bottom="567" w:left="567" w:header="708" w:footer="708" w:gutter="0"/>
          <w:pgNumType w:start="1"/>
          <w:cols w:space="708"/>
          <w:docGrid w:linePitch="360"/>
        </w:sectPr>
      </w:pPr>
    </w:p>
    <w:p w14:paraId="32CB35D8" w14:textId="5648D51D" w:rsidR="00421946" w:rsidRDefault="00421946" w:rsidP="00421946">
      <w:pPr>
        <w:keepNext/>
        <w:spacing w:after="120"/>
        <w:jc w:val="center"/>
        <w:rPr>
          <w:b/>
          <w:color w:val="000000"/>
          <w:u w:color="000000"/>
        </w:rPr>
      </w:pPr>
      <w:r w:rsidRPr="00421946">
        <w:rPr>
          <w:b/>
          <w:color w:val="000000"/>
          <w:u w:color="000000"/>
        </w:rPr>
        <w:lastRenderedPageBreak/>
        <w:t>Załącznik Nr 2</w:t>
      </w:r>
    </w:p>
    <w:p w14:paraId="40F370A3" w14:textId="240018FC" w:rsidR="00A77B3E" w:rsidRDefault="00574A89">
      <w:pPr>
        <w:keepNext/>
        <w:spacing w:after="480"/>
        <w:jc w:val="center"/>
        <w:rPr>
          <w:b/>
          <w:color w:val="000000"/>
          <w:u w:color="000000"/>
        </w:rPr>
      </w:pPr>
      <w:r>
        <w:rPr>
          <w:b/>
          <w:color w:val="000000"/>
          <w:u w:color="000000"/>
        </w:rPr>
        <w:t>Opis granic obszarów ochrony ścisłej i czynnej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4090"/>
        <w:gridCol w:w="3103"/>
        <w:gridCol w:w="3101"/>
      </w:tblGrid>
      <w:tr w:rsidR="00035D63" w:rsidRPr="00035D63" w14:paraId="5771E7F4" w14:textId="7E4CAB72" w:rsidTr="00035D63">
        <w:tc>
          <w:tcPr>
            <w:tcW w:w="316" w:type="pct"/>
            <w:vMerge w:val="restart"/>
            <w:tcMar>
              <w:top w:w="0" w:type="dxa"/>
              <w:left w:w="108" w:type="dxa"/>
              <w:bottom w:w="0" w:type="dxa"/>
              <w:right w:w="108" w:type="dxa"/>
            </w:tcMar>
            <w:vAlign w:val="center"/>
            <w:hideMark/>
          </w:tcPr>
          <w:p w14:paraId="72ED9856" w14:textId="77777777" w:rsidR="00035D63" w:rsidRPr="00035D63" w:rsidRDefault="00035D63" w:rsidP="00035D63">
            <w:pPr>
              <w:jc w:val="center"/>
              <w:rPr>
                <w:color w:val="000000"/>
                <w:sz w:val="20"/>
                <w:szCs w:val="20"/>
                <w:u w:color="000000"/>
                <w:lang w:bidi="ar-SA"/>
              </w:rPr>
            </w:pPr>
            <w:proofErr w:type="spellStart"/>
            <w:r w:rsidRPr="00035D63">
              <w:rPr>
                <w:sz w:val="20"/>
                <w:szCs w:val="20"/>
                <w:lang w:bidi="ar-SA"/>
              </w:rPr>
              <w:t>Lp</w:t>
            </w:r>
            <w:proofErr w:type="spellEnd"/>
          </w:p>
        </w:tc>
        <w:tc>
          <w:tcPr>
            <w:tcW w:w="3273" w:type="pct"/>
            <w:gridSpan w:val="2"/>
            <w:tcMar>
              <w:top w:w="0" w:type="dxa"/>
              <w:left w:w="108" w:type="dxa"/>
              <w:bottom w:w="0" w:type="dxa"/>
              <w:right w:w="108" w:type="dxa"/>
            </w:tcMar>
            <w:vAlign w:val="center"/>
            <w:hideMark/>
          </w:tcPr>
          <w:p w14:paraId="1FFA112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Współrzędne punktów załamania granicy (PL-1992)</w:t>
            </w:r>
            <w:r w:rsidRPr="00035D63">
              <w:rPr>
                <w:color w:val="000000"/>
                <w:sz w:val="20"/>
                <w:szCs w:val="20"/>
                <w:u w:color="000000"/>
                <w:vertAlign w:val="superscript"/>
                <w:lang w:bidi="ar-SA"/>
              </w:rPr>
              <w:footnoteReference w:customMarkFollows="1" w:id="1"/>
              <w:t>1)</w:t>
            </w:r>
          </w:p>
        </w:tc>
        <w:tc>
          <w:tcPr>
            <w:tcW w:w="1411" w:type="pct"/>
            <w:vMerge w:val="restart"/>
            <w:vAlign w:val="center"/>
          </w:tcPr>
          <w:p w14:paraId="5E5A3D28" w14:textId="19D0DEB4"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Uwagi</w:t>
            </w:r>
          </w:p>
        </w:tc>
      </w:tr>
      <w:tr w:rsidR="00035D63" w:rsidRPr="00035D63" w14:paraId="0C12F61A" w14:textId="46E91467" w:rsidTr="00035D63">
        <w:tc>
          <w:tcPr>
            <w:tcW w:w="316" w:type="pct"/>
            <w:vMerge/>
            <w:tcMar>
              <w:top w:w="0" w:type="dxa"/>
              <w:left w:w="108" w:type="dxa"/>
              <w:bottom w:w="0" w:type="dxa"/>
              <w:right w:w="108" w:type="dxa"/>
            </w:tcMar>
            <w:vAlign w:val="center"/>
            <w:hideMark/>
          </w:tcPr>
          <w:p w14:paraId="47DC581A" w14:textId="77777777" w:rsidR="00035D63" w:rsidRPr="00035D63" w:rsidRDefault="00035D63" w:rsidP="00035D63">
            <w:pPr>
              <w:jc w:val="center"/>
              <w:rPr>
                <w:color w:val="000000"/>
                <w:sz w:val="20"/>
                <w:szCs w:val="20"/>
                <w:u w:color="000000"/>
                <w:lang w:bidi="ar-SA"/>
              </w:rPr>
            </w:pPr>
          </w:p>
        </w:tc>
        <w:tc>
          <w:tcPr>
            <w:tcW w:w="1861" w:type="pct"/>
            <w:tcMar>
              <w:top w:w="0" w:type="dxa"/>
              <w:left w:w="108" w:type="dxa"/>
              <w:bottom w:w="0" w:type="dxa"/>
              <w:right w:w="108" w:type="dxa"/>
            </w:tcMar>
            <w:vAlign w:val="center"/>
            <w:hideMark/>
          </w:tcPr>
          <w:p w14:paraId="6B2CBCD4" w14:textId="77777777" w:rsidR="00035D63" w:rsidRPr="00035D63" w:rsidRDefault="00035D63" w:rsidP="00035D63">
            <w:pPr>
              <w:jc w:val="center"/>
              <w:rPr>
                <w:color w:val="000000"/>
                <w:sz w:val="20"/>
                <w:szCs w:val="20"/>
                <w:u w:color="000000"/>
                <w:lang w:bidi="ar-SA"/>
              </w:rPr>
            </w:pPr>
            <w:r w:rsidRPr="00035D63">
              <w:rPr>
                <w:sz w:val="20"/>
                <w:szCs w:val="20"/>
                <w:lang w:bidi="ar-SA"/>
              </w:rPr>
              <w:t>Punkt Y</w:t>
            </w:r>
          </w:p>
        </w:tc>
        <w:tc>
          <w:tcPr>
            <w:tcW w:w="1412" w:type="pct"/>
            <w:tcMar>
              <w:top w:w="0" w:type="dxa"/>
              <w:left w:w="108" w:type="dxa"/>
              <w:bottom w:w="0" w:type="dxa"/>
              <w:right w:w="108" w:type="dxa"/>
            </w:tcMar>
            <w:vAlign w:val="center"/>
            <w:hideMark/>
          </w:tcPr>
          <w:p w14:paraId="2E54F39F" w14:textId="77777777" w:rsidR="00035D63" w:rsidRPr="00035D63" w:rsidRDefault="00035D63" w:rsidP="00035D63">
            <w:pPr>
              <w:jc w:val="center"/>
              <w:rPr>
                <w:color w:val="000000"/>
                <w:sz w:val="20"/>
                <w:szCs w:val="20"/>
                <w:u w:color="000000"/>
                <w:lang w:bidi="ar-SA"/>
              </w:rPr>
            </w:pPr>
            <w:r w:rsidRPr="00035D63">
              <w:rPr>
                <w:sz w:val="20"/>
                <w:szCs w:val="20"/>
                <w:lang w:bidi="ar-SA"/>
              </w:rPr>
              <w:t>Punkt X</w:t>
            </w:r>
          </w:p>
        </w:tc>
        <w:tc>
          <w:tcPr>
            <w:tcW w:w="1411" w:type="pct"/>
            <w:vMerge/>
            <w:vAlign w:val="center"/>
          </w:tcPr>
          <w:p w14:paraId="76C08A55" w14:textId="77777777" w:rsidR="00035D63" w:rsidRPr="00035D63" w:rsidRDefault="00035D63" w:rsidP="00035D63">
            <w:pPr>
              <w:jc w:val="center"/>
              <w:rPr>
                <w:sz w:val="20"/>
                <w:szCs w:val="20"/>
                <w:lang w:bidi="ar-SA"/>
              </w:rPr>
            </w:pPr>
          </w:p>
        </w:tc>
      </w:tr>
      <w:tr w:rsidR="00035D63" w:rsidRPr="00035D63" w14:paraId="6B777869"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D4155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4678E" w14:textId="77777777" w:rsidR="00035D63" w:rsidRPr="00035D63" w:rsidRDefault="00035D63" w:rsidP="00035D63">
            <w:pPr>
              <w:jc w:val="center"/>
              <w:rPr>
                <w:sz w:val="20"/>
                <w:szCs w:val="20"/>
                <w:lang w:bidi="ar-SA"/>
              </w:rPr>
            </w:pPr>
            <w:r w:rsidRPr="00035D63">
              <w:rPr>
                <w:sz w:val="20"/>
                <w:szCs w:val="20"/>
                <w:lang w:bidi="ar-SA"/>
              </w:rPr>
              <w:t>536670,94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457319" w14:textId="77777777" w:rsidR="00035D63" w:rsidRPr="00035D63" w:rsidRDefault="00035D63" w:rsidP="00035D63">
            <w:pPr>
              <w:jc w:val="center"/>
              <w:rPr>
                <w:sz w:val="20"/>
                <w:szCs w:val="20"/>
                <w:lang w:bidi="ar-SA"/>
              </w:rPr>
            </w:pPr>
            <w:r w:rsidRPr="00035D63">
              <w:rPr>
                <w:sz w:val="20"/>
                <w:szCs w:val="20"/>
                <w:lang w:bidi="ar-SA"/>
              </w:rPr>
              <w:t>513647,71</w:t>
            </w:r>
          </w:p>
        </w:tc>
        <w:tc>
          <w:tcPr>
            <w:tcW w:w="1411" w:type="pct"/>
            <w:tcBorders>
              <w:top w:val="single" w:sz="4" w:space="0" w:color="auto"/>
              <w:left w:val="single" w:sz="4" w:space="0" w:color="auto"/>
              <w:bottom w:val="single" w:sz="4" w:space="0" w:color="auto"/>
              <w:right w:val="single" w:sz="4" w:space="0" w:color="auto"/>
            </w:tcBorders>
            <w:vAlign w:val="center"/>
          </w:tcPr>
          <w:p w14:paraId="105D6EFC"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260A5BF"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533D3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5F741D" w14:textId="77777777" w:rsidR="00035D63" w:rsidRPr="00035D63" w:rsidRDefault="00035D63" w:rsidP="00035D63">
            <w:pPr>
              <w:jc w:val="center"/>
              <w:rPr>
                <w:sz w:val="20"/>
                <w:szCs w:val="20"/>
                <w:lang w:bidi="ar-SA"/>
              </w:rPr>
            </w:pPr>
            <w:r w:rsidRPr="00035D63">
              <w:rPr>
                <w:sz w:val="20"/>
                <w:szCs w:val="20"/>
                <w:lang w:bidi="ar-SA"/>
              </w:rPr>
              <w:t>536659,02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F66B47" w14:textId="77777777" w:rsidR="00035D63" w:rsidRPr="00035D63" w:rsidRDefault="00035D63" w:rsidP="00035D63">
            <w:pPr>
              <w:jc w:val="center"/>
              <w:rPr>
                <w:sz w:val="20"/>
                <w:szCs w:val="20"/>
                <w:lang w:bidi="ar-SA"/>
              </w:rPr>
            </w:pPr>
            <w:r w:rsidRPr="00035D63">
              <w:rPr>
                <w:sz w:val="20"/>
                <w:szCs w:val="20"/>
                <w:lang w:bidi="ar-SA"/>
              </w:rPr>
              <w:t>513655,54</w:t>
            </w:r>
          </w:p>
        </w:tc>
        <w:tc>
          <w:tcPr>
            <w:tcW w:w="1411" w:type="pct"/>
            <w:tcBorders>
              <w:top w:val="single" w:sz="4" w:space="0" w:color="auto"/>
              <w:left w:val="single" w:sz="4" w:space="0" w:color="auto"/>
              <w:bottom w:val="single" w:sz="4" w:space="0" w:color="auto"/>
              <w:right w:val="single" w:sz="4" w:space="0" w:color="auto"/>
            </w:tcBorders>
            <w:vAlign w:val="center"/>
          </w:tcPr>
          <w:p w14:paraId="697E6E76"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49E258D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3540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7C2B06" w14:textId="77777777" w:rsidR="00035D63" w:rsidRPr="00035D63" w:rsidRDefault="00035D63" w:rsidP="00035D63">
            <w:pPr>
              <w:jc w:val="center"/>
              <w:rPr>
                <w:sz w:val="20"/>
                <w:szCs w:val="20"/>
                <w:lang w:bidi="ar-SA"/>
              </w:rPr>
            </w:pPr>
            <w:r w:rsidRPr="00035D63">
              <w:rPr>
                <w:sz w:val="20"/>
                <w:szCs w:val="20"/>
                <w:lang w:bidi="ar-SA"/>
              </w:rPr>
              <w:t>536640,96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8B56C7" w14:textId="77777777" w:rsidR="00035D63" w:rsidRPr="00035D63" w:rsidRDefault="00035D63" w:rsidP="00035D63">
            <w:pPr>
              <w:jc w:val="center"/>
              <w:rPr>
                <w:sz w:val="20"/>
                <w:szCs w:val="20"/>
                <w:lang w:bidi="ar-SA"/>
              </w:rPr>
            </w:pPr>
            <w:r w:rsidRPr="00035D63">
              <w:rPr>
                <w:sz w:val="20"/>
                <w:szCs w:val="20"/>
                <w:lang w:bidi="ar-SA"/>
              </w:rPr>
              <w:t>513667,39</w:t>
            </w:r>
          </w:p>
        </w:tc>
        <w:tc>
          <w:tcPr>
            <w:tcW w:w="1411" w:type="pct"/>
            <w:tcBorders>
              <w:top w:val="single" w:sz="4" w:space="0" w:color="auto"/>
              <w:left w:val="single" w:sz="4" w:space="0" w:color="auto"/>
              <w:bottom w:val="single" w:sz="4" w:space="0" w:color="auto"/>
              <w:right w:val="single" w:sz="4" w:space="0" w:color="auto"/>
            </w:tcBorders>
            <w:vAlign w:val="center"/>
          </w:tcPr>
          <w:p w14:paraId="3A8CE2B7"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0475364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768866"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5B5A30" w14:textId="77777777" w:rsidR="00035D63" w:rsidRPr="00035D63" w:rsidRDefault="00035D63" w:rsidP="00035D63">
            <w:pPr>
              <w:jc w:val="center"/>
              <w:rPr>
                <w:sz w:val="20"/>
                <w:szCs w:val="20"/>
                <w:lang w:bidi="ar-SA"/>
              </w:rPr>
            </w:pPr>
            <w:r w:rsidRPr="00035D63">
              <w:rPr>
                <w:sz w:val="20"/>
                <w:szCs w:val="20"/>
                <w:lang w:bidi="ar-SA"/>
              </w:rPr>
              <w:t>536633,63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9FD8EE" w14:textId="77777777" w:rsidR="00035D63" w:rsidRPr="00035D63" w:rsidRDefault="00035D63" w:rsidP="00035D63">
            <w:pPr>
              <w:jc w:val="center"/>
              <w:rPr>
                <w:sz w:val="20"/>
                <w:szCs w:val="20"/>
                <w:lang w:bidi="ar-SA"/>
              </w:rPr>
            </w:pPr>
            <w:r w:rsidRPr="00035D63">
              <w:rPr>
                <w:sz w:val="20"/>
                <w:szCs w:val="20"/>
                <w:lang w:bidi="ar-SA"/>
              </w:rPr>
              <w:t>513672,21</w:t>
            </w:r>
          </w:p>
        </w:tc>
        <w:tc>
          <w:tcPr>
            <w:tcW w:w="1411" w:type="pct"/>
            <w:tcBorders>
              <w:top w:val="single" w:sz="4" w:space="0" w:color="auto"/>
              <w:left w:val="single" w:sz="4" w:space="0" w:color="auto"/>
              <w:bottom w:val="single" w:sz="4" w:space="0" w:color="auto"/>
              <w:right w:val="single" w:sz="4" w:space="0" w:color="auto"/>
            </w:tcBorders>
            <w:vAlign w:val="center"/>
          </w:tcPr>
          <w:p w14:paraId="5351CEB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0A8BDDD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B000C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1BD5D3" w14:textId="77777777" w:rsidR="00035D63" w:rsidRPr="00035D63" w:rsidRDefault="00035D63" w:rsidP="00035D63">
            <w:pPr>
              <w:jc w:val="center"/>
              <w:rPr>
                <w:sz w:val="20"/>
                <w:szCs w:val="20"/>
                <w:lang w:bidi="ar-SA"/>
              </w:rPr>
            </w:pPr>
            <w:r w:rsidRPr="00035D63">
              <w:rPr>
                <w:sz w:val="20"/>
                <w:szCs w:val="20"/>
                <w:lang w:bidi="ar-SA"/>
              </w:rPr>
              <w:t>536619,02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E6C436" w14:textId="77777777" w:rsidR="00035D63" w:rsidRPr="00035D63" w:rsidRDefault="00035D63" w:rsidP="00035D63">
            <w:pPr>
              <w:jc w:val="center"/>
              <w:rPr>
                <w:sz w:val="20"/>
                <w:szCs w:val="20"/>
                <w:lang w:bidi="ar-SA"/>
              </w:rPr>
            </w:pPr>
            <w:r w:rsidRPr="00035D63">
              <w:rPr>
                <w:sz w:val="20"/>
                <w:szCs w:val="20"/>
                <w:lang w:bidi="ar-SA"/>
              </w:rPr>
              <w:t>513688,53</w:t>
            </w:r>
          </w:p>
        </w:tc>
        <w:tc>
          <w:tcPr>
            <w:tcW w:w="1411" w:type="pct"/>
            <w:tcBorders>
              <w:top w:val="single" w:sz="4" w:space="0" w:color="auto"/>
              <w:left w:val="single" w:sz="4" w:space="0" w:color="auto"/>
              <w:bottom w:val="single" w:sz="4" w:space="0" w:color="auto"/>
              <w:right w:val="single" w:sz="4" w:space="0" w:color="auto"/>
            </w:tcBorders>
            <w:vAlign w:val="center"/>
          </w:tcPr>
          <w:p w14:paraId="4C022D2C"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0D9A109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CAF17A"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9EA3C6" w14:textId="77777777" w:rsidR="00035D63" w:rsidRPr="00035D63" w:rsidRDefault="00035D63" w:rsidP="00035D63">
            <w:pPr>
              <w:jc w:val="center"/>
              <w:rPr>
                <w:sz w:val="20"/>
                <w:szCs w:val="20"/>
                <w:lang w:bidi="ar-SA"/>
              </w:rPr>
            </w:pPr>
            <w:r w:rsidRPr="00035D63">
              <w:rPr>
                <w:sz w:val="20"/>
                <w:szCs w:val="20"/>
                <w:lang w:bidi="ar-SA"/>
              </w:rPr>
              <w:t>536618,93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D9D3A" w14:textId="77777777" w:rsidR="00035D63" w:rsidRPr="00035D63" w:rsidRDefault="00035D63" w:rsidP="00035D63">
            <w:pPr>
              <w:jc w:val="center"/>
              <w:rPr>
                <w:sz w:val="20"/>
                <w:szCs w:val="20"/>
                <w:lang w:bidi="ar-SA"/>
              </w:rPr>
            </w:pPr>
            <w:r w:rsidRPr="00035D63">
              <w:rPr>
                <w:sz w:val="20"/>
                <w:szCs w:val="20"/>
                <w:lang w:bidi="ar-SA"/>
              </w:rPr>
              <w:t>513688,77</w:t>
            </w:r>
          </w:p>
        </w:tc>
        <w:tc>
          <w:tcPr>
            <w:tcW w:w="1411" w:type="pct"/>
            <w:tcBorders>
              <w:top w:val="single" w:sz="4" w:space="0" w:color="auto"/>
              <w:left w:val="single" w:sz="4" w:space="0" w:color="auto"/>
              <w:bottom w:val="single" w:sz="4" w:space="0" w:color="auto"/>
              <w:right w:val="single" w:sz="4" w:space="0" w:color="auto"/>
            </w:tcBorders>
            <w:vAlign w:val="center"/>
          </w:tcPr>
          <w:p w14:paraId="1A8579B0"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08BA13F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AEE1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0C8030" w14:textId="77777777" w:rsidR="00035D63" w:rsidRPr="00035D63" w:rsidRDefault="00035D63" w:rsidP="00035D63">
            <w:pPr>
              <w:jc w:val="center"/>
              <w:rPr>
                <w:sz w:val="20"/>
                <w:szCs w:val="20"/>
                <w:lang w:bidi="ar-SA"/>
              </w:rPr>
            </w:pPr>
            <w:r w:rsidRPr="00035D63">
              <w:rPr>
                <w:sz w:val="20"/>
                <w:szCs w:val="20"/>
                <w:lang w:bidi="ar-SA"/>
              </w:rPr>
              <w:t>536617,90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E5BC6" w14:textId="77777777" w:rsidR="00035D63" w:rsidRPr="00035D63" w:rsidRDefault="00035D63" w:rsidP="00035D63">
            <w:pPr>
              <w:jc w:val="center"/>
              <w:rPr>
                <w:sz w:val="20"/>
                <w:szCs w:val="20"/>
                <w:lang w:bidi="ar-SA"/>
              </w:rPr>
            </w:pPr>
            <w:r w:rsidRPr="00035D63">
              <w:rPr>
                <w:sz w:val="20"/>
                <w:szCs w:val="20"/>
                <w:lang w:bidi="ar-SA"/>
              </w:rPr>
              <w:t>513694,07</w:t>
            </w:r>
          </w:p>
        </w:tc>
        <w:tc>
          <w:tcPr>
            <w:tcW w:w="1411" w:type="pct"/>
            <w:tcBorders>
              <w:top w:val="single" w:sz="4" w:space="0" w:color="auto"/>
              <w:left w:val="single" w:sz="4" w:space="0" w:color="auto"/>
              <w:bottom w:val="single" w:sz="4" w:space="0" w:color="auto"/>
              <w:right w:val="single" w:sz="4" w:space="0" w:color="auto"/>
            </w:tcBorders>
            <w:vAlign w:val="center"/>
          </w:tcPr>
          <w:p w14:paraId="39338675"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1C9A41F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9BCB6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D834B9" w14:textId="77777777" w:rsidR="00035D63" w:rsidRPr="00035D63" w:rsidRDefault="00035D63" w:rsidP="00035D63">
            <w:pPr>
              <w:jc w:val="center"/>
              <w:rPr>
                <w:sz w:val="20"/>
                <w:szCs w:val="20"/>
                <w:lang w:bidi="ar-SA"/>
              </w:rPr>
            </w:pPr>
            <w:r w:rsidRPr="00035D63">
              <w:rPr>
                <w:sz w:val="20"/>
                <w:szCs w:val="20"/>
                <w:lang w:bidi="ar-SA"/>
              </w:rPr>
              <w:t>536616,32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6B570E" w14:textId="77777777" w:rsidR="00035D63" w:rsidRPr="00035D63" w:rsidRDefault="00035D63" w:rsidP="00035D63">
            <w:pPr>
              <w:jc w:val="center"/>
              <w:rPr>
                <w:sz w:val="20"/>
                <w:szCs w:val="20"/>
                <w:lang w:bidi="ar-SA"/>
              </w:rPr>
            </w:pPr>
            <w:r w:rsidRPr="00035D63">
              <w:rPr>
                <w:sz w:val="20"/>
                <w:szCs w:val="20"/>
                <w:lang w:bidi="ar-SA"/>
              </w:rPr>
              <w:t>513697,15</w:t>
            </w:r>
          </w:p>
        </w:tc>
        <w:tc>
          <w:tcPr>
            <w:tcW w:w="1411" w:type="pct"/>
            <w:tcBorders>
              <w:top w:val="single" w:sz="4" w:space="0" w:color="auto"/>
              <w:left w:val="single" w:sz="4" w:space="0" w:color="auto"/>
              <w:bottom w:val="single" w:sz="4" w:space="0" w:color="auto"/>
              <w:right w:val="single" w:sz="4" w:space="0" w:color="auto"/>
            </w:tcBorders>
            <w:vAlign w:val="center"/>
          </w:tcPr>
          <w:p w14:paraId="51F77041"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0458373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E2284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2F18EF" w14:textId="77777777" w:rsidR="00035D63" w:rsidRPr="00035D63" w:rsidRDefault="00035D63" w:rsidP="00035D63">
            <w:pPr>
              <w:jc w:val="center"/>
              <w:rPr>
                <w:sz w:val="20"/>
                <w:szCs w:val="20"/>
                <w:lang w:bidi="ar-SA"/>
              </w:rPr>
            </w:pPr>
            <w:r w:rsidRPr="00035D63">
              <w:rPr>
                <w:sz w:val="20"/>
                <w:szCs w:val="20"/>
                <w:lang w:bidi="ar-SA"/>
              </w:rPr>
              <w:t>536614,26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DC6210" w14:textId="77777777" w:rsidR="00035D63" w:rsidRPr="00035D63" w:rsidRDefault="00035D63" w:rsidP="00035D63">
            <w:pPr>
              <w:jc w:val="center"/>
              <w:rPr>
                <w:sz w:val="20"/>
                <w:szCs w:val="20"/>
                <w:lang w:bidi="ar-SA"/>
              </w:rPr>
            </w:pPr>
            <w:r w:rsidRPr="00035D63">
              <w:rPr>
                <w:sz w:val="20"/>
                <w:szCs w:val="20"/>
                <w:lang w:bidi="ar-SA"/>
              </w:rPr>
              <w:t>513698,91</w:t>
            </w:r>
          </w:p>
        </w:tc>
        <w:tc>
          <w:tcPr>
            <w:tcW w:w="1411" w:type="pct"/>
            <w:tcBorders>
              <w:top w:val="single" w:sz="4" w:space="0" w:color="auto"/>
              <w:left w:val="single" w:sz="4" w:space="0" w:color="auto"/>
              <w:bottom w:val="single" w:sz="4" w:space="0" w:color="auto"/>
              <w:right w:val="single" w:sz="4" w:space="0" w:color="auto"/>
            </w:tcBorders>
            <w:vAlign w:val="center"/>
          </w:tcPr>
          <w:p w14:paraId="31AAE677"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4F953F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4B774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2C8689" w14:textId="77777777" w:rsidR="00035D63" w:rsidRPr="00035D63" w:rsidRDefault="00035D63" w:rsidP="00035D63">
            <w:pPr>
              <w:jc w:val="center"/>
              <w:rPr>
                <w:sz w:val="20"/>
                <w:szCs w:val="20"/>
                <w:lang w:bidi="ar-SA"/>
              </w:rPr>
            </w:pPr>
            <w:r w:rsidRPr="00035D63">
              <w:rPr>
                <w:sz w:val="20"/>
                <w:szCs w:val="20"/>
                <w:lang w:bidi="ar-SA"/>
              </w:rPr>
              <w:t>536613,87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320D24" w14:textId="77777777" w:rsidR="00035D63" w:rsidRPr="00035D63" w:rsidRDefault="00035D63" w:rsidP="00035D63">
            <w:pPr>
              <w:jc w:val="center"/>
              <w:rPr>
                <w:sz w:val="20"/>
                <w:szCs w:val="20"/>
                <w:lang w:bidi="ar-SA"/>
              </w:rPr>
            </w:pPr>
            <w:r w:rsidRPr="00035D63">
              <w:rPr>
                <w:sz w:val="20"/>
                <w:szCs w:val="20"/>
                <w:lang w:bidi="ar-SA"/>
              </w:rPr>
              <w:t>513701,42</w:t>
            </w:r>
          </w:p>
        </w:tc>
        <w:tc>
          <w:tcPr>
            <w:tcW w:w="1411" w:type="pct"/>
            <w:tcBorders>
              <w:top w:val="single" w:sz="4" w:space="0" w:color="auto"/>
              <w:left w:val="single" w:sz="4" w:space="0" w:color="auto"/>
              <w:bottom w:val="single" w:sz="4" w:space="0" w:color="auto"/>
              <w:right w:val="single" w:sz="4" w:space="0" w:color="auto"/>
            </w:tcBorders>
            <w:vAlign w:val="center"/>
          </w:tcPr>
          <w:p w14:paraId="032EC99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0A5B7CF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1712F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3F24E1" w14:textId="77777777" w:rsidR="00035D63" w:rsidRPr="00035D63" w:rsidRDefault="00035D63" w:rsidP="00035D63">
            <w:pPr>
              <w:jc w:val="center"/>
              <w:rPr>
                <w:sz w:val="20"/>
                <w:szCs w:val="20"/>
                <w:lang w:bidi="ar-SA"/>
              </w:rPr>
            </w:pPr>
            <w:r w:rsidRPr="00035D63">
              <w:rPr>
                <w:sz w:val="20"/>
                <w:szCs w:val="20"/>
                <w:lang w:bidi="ar-SA"/>
              </w:rPr>
              <w:t>536613,00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76D0D0" w14:textId="77777777" w:rsidR="00035D63" w:rsidRPr="00035D63" w:rsidRDefault="00035D63" w:rsidP="00035D63">
            <w:pPr>
              <w:jc w:val="center"/>
              <w:rPr>
                <w:sz w:val="20"/>
                <w:szCs w:val="20"/>
                <w:lang w:bidi="ar-SA"/>
              </w:rPr>
            </w:pPr>
            <w:r w:rsidRPr="00035D63">
              <w:rPr>
                <w:sz w:val="20"/>
                <w:szCs w:val="20"/>
                <w:lang w:bidi="ar-SA"/>
              </w:rPr>
              <w:t>513704,22</w:t>
            </w:r>
          </w:p>
        </w:tc>
        <w:tc>
          <w:tcPr>
            <w:tcW w:w="1411" w:type="pct"/>
            <w:tcBorders>
              <w:top w:val="single" w:sz="4" w:space="0" w:color="auto"/>
              <w:left w:val="single" w:sz="4" w:space="0" w:color="auto"/>
              <w:bottom w:val="single" w:sz="4" w:space="0" w:color="auto"/>
              <w:right w:val="single" w:sz="4" w:space="0" w:color="auto"/>
            </w:tcBorders>
            <w:vAlign w:val="center"/>
          </w:tcPr>
          <w:p w14:paraId="723585D0"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77E7B1D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D6DCA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DB342E" w14:textId="77777777" w:rsidR="00035D63" w:rsidRPr="00035D63" w:rsidRDefault="00035D63" w:rsidP="00035D63">
            <w:pPr>
              <w:jc w:val="center"/>
              <w:rPr>
                <w:sz w:val="20"/>
                <w:szCs w:val="20"/>
                <w:lang w:bidi="ar-SA"/>
              </w:rPr>
            </w:pPr>
            <w:r w:rsidRPr="00035D63">
              <w:rPr>
                <w:sz w:val="20"/>
                <w:szCs w:val="20"/>
                <w:lang w:bidi="ar-SA"/>
              </w:rPr>
              <w:t>536612,13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D8FF7" w14:textId="77777777" w:rsidR="00035D63" w:rsidRPr="00035D63" w:rsidRDefault="00035D63" w:rsidP="00035D63">
            <w:pPr>
              <w:jc w:val="center"/>
              <w:rPr>
                <w:sz w:val="20"/>
                <w:szCs w:val="20"/>
                <w:lang w:bidi="ar-SA"/>
              </w:rPr>
            </w:pPr>
            <w:r w:rsidRPr="00035D63">
              <w:rPr>
                <w:sz w:val="20"/>
                <w:szCs w:val="20"/>
                <w:lang w:bidi="ar-SA"/>
              </w:rPr>
              <w:t>513706,63</w:t>
            </w:r>
          </w:p>
        </w:tc>
        <w:tc>
          <w:tcPr>
            <w:tcW w:w="1411" w:type="pct"/>
            <w:tcBorders>
              <w:top w:val="single" w:sz="4" w:space="0" w:color="auto"/>
              <w:left w:val="single" w:sz="4" w:space="0" w:color="auto"/>
              <w:bottom w:val="single" w:sz="4" w:space="0" w:color="auto"/>
              <w:right w:val="single" w:sz="4" w:space="0" w:color="auto"/>
            </w:tcBorders>
            <w:vAlign w:val="center"/>
          </w:tcPr>
          <w:p w14:paraId="5938ECF7"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0ED3670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9E9DD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18EF3A" w14:textId="77777777" w:rsidR="00035D63" w:rsidRPr="00035D63" w:rsidRDefault="00035D63" w:rsidP="00035D63">
            <w:pPr>
              <w:jc w:val="center"/>
              <w:rPr>
                <w:sz w:val="20"/>
                <w:szCs w:val="20"/>
                <w:lang w:bidi="ar-SA"/>
              </w:rPr>
            </w:pPr>
            <w:r w:rsidRPr="00035D63">
              <w:rPr>
                <w:sz w:val="20"/>
                <w:szCs w:val="20"/>
                <w:lang w:bidi="ar-SA"/>
              </w:rPr>
              <w:t>536610,23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9E8CE4" w14:textId="77777777" w:rsidR="00035D63" w:rsidRPr="00035D63" w:rsidRDefault="00035D63" w:rsidP="00035D63">
            <w:pPr>
              <w:jc w:val="center"/>
              <w:rPr>
                <w:sz w:val="20"/>
                <w:szCs w:val="20"/>
                <w:lang w:bidi="ar-SA"/>
              </w:rPr>
            </w:pPr>
            <w:r w:rsidRPr="00035D63">
              <w:rPr>
                <w:sz w:val="20"/>
                <w:szCs w:val="20"/>
                <w:lang w:bidi="ar-SA"/>
              </w:rPr>
              <w:t>513710,98</w:t>
            </w:r>
          </w:p>
        </w:tc>
        <w:tc>
          <w:tcPr>
            <w:tcW w:w="1411" w:type="pct"/>
            <w:tcBorders>
              <w:top w:val="single" w:sz="4" w:space="0" w:color="auto"/>
              <w:left w:val="single" w:sz="4" w:space="0" w:color="auto"/>
              <w:bottom w:val="single" w:sz="4" w:space="0" w:color="auto"/>
              <w:right w:val="single" w:sz="4" w:space="0" w:color="auto"/>
            </w:tcBorders>
            <w:vAlign w:val="center"/>
          </w:tcPr>
          <w:p w14:paraId="1E8FD462"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1F6CF9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235C1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8FD5AF" w14:textId="77777777" w:rsidR="00035D63" w:rsidRPr="00035D63" w:rsidRDefault="00035D63" w:rsidP="00035D63">
            <w:pPr>
              <w:jc w:val="center"/>
              <w:rPr>
                <w:sz w:val="20"/>
                <w:szCs w:val="20"/>
                <w:lang w:bidi="ar-SA"/>
              </w:rPr>
            </w:pPr>
            <w:r w:rsidRPr="00035D63">
              <w:rPr>
                <w:sz w:val="20"/>
                <w:szCs w:val="20"/>
                <w:lang w:bidi="ar-SA"/>
              </w:rPr>
              <w:t>536608,57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058ECA" w14:textId="77777777" w:rsidR="00035D63" w:rsidRPr="00035D63" w:rsidRDefault="00035D63" w:rsidP="00035D63">
            <w:pPr>
              <w:jc w:val="center"/>
              <w:rPr>
                <w:sz w:val="20"/>
                <w:szCs w:val="20"/>
                <w:lang w:bidi="ar-SA"/>
              </w:rPr>
            </w:pPr>
            <w:r w:rsidRPr="00035D63">
              <w:rPr>
                <w:sz w:val="20"/>
                <w:szCs w:val="20"/>
                <w:lang w:bidi="ar-SA"/>
              </w:rPr>
              <w:t>513714,14</w:t>
            </w:r>
          </w:p>
        </w:tc>
        <w:tc>
          <w:tcPr>
            <w:tcW w:w="1411" w:type="pct"/>
            <w:tcBorders>
              <w:top w:val="single" w:sz="4" w:space="0" w:color="auto"/>
              <w:left w:val="single" w:sz="4" w:space="0" w:color="auto"/>
              <w:bottom w:val="single" w:sz="4" w:space="0" w:color="auto"/>
              <w:right w:val="single" w:sz="4" w:space="0" w:color="auto"/>
            </w:tcBorders>
            <w:vAlign w:val="center"/>
          </w:tcPr>
          <w:p w14:paraId="0F43AAA9"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74DD350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87990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072120" w14:textId="77777777" w:rsidR="00035D63" w:rsidRPr="00035D63" w:rsidRDefault="00035D63" w:rsidP="00035D63">
            <w:pPr>
              <w:jc w:val="center"/>
              <w:rPr>
                <w:sz w:val="20"/>
                <w:szCs w:val="20"/>
                <w:lang w:bidi="ar-SA"/>
              </w:rPr>
            </w:pPr>
            <w:r w:rsidRPr="00035D63">
              <w:rPr>
                <w:sz w:val="20"/>
                <w:szCs w:val="20"/>
                <w:lang w:bidi="ar-SA"/>
              </w:rPr>
              <w:t>536607,55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8E9234" w14:textId="77777777" w:rsidR="00035D63" w:rsidRPr="00035D63" w:rsidRDefault="00035D63" w:rsidP="00035D63">
            <w:pPr>
              <w:jc w:val="center"/>
              <w:rPr>
                <w:sz w:val="20"/>
                <w:szCs w:val="20"/>
                <w:lang w:bidi="ar-SA"/>
              </w:rPr>
            </w:pPr>
            <w:r w:rsidRPr="00035D63">
              <w:rPr>
                <w:sz w:val="20"/>
                <w:szCs w:val="20"/>
                <w:lang w:bidi="ar-SA"/>
              </w:rPr>
              <w:t>513716,03</w:t>
            </w:r>
          </w:p>
        </w:tc>
        <w:tc>
          <w:tcPr>
            <w:tcW w:w="1411" w:type="pct"/>
            <w:tcBorders>
              <w:top w:val="single" w:sz="4" w:space="0" w:color="auto"/>
              <w:left w:val="single" w:sz="4" w:space="0" w:color="auto"/>
              <w:bottom w:val="single" w:sz="4" w:space="0" w:color="auto"/>
              <w:right w:val="single" w:sz="4" w:space="0" w:color="auto"/>
            </w:tcBorders>
            <w:vAlign w:val="center"/>
          </w:tcPr>
          <w:p w14:paraId="7D8BBCF6"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1448F62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863E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2E43DB" w14:textId="77777777" w:rsidR="00035D63" w:rsidRPr="00035D63" w:rsidRDefault="00035D63" w:rsidP="00035D63">
            <w:pPr>
              <w:jc w:val="center"/>
              <w:rPr>
                <w:sz w:val="20"/>
                <w:szCs w:val="20"/>
                <w:lang w:bidi="ar-SA"/>
              </w:rPr>
            </w:pPr>
            <w:r w:rsidRPr="00035D63">
              <w:rPr>
                <w:sz w:val="20"/>
                <w:szCs w:val="20"/>
                <w:lang w:bidi="ar-SA"/>
              </w:rPr>
              <w:t>536606,17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EDEA58" w14:textId="77777777" w:rsidR="00035D63" w:rsidRPr="00035D63" w:rsidRDefault="00035D63" w:rsidP="00035D63">
            <w:pPr>
              <w:jc w:val="center"/>
              <w:rPr>
                <w:sz w:val="20"/>
                <w:szCs w:val="20"/>
                <w:lang w:bidi="ar-SA"/>
              </w:rPr>
            </w:pPr>
            <w:r w:rsidRPr="00035D63">
              <w:rPr>
                <w:sz w:val="20"/>
                <w:szCs w:val="20"/>
                <w:lang w:bidi="ar-SA"/>
              </w:rPr>
              <w:t>513716,81</w:t>
            </w:r>
          </w:p>
        </w:tc>
        <w:tc>
          <w:tcPr>
            <w:tcW w:w="1411" w:type="pct"/>
            <w:tcBorders>
              <w:top w:val="single" w:sz="4" w:space="0" w:color="auto"/>
              <w:left w:val="single" w:sz="4" w:space="0" w:color="auto"/>
              <w:bottom w:val="single" w:sz="4" w:space="0" w:color="auto"/>
              <w:right w:val="single" w:sz="4" w:space="0" w:color="auto"/>
            </w:tcBorders>
            <w:vAlign w:val="center"/>
          </w:tcPr>
          <w:p w14:paraId="14441E3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14F8081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17466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F3AA69" w14:textId="77777777" w:rsidR="00035D63" w:rsidRPr="00035D63" w:rsidRDefault="00035D63" w:rsidP="00035D63">
            <w:pPr>
              <w:jc w:val="center"/>
              <w:rPr>
                <w:sz w:val="20"/>
                <w:szCs w:val="20"/>
                <w:lang w:bidi="ar-SA"/>
              </w:rPr>
            </w:pPr>
            <w:r w:rsidRPr="00035D63">
              <w:rPr>
                <w:sz w:val="20"/>
                <w:szCs w:val="20"/>
                <w:lang w:bidi="ar-SA"/>
              </w:rPr>
              <w:t>536603,91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DD80AC" w14:textId="77777777" w:rsidR="00035D63" w:rsidRPr="00035D63" w:rsidRDefault="00035D63" w:rsidP="00035D63">
            <w:pPr>
              <w:jc w:val="center"/>
              <w:rPr>
                <w:sz w:val="20"/>
                <w:szCs w:val="20"/>
                <w:lang w:bidi="ar-SA"/>
              </w:rPr>
            </w:pPr>
            <w:r w:rsidRPr="00035D63">
              <w:rPr>
                <w:sz w:val="20"/>
                <w:szCs w:val="20"/>
                <w:lang w:bidi="ar-SA"/>
              </w:rPr>
              <w:t>513719,99</w:t>
            </w:r>
          </w:p>
        </w:tc>
        <w:tc>
          <w:tcPr>
            <w:tcW w:w="1411" w:type="pct"/>
            <w:tcBorders>
              <w:top w:val="single" w:sz="4" w:space="0" w:color="auto"/>
              <w:left w:val="single" w:sz="4" w:space="0" w:color="auto"/>
              <w:bottom w:val="single" w:sz="4" w:space="0" w:color="auto"/>
              <w:right w:val="single" w:sz="4" w:space="0" w:color="auto"/>
            </w:tcBorders>
            <w:vAlign w:val="center"/>
          </w:tcPr>
          <w:p w14:paraId="479E0A25"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43AB528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5BC56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B0F933" w14:textId="77777777" w:rsidR="00035D63" w:rsidRPr="00035D63" w:rsidRDefault="00035D63" w:rsidP="00035D63">
            <w:pPr>
              <w:jc w:val="center"/>
              <w:rPr>
                <w:sz w:val="20"/>
                <w:szCs w:val="20"/>
                <w:lang w:bidi="ar-SA"/>
              </w:rPr>
            </w:pPr>
            <w:r w:rsidRPr="00035D63">
              <w:rPr>
                <w:sz w:val="20"/>
                <w:szCs w:val="20"/>
                <w:lang w:bidi="ar-SA"/>
              </w:rPr>
              <w:t>536600,28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55123E" w14:textId="77777777" w:rsidR="00035D63" w:rsidRPr="00035D63" w:rsidRDefault="00035D63" w:rsidP="00035D63">
            <w:pPr>
              <w:jc w:val="center"/>
              <w:rPr>
                <w:sz w:val="20"/>
                <w:szCs w:val="20"/>
                <w:lang w:bidi="ar-SA"/>
              </w:rPr>
            </w:pPr>
            <w:r w:rsidRPr="00035D63">
              <w:rPr>
                <w:sz w:val="20"/>
                <w:szCs w:val="20"/>
                <w:lang w:bidi="ar-SA"/>
              </w:rPr>
              <w:t>513722,32</w:t>
            </w:r>
          </w:p>
        </w:tc>
        <w:tc>
          <w:tcPr>
            <w:tcW w:w="1411" w:type="pct"/>
            <w:tcBorders>
              <w:top w:val="single" w:sz="4" w:space="0" w:color="auto"/>
              <w:left w:val="single" w:sz="4" w:space="0" w:color="auto"/>
              <w:bottom w:val="single" w:sz="4" w:space="0" w:color="auto"/>
              <w:right w:val="single" w:sz="4" w:space="0" w:color="auto"/>
            </w:tcBorders>
            <w:vAlign w:val="center"/>
          </w:tcPr>
          <w:p w14:paraId="1FA9799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5A51329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88E9D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80BCAC" w14:textId="77777777" w:rsidR="00035D63" w:rsidRPr="00035D63" w:rsidRDefault="00035D63" w:rsidP="00035D63">
            <w:pPr>
              <w:jc w:val="center"/>
              <w:rPr>
                <w:sz w:val="20"/>
                <w:szCs w:val="20"/>
                <w:lang w:bidi="ar-SA"/>
              </w:rPr>
            </w:pPr>
            <w:r w:rsidRPr="00035D63">
              <w:rPr>
                <w:sz w:val="20"/>
                <w:szCs w:val="20"/>
                <w:lang w:bidi="ar-SA"/>
              </w:rPr>
              <w:t>536595,24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D2CFDA" w14:textId="77777777" w:rsidR="00035D63" w:rsidRPr="00035D63" w:rsidRDefault="00035D63" w:rsidP="00035D63">
            <w:pPr>
              <w:jc w:val="center"/>
              <w:rPr>
                <w:sz w:val="20"/>
                <w:szCs w:val="20"/>
                <w:lang w:bidi="ar-SA"/>
              </w:rPr>
            </w:pPr>
            <w:r w:rsidRPr="00035D63">
              <w:rPr>
                <w:sz w:val="20"/>
                <w:szCs w:val="20"/>
                <w:lang w:bidi="ar-SA"/>
              </w:rPr>
              <w:t>513725,73</w:t>
            </w:r>
          </w:p>
        </w:tc>
        <w:tc>
          <w:tcPr>
            <w:tcW w:w="1411" w:type="pct"/>
            <w:tcBorders>
              <w:top w:val="single" w:sz="4" w:space="0" w:color="auto"/>
              <w:left w:val="single" w:sz="4" w:space="0" w:color="auto"/>
              <w:bottom w:val="single" w:sz="4" w:space="0" w:color="auto"/>
              <w:right w:val="single" w:sz="4" w:space="0" w:color="auto"/>
            </w:tcBorders>
            <w:vAlign w:val="center"/>
          </w:tcPr>
          <w:p w14:paraId="507CAEF8"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67ACE85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0EA42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BCF33D" w14:textId="77777777" w:rsidR="00035D63" w:rsidRPr="00035D63" w:rsidRDefault="00035D63" w:rsidP="00035D63">
            <w:pPr>
              <w:jc w:val="center"/>
              <w:rPr>
                <w:sz w:val="20"/>
                <w:szCs w:val="20"/>
                <w:lang w:bidi="ar-SA"/>
              </w:rPr>
            </w:pPr>
            <w:r w:rsidRPr="00035D63">
              <w:rPr>
                <w:sz w:val="20"/>
                <w:szCs w:val="20"/>
                <w:lang w:bidi="ar-SA"/>
              </w:rPr>
              <w:t>536590,34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CC6179" w14:textId="77777777" w:rsidR="00035D63" w:rsidRPr="00035D63" w:rsidRDefault="00035D63" w:rsidP="00035D63">
            <w:pPr>
              <w:jc w:val="center"/>
              <w:rPr>
                <w:sz w:val="20"/>
                <w:szCs w:val="20"/>
                <w:lang w:bidi="ar-SA"/>
              </w:rPr>
            </w:pPr>
            <w:r w:rsidRPr="00035D63">
              <w:rPr>
                <w:sz w:val="20"/>
                <w:szCs w:val="20"/>
                <w:lang w:bidi="ar-SA"/>
              </w:rPr>
              <w:t>513727,90</w:t>
            </w:r>
          </w:p>
        </w:tc>
        <w:tc>
          <w:tcPr>
            <w:tcW w:w="1411" w:type="pct"/>
            <w:tcBorders>
              <w:top w:val="single" w:sz="4" w:space="0" w:color="auto"/>
              <w:left w:val="single" w:sz="4" w:space="0" w:color="auto"/>
              <w:bottom w:val="single" w:sz="4" w:space="0" w:color="auto"/>
              <w:right w:val="single" w:sz="4" w:space="0" w:color="auto"/>
            </w:tcBorders>
            <w:vAlign w:val="center"/>
          </w:tcPr>
          <w:p w14:paraId="1EC43188"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7887EF1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59A1A6"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9B53EA" w14:textId="77777777" w:rsidR="00035D63" w:rsidRPr="00035D63" w:rsidRDefault="00035D63" w:rsidP="00035D63">
            <w:pPr>
              <w:jc w:val="center"/>
              <w:rPr>
                <w:sz w:val="20"/>
                <w:szCs w:val="20"/>
                <w:lang w:bidi="ar-SA"/>
              </w:rPr>
            </w:pPr>
            <w:r w:rsidRPr="00035D63">
              <w:rPr>
                <w:sz w:val="20"/>
                <w:szCs w:val="20"/>
                <w:lang w:bidi="ar-SA"/>
              </w:rPr>
              <w:t>536588,30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EF2687" w14:textId="77777777" w:rsidR="00035D63" w:rsidRPr="00035D63" w:rsidRDefault="00035D63" w:rsidP="00035D63">
            <w:pPr>
              <w:jc w:val="center"/>
              <w:rPr>
                <w:sz w:val="20"/>
                <w:szCs w:val="20"/>
                <w:lang w:bidi="ar-SA"/>
              </w:rPr>
            </w:pPr>
            <w:r w:rsidRPr="00035D63">
              <w:rPr>
                <w:sz w:val="20"/>
                <w:szCs w:val="20"/>
                <w:lang w:bidi="ar-SA"/>
              </w:rPr>
              <w:t>513729,22</w:t>
            </w:r>
          </w:p>
        </w:tc>
        <w:tc>
          <w:tcPr>
            <w:tcW w:w="1411" w:type="pct"/>
            <w:tcBorders>
              <w:top w:val="single" w:sz="4" w:space="0" w:color="auto"/>
              <w:left w:val="single" w:sz="4" w:space="0" w:color="auto"/>
              <w:bottom w:val="single" w:sz="4" w:space="0" w:color="auto"/>
              <w:right w:val="single" w:sz="4" w:space="0" w:color="auto"/>
            </w:tcBorders>
            <w:vAlign w:val="center"/>
          </w:tcPr>
          <w:p w14:paraId="6AA5DFCF"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1F7509F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EB94C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B861B4" w14:textId="77777777" w:rsidR="00035D63" w:rsidRPr="00035D63" w:rsidRDefault="00035D63" w:rsidP="00035D63">
            <w:pPr>
              <w:jc w:val="center"/>
              <w:rPr>
                <w:sz w:val="20"/>
                <w:szCs w:val="20"/>
                <w:lang w:bidi="ar-SA"/>
              </w:rPr>
            </w:pPr>
            <w:r w:rsidRPr="00035D63">
              <w:rPr>
                <w:sz w:val="20"/>
                <w:szCs w:val="20"/>
                <w:lang w:bidi="ar-SA"/>
              </w:rPr>
              <w:t>536584,99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88F913" w14:textId="77777777" w:rsidR="00035D63" w:rsidRPr="00035D63" w:rsidRDefault="00035D63" w:rsidP="00035D63">
            <w:pPr>
              <w:jc w:val="center"/>
              <w:rPr>
                <w:sz w:val="20"/>
                <w:szCs w:val="20"/>
                <w:lang w:bidi="ar-SA"/>
              </w:rPr>
            </w:pPr>
            <w:r w:rsidRPr="00035D63">
              <w:rPr>
                <w:sz w:val="20"/>
                <w:szCs w:val="20"/>
                <w:lang w:bidi="ar-SA"/>
              </w:rPr>
              <w:t>513728,44</w:t>
            </w:r>
          </w:p>
        </w:tc>
        <w:tc>
          <w:tcPr>
            <w:tcW w:w="1411" w:type="pct"/>
            <w:tcBorders>
              <w:top w:val="single" w:sz="4" w:space="0" w:color="auto"/>
              <w:left w:val="single" w:sz="4" w:space="0" w:color="auto"/>
              <w:bottom w:val="single" w:sz="4" w:space="0" w:color="auto"/>
              <w:right w:val="single" w:sz="4" w:space="0" w:color="auto"/>
            </w:tcBorders>
            <w:vAlign w:val="center"/>
          </w:tcPr>
          <w:p w14:paraId="6AC84111"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48C4FE0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CD618"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7E56D8" w14:textId="77777777" w:rsidR="00035D63" w:rsidRPr="00035D63" w:rsidRDefault="00035D63" w:rsidP="00035D63">
            <w:pPr>
              <w:jc w:val="center"/>
              <w:rPr>
                <w:sz w:val="20"/>
                <w:szCs w:val="20"/>
                <w:lang w:bidi="ar-SA"/>
              </w:rPr>
            </w:pPr>
            <w:r w:rsidRPr="00035D63">
              <w:rPr>
                <w:sz w:val="20"/>
                <w:szCs w:val="20"/>
                <w:lang w:bidi="ar-SA"/>
              </w:rPr>
              <w:t>536578,30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D68D89" w14:textId="77777777" w:rsidR="00035D63" w:rsidRPr="00035D63" w:rsidRDefault="00035D63" w:rsidP="00035D63">
            <w:pPr>
              <w:jc w:val="center"/>
              <w:rPr>
                <w:sz w:val="20"/>
                <w:szCs w:val="20"/>
                <w:lang w:bidi="ar-SA"/>
              </w:rPr>
            </w:pPr>
            <w:r w:rsidRPr="00035D63">
              <w:rPr>
                <w:sz w:val="20"/>
                <w:szCs w:val="20"/>
                <w:lang w:bidi="ar-SA"/>
              </w:rPr>
              <w:t>513733,11</w:t>
            </w:r>
          </w:p>
        </w:tc>
        <w:tc>
          <w:tcPr>
            <w:tcW w:w="1411" w:type="pct"/>
            <w:tcBorders>
              <w:top w:val="single" w:sz="4" w:space="0" w:color="auto"/>
              <w:left w:val="single" w:sz="4" w:space="0" w:color="auto"/>
              <w:bottom w:val="single" w:sz="4" w:space="0" w:color="auto"/>
              <w:right w:val="single" w:sz="4" w:space="0" w:color="auto"/>
            </w:tcBorders>
            <w:vAlign w:val="center"/>
          </w:tcPr>
          <w:p w14:paraId="0E009E49"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985A90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51620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297A94" w14:textId="77777777" w:rsidR="00035D63" w:rsidRPr="00035D63" w:rsidRDefault="00035D63" w:rsidP="00035D63">
            <w:pPr>
              <w:jc w:val="center"/>
              <w:rPr>
                <w:sz w:val="20"/>
                <w:szCs w:val="20"/>
                <w:lang w:bidi="ar-SA"/>
              </w:rPr>
            </w:pPr>
            <w:r w:rsidRPr="00035D63">
              <w:rPr>
                <w:sz w:val="20"/>
                <w:szCs w:val="20"/>
                <w:lang w:bidi="ar-SA"/>
              </w:rPr>
              <w:t>536390,10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508523" w14:textId="77777777" w:rsidR="00035D63" w:rsidRPr="00035D63" w:rsidRDefault="00035D63" w:rsidP="00035D63">
            <w:pPr>
              <w:jc w:val="center"/>
              <w:rPr>
                <w:sz w:val="20"/>
                <w:szCs w:val="20"/>
                <w:lang w:bidi="ar-SA"/>
              </w:rPr>
            </w:pPr>
            <w:r w:rsidRPr="00035D63">
              <w:rPr>
                <w:sz w:val="20"/>
                <w:szCs w:val="20"/>
                <w:lang w:bidi="ar-SA"/>
              </w:rPr>
              <w:t>513825,75</w:t>
            </w:r>
          </w:p>
        </w:tc>
        <w:tc>
          <w:tcPr>
            <w:tcW w:w="1411" w:type="pct"/>
            <w:tcBorders>
              <w:top w:val="single" w:sz="4" w:space="0" w:color="auto"/>
              <w:left w:val="single" w:sz="4" w:space="0" w:color="auto"/>
              <w:bottom w:val="single" w:sz="4" w:space="0" w:color="auto"/>
              <w:right w:val="single" w:sz="4" w:space="0" w:color="auto"/>
            </w:tcBorders>
            <w:vAlign w:val="center"/>
          </w:tcPr>
          <w:p w14:paraId="531075D7"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7641D07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B3196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39CA1" w14:textId="77777777" w:rsidR="00035D63" w:rsidRPr="00035D63" w:rsidRDefault="00035D63" w:rsidP="00035D63">
            <w:pPr>
              <w:jc w:val="center"/>
              <w:rPr>
                <w:sz w:val="20"/>
                <w:szCs w:val="20"/>
                <w:lang w:bidi="ar-SA"/>
              </w:rPr>
            </w:pPr>
            <w:r w:rsidRPr="00035D63">
              <w:rPr>
                <w:sz w:val="20"/>
                <w:szCs w:val="20"/>
                <w:lang w:bidi="ar-SA"/>
              </w:rPr>
              <w:t>536351,63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FC9625" w14:textId="77777777" w:rsidR="00035D63" w:rsidRPr="00035D63" w:rsidRDefault="00035D63" w:rsidP="00035D63">
            <w:pPr>
              <w:jc w:val="center"/>
              <w:rPr>
                <w:sz w:val="20"/>
                <w:szCs w:val="20"/>
                <w:lang w:bidi="ar-SA"/>
              </w:rPr>
            </w:pPr>
            <w:r w:rsidRPr="00035D63">
              <w:rPr>
                <w:sz w:val="20"/>
                <w:szCs w:val="20"/>
                <w:lang w:bidi="ar-SA"/>
              </w:rPr>
              <w:t>513923,58</w:t>
            </w:r>
          </w:p>
        </w:tc>
        <w:tc>
          <w:tcPr>
            <w:tcW w:w="1411" w:type="pct"/>
            <w:tcBorders>
              <w:top w:val="single" w:sz="4" w:space="0" w:color="auto"/>
              <w:left w:val="single" w:sz="4" w:space="0" w:color="auto"/>
              <w:bottom w:val="single" w:sz="4" w:space="0" w:color="auto"/>
              <w:right w:val="single" w:sz="4" w:space="0" w:color="auto"/>
            </w:tcBorders>
            <w:vAlign w:val="center"/>
          </w:tcPr>
          <w:p w14:paraId="7F18D21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2B0FE7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66F8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510D86" w14:textId="77777777" w:rsidR="00035D63" w:rsidRPr="00035D63" w:rsidRDefault="00035D63" w:rsidP="00035D63">
            <w:pPr>
              <w:jc w:val="center"/>
              <w:rPr>
                <w:sz w:val="20"/>
                <w:szCs w:val="20"/>
                <w:lang w:bidi="ar-SA"/>
              </w:rPr>
            </w:pPr>
            <w:r w:rsidRPr="00035D63">
              <w:rPr>
                <w:sz w:val="20"/>
                <w:szCs w:val="20"/>
                <w:lang w:bidi="ar-SA"/>
              </w:rPr>
              <w:t>536380,39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8076BE" w14:textId="77777777" w:rsidR="00035D63" w:rsidRPr="00035D63" w:rsidRDefault="00035D63" w:rsidP="00035D63">
            <w:pPr>
              <w:jc w:val="center"/>
              <w:rPr>
                <w:sz w:val="20"/>
                <w:szCs w:val="20"/>
                <w:lang w:bidi="ar-SA"/>
              </w:rPr>
            </w:pPr>
            <w:r w:rsidRPr="00035D63">
              <w:rPr>
                <w:sz w:val="20"/>
                <w:szCs w:val="20"/>
                <w:lang w:bidi="ar-SA"/>
              </w:rPr>
              <w:t>513919,36</w:t>
            </w:r>
          </w:p>
        </w:tc>
        <w:tc>
          <w:tcPr>
            <w:tcW w:w="1411" w:type="pct"/>
            <w:tcBorders>
              <w:top w:val="single" w:sz="4" w:space="0" w:color="auto"/>
              <w:left w:val="single" w:sz="4" w:space="0" w:color="auto"/>
              <w:bottom w:val="single" w:sz="4" w:space="0" w:color="auto"/>
              <w:right w:val="single" w:sz="4" w:space="0" w:color="auto"/>
            </w:tcBorders>
            <w:vAlign w:val="center"/>
          </w:tcPr>
          <w:p w14:paraId="3F581F2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0AD3398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1F753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DFE811" w14:textId="77777777" w:rsidR="00035D63" w:rsidRPr="00035D63" w:rsidRDefault="00035D63" w:rsidP="00035D63">
            <w:pPr>
              <w:jc w:val="center"/>
              <w:rPr>
                <w:sz w:val="20"/>
                <w:szCs w:val="20"/>
                <w:lang w:bidi="ar-SA"/>
              </w:rPr>
            </w:pPr>
            <w:r w:rsidRPr="00035D63">
              <w:rPr>
                <w:sz w:val="20"/>
                <w:szCs w:val="20"/>
                <w:lang w:bidi="ar-SA"/>
              </w:rPr>
              <w:t>536395,71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6930A" w14:textId="77777777" w:rsidR="00035D63" w:rsidRPr="00035D63" w:rsidRDefault="00035D63" w:rsidP="00035D63">
            <w:pPr>
              <w:jc w:val="center"/>
              <w:rPr>
                <w:sz w:val="20"/>
                <w:szCs w:val="20"/>
                <w:lang w:bidi="ar-SA"/>
              </w:rPr>
            </w:pPr>
            <w:r w:rsidRPr="00035D63">
              <w:rPr>
                <w:sz w:val="20"/>
                <w:szCs w:val="20"/>
                <w:lang w:bidi="ar-SA"/>
              </w:rPr>
              <w:t>513916,11</w:t>
            </w:r>
          </w:p>
        </w:tc>
        <w:tc>
          <w:tcPr>
            <w:tcW w:w="1411" w:type="pct"/>
            <w:tcBorders>
              <w:top w:val="single" w:sz="4" w:space="0" w:color="auto"/>
              <w:left w:val="single" w:sz="4" w:space="0" w:color="auto"/>
              <w:bottom w:val="single" w:sz="4" w:space="0" w:color="auto"/>
              <w:right w:val="single" w:sz="4" w:space="0" w:color="auto"/>
            </w:tcBorders>
            <w:vAlign w:val="center"/>
          </w:tcPr>
          <w:p w14:paraId="5AD3CFA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2C01093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52B86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9F2E8" w14:textId="77777777" w:rsidR="00035D63" w:rsidRPr="00035D63" w:rsidRDefault="00035D63" w:rsidP="00035D63">
            <w:pPr>
              <w:jc w:val="center"/>
              <w:rPr>
                <w:sz w:val="20"/>
                <w:szCs w:val="20"/>
                <w:lang w:bidi="ar-SA"/>
              </w:rPr>
            </w:pPr>
            <w:r w:rsidRPr="00035D63">
              <w:rPr>
                <w:sz w:val="20"/>
                <w:szCs w:val="20"/>
                <w:lang w:bidi="ar-SA"/>
              </w:rPr>
              <w:t>536408,24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6888CB" w14:textId="77777777" w:rsidR="00035D63" w:rsidRPr="00035D63" w:rsidRDefault="00035D63" w:rsidP="00035D63">
            <w:pPr>
              <w:jc w:val="center"/>
              <w:rPr>
                <w:sz w:val="20"/>
                <w:szCs w:val="20"/>
                <w:lang w:bidi="ar-SA"/>
              </w:rPr>
            </w:pPr>
            <w:r w:rsidRPr="00035D63">
              <w:rPr>
                <w:sz w:val="20"/>
                <w:szCs w:val="20"/>
                <w:lang w:bidi="ar-SA"/>
              </w:rPr>
              <w:t>513913,46</w:t>
            </w:r>
          </w:p>
        </w:tc>
        <w:tc>
          <w:tcPr>
            <w:tcW w:w="1411" w:type="pct"/>
            <w:tcBorders>
              <w:top w:val="single" w:sz="4" w:space="0" w:color="auto"/>
              <w:left w:val="single" w:sz="4" w:space="0" w:color="auto"/>
              <w:bottom w:val="single" w:sz="4" w:space="0" w:color="auto"/>
              <w:right w:val="single" w:sz="4" w:space="0" w:color="auto"/>
            </w:tcBorders>
            <w:vAlign w:val="center"/>
          </w:tcPr>
          <w:p w14:paraId="7654BDC4"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24D3ABFF"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BEE2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29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7D3B12" w14:textId="77777777" w:rsidR="00035D63" w:rsidRPr="00035D63" w:rsidRDefault="00035D63" w:rsidP="00035D63">
            <w:pPr>
              <w:jc w:val="center"/>
              <w:rPr>
                <w:sz w:val="20"/>
                <w:szCs w:val="20"/>
                <w:lang w:bidi="ar-SA"/>
              </w:rPr>
            </w:pPr>
            <w:r w:rsidRPr="00035D63">
              <w:rPr>
                <w:sz w:val="20"/>
                <w:szCs w:val="20"/>
                <w:lang w:bidi="ar-SA"/>
              </w:rPr>
              <w:t>536420,38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4FEBA4" w14:textId="77777777" w:rsidR="00035D63" w:rsidRPr="00035D63" w:rsidRDefault="00035D63" w:rsidP="00035D63">
            <w:pPr>
              <w:jc w:val="center"/>
              <w:rPr>
                <w:sz w:val="20"/>
                <w:szCs w:val="20"/>
                <w:lang w:bidi="ar-SA"/>
              </w:rPr>
            </w:pPr>
            <w:r w:rsidRPr="00035D63">
              <w:rPr>
                <w:sz w:val="20"/>
                <w:szCs w:val="20"/>
                <w:lang w:bidi="ar-SA"/>
              </w:rPr>
              <w:t>513910,90</w:t>
            </w:r>
          </w:p>
        </w:tc>
        <w:tc>
          <w:tcPr>
            <w:tcW w:w="1411" w:type="pct"/>
            <w:tcBorders>
              <w:top w:val="single" w:sz="4" w:space="0" w:color="auto"/>
              <w:left w:val="single" w:sz="4" w:space="0" w:color="auto"/>
              <w:bottom w:val="single" w:sz="4" w:space="0" w:color="auto"/>
              <w:right w:val="single" w:sz="4" w:space="0" w:color="auto"/>
            </w:tcBorders>
            <w:vAlign w:val="center"/>
          </w:tcPr>
          <w:p w14:paraId="480FE512"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0B6E18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7A21E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73E466" w14:textId="77777777" w:rsidR="00035D63" w:rsidRPr="00035D63" w:rsidRDefault="00035D63" w:rsidP="00035D63">
            <w:pPr>
              <w:jc w:val="center"/>
              <w:rPr>
                <w:sz w:val="20"/>
                <w:szCs w:val="20"/>
                <w:lang w:bidi="ar-SA"/>
              </w:rPr>
            </w:pPr>
            <w:r w:rsidRPr="00035D63">
              <w:rPr>
                <w:sz w:val="20"/>
                <w:szCs w:val="20"/>
                <w:lang w:bidi="ar-SA"/>
              </w:rPr>
              <w:t>536432,47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0E0775" w14:textId="77777777" w:rsidR="00035D63" w:rsidRPr="00035D63" w:rsidRDefault="00035D63" w:rsidP="00035D63">
            <w:pPr>
              <w:jc w:val="center"/>
              <w:rPr>
                <w:sz w:val="20"/>
                <w:szCs w:val="20"/>
                <w:lang w:bidi="ar-SA"/>
              </w:rPr>
            </w:pPr>
            <w:r w:rsidRPr="00035D63">
              <w:rPr>
                <w:sz w:val="20"/>
                <w:szCs w:val="20"/>
                <w:lang w:bidi="ar-SA"/>
              </w:rPr>
              <w:t>513908,34</w:t>
            </w:r>
          </w:p>
        </w:tc>
        <w:tc>
          <w:tcPr>
            <w:tcW w:w="1411" w:type="pct"/>
            <w:tcBorders>
              <w:top w:val="single" w:sz="4" w:space="0" w:color="auto"/>
              <w:left w:val="single" w:sz="4" w:space="0" w:color="auto"/>
              <w:bottom w:val="single" w:sz="4" w:space="0" w:color="auto"/>
              <w:right w:val="single" w:sz="4" w:space="0" w:color="auto"/>
            </w:tcBorders>
            <w:vAlign w:val="center"/>
          </w:tcPr>
          <w:p w14:paraId="5540C448"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64E613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F632E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0AEF33" w14:textId="77777777" w:rsidR="00035D63" w:rsidRPr="00035D63" w:rsidRDefault="00035D63" w:rsidP="00035D63">
            <w:pPr>
              <w:jc w:val="center"/>
              <w:rPr>
                <w:sz w:val="20"/>
                <w:szCs w:val="20"/>
                <w:lang w:bidi="ar-SA"/>
              </w:rPr>
            </w:pPr>
            <w:r w:rsidRPr="00035D63">
              <w:rPr>
                <w:sz w:val="20"/>
                <w:szCs w:val="20"/>
                <w:lang w:bidi="ar-SA"/>
              </w:rPr>
              <w:t>536451,71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877555" w14:textId="77777777" w:rsidR="00035D63" w:rsidRPr="00035D63" w:rsidRDefault="00035D63" w:rsidP="00035D63">
            <w:pPr>
              <w:jc w:val="center"/>
              <w:rPr>
                <w:sz w:val="20"/>
                <w:szCs w:val="20"/>
                <w:lang w:bidi="ar-SA"/>
              </w:rPr>
            </w:pPr>
            <w:r w:rsidRPr="00035D63">
              <w:rPr>
                <w:sz w:val="20"/>
                <w:szCs w:val="20"/>
                <w:lang w:bidi="ar-SA"/>
              </w:rPr>
              <w:t>513915,17</w:t>
            </w:r>
          </w:p>
        </w:tc>
        <w:tc>
          <w:tcPr>
            <w:tcW w:w="1411" w:type="pct"/>
            <w:tcBorders>
              <w:top w:val="single" w:sz="4" w:space="0" w:color="auto"/>
              <w:left w:val="single" w:sz="4" w:space="0" w:color="auto"/>
              <w:bottom w:val="single" w:sz="4" w:space="0" w:color="auto"/>
              <w:right w:val="single" w:sz="4" w:space="0" w:color="auto"/>
            </w:tcBorders>
            <w:vAlign w:val="center"/>
          </w:tcPr>
          <w:p w14:paraId="27AD16BF"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4FD08119"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F3A3C3"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E5F8F" w14:textId="77777777" w:rsidR="00035D63" w:rsidRPr="00035D63" w:rsidRDefault="00035D63" w:rsidP="00035D63">
            <w:pPr>
              <w:jc w:val="center"/>
              <w:rPr>
                <w:sz w:val="20"/>
                <w:szCs w:val="20"/>
                <w:lang w:bidi="ar-SA"/>
              </w:rPr>
            </w:pPr>
            <w:r w:rsidRPr="00035D63">
              <w:rPr>
                <w:sz w:val="20"/>
                <w:szCs w:val="20"/>
                <w:lang w:bidi="ar-SA"/>
              </w:rPr>
              <w:t>536575,96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04C431" w14:textId="77777777" w:rsidR="00035D63" w:rsidRPr="00035D63" w:rsidRDefault="00035D63" w:rsidP="00035D63">
            <w:pPr>
              <w:jc w:val="center"/>
              <w:rPr>
                <w:sz w:val="20"/>
                <w:szCs w:val="20"/>
                <w:lang w:bidi="ar-SA"/>
              </w:rPr>
            </w:pPr>
            <w:r w:rsidRPr="00035D63">
              <w:rPr>
                <w:sz w:val="20"/>
                <w:szCs w:val="20"/>
                <w:lang w:bidi="ar-SA"/>
              </w:rPr>
              <w:t>513959,26</w:t>
            </w:r>
          </w:p>
        </w:tc>
        <w:tc>
          <w:tcPr>
            <w:tcW w:w="1411" w:type="pct"/>
            <w:tcBorders>
              <w:top w:val="single" w:sz="4" w:space="0" w:color="auto"/>
              <w:left w:val="single" w:sz="4" w:space="0" w:color="auto"/>
              <w:bottom w:val="single" w:sz="4" w:space="0" w:color="auto"/>
              <w:right w:val="single" w:sz="4" w:space="0" w:color="auto"/>
            </w:tcBorders>
            <w:vAlign w:val="center"/>
          </w:tcPr>
          <w:p w14:paraId="5FE7846F"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2485B4BF"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F56FB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B1B24" w14:textId="77777777" w:rsidR="00035D63" w:rsidRPr="00035D63" w:rsidRDefault="00035D63" w:rsidP="00035D63">
            <w:pPr>
              <w:jc w:val="center"/>
              <w:rPr>
                <w:sz w:val="20"/>
                <w:szCs w:val="20"/>
                <w:lang w:bidi="ar-SA"/>
              </w:rPr>
            </w:pPr>
            <w:r w:rsidRPr="00035D63">
              <w:rPr>
                <w:sz w:val="20"/>
                <w:szCs w:val="20"/>
                <w:lang w:bidi="ar-SA"/>
              </w:rPr>
              <w:t>536725,15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DD0A40" w14:textId="77777777" w:rsidR="00035D63" w:rsidRPr="00035D63" w:rsidRDefault="00035D63" w:rsidP="00035D63">
            <w:pPr>
              <w:jc w:val="center"/>
              <w:rPr>
                <w:sz w:val="20"/>
                <w:szCs w:val="20"/>
                <w:lang w:bidi="ar-SA"/>
              </w:rPr>
            </w:pPr>
            <w:r w:rsidRPr="00035D63">
              <w:rPr>
                <w:sz w:val="20"/>
                <w:szCs w:val="20"/>
                <w:lang w:bidi="ar-SA"/>
              </w:rPr>
              <w:t>513944,00</w:t>
            </w:r>
          </w:p>
        </w:tc>
        <w:tc>
          <w:tcPr>
            <w:tcW w:w="1411" w:type="pct"/>
            <w:tcBorders>
              <w:top w:val="single" w:sz="4" w:space="0" w:color="auto"/>
              <w:left w:val="single" w:sz="4" w:space="0" w:color="auto"/>
              <w:bottom w:val="single" w:sz="4" w:space="0" w:color="auto"/>
              <w:right w:val="single" w:sz="4" w:space="0" w:color="auto"/>
            </w:tcBorders>
            <w:vAlign w:val="center"/>
          </w:tcPr>
          <w:p w14:paraId="0ADEE862"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2DDDBD7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73BF4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7CFF79" w14:textId="77777777" w:rsidR="00035D63" w:rsidRPr="00035D63" w:rsidRDefault="00035D63" w:rsidP="00035D63">
            <w:pPr>
              <w:jc w:val="center"/>
              <w:rPr>
                <w:sz w:val="20"/>
                <w:szCs w:val="20"/>
                <w:lang w:bidi="ar-SA"/>
              </w:rPr>
            </w:pPr>
            <w:r w:rsidRPr="00035D63">
              <w:rPr>
                <w:sz w:val="20"/>
                <w:szCs w:val="20"/>
                <w:lang w:bidi="ar-SA"/>
              </w:rPr>
              <w:t>536830,40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619D27" w14:textId="77777777" w:rsidR="00035D63" w:rsidRPr="00035D63" w:rsidRDefault="00035D63" w:rsidP="00035D63">
            <w:pPr>
              <w:jc w:val="center"/>
              <w:rPr>
                <w:sz w:val="20"/>
                <w:szCs w:val="20"/>
                <w:lang w:bidi="ar-SA"/>
              </w:rPr>
            </w:pPr>
            <w:r w:rsidRPr="00035D63">
              <w:rPr>
                <w:sz w:val="20"/>
                <w:szCs w:val="20"/>
                <w:lang w:bidi="ar-SA"/>
              </w:rPr>
              <w:t>513922,82</w:t>
            </w:r>
          </w:p>
        </w:tc>
        <w:tc>
          <w:tcPr>
            <w:tcW w:w="1411" w:type="pct"/>
            <w:tcBorders>
              <w:top w:val="single" w:sz="4" w:space="0" w:color="auto"/>
              <w:left w:val="single" w:sz="4" w:space="0" w:color="auto"/>
              <w:bottom w:val="single" w:sz="4" w:space="0" w:color="auto"/>
              <w:right w:val="single" w:sz="4" w:space="0" w:color="auto"/>
            </w:tcBorders>
            <w:vAlign w:val="center"/>
          </w:tcPr>
          <w:p w14:paraId="5CD68CA0"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599A4BD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9D12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988521" w14:textId="77777777" w:rsidR="00035D63" w:rsidRPr="00035D63" w:rsidRDefault="00035D63" w:rsidP="00035D63">
            <w:pPr>
              <w:jc w:val="center"/>
              <w:rPr>
                <w:sz w:val="20"/>
                <w:szCs w:val="20"/>
                <w:lang w:bidi="ar-SA"/>
              </w:rPr>
            </w:pPr>
            <w:r w:rsidRPr="00035D63">
              <w:rPr>
                <w:sz w:val="20"/>
                <w:szCs w:val="20"/>
                <w:lang w:bidi="ar-SA"/>
              </w:rPr>
              <w:t>536887,93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3807EC" w14:textId="77777777" w:rsidR="00035D63" w:rsidRPr="00035D63" w:rsidRDefault="00035D63" w:rsidP="00035D63">
            <w:pPr>
              <w:jc w:val="center"/>
              <w:rPr>
                <w:sz w:val="20"/>
                <w:szCs w:val="20"/>
                <w:lang w:bidi="ar-SA"/>
              </w:rPr>
            </w:pPr>
            <w:r w:rsidRPr="00035D63">
              <w:rPr>
                <w:sz w:val="20"/>
                <w:szCs w:val="20"/>
                <w:lang w:bidi="ar-SA"/>
              </w:rPr>
              <w:t>513887,82</w:t>
            </w:r>
          </w:p>
        </w:tc>
        <w:tc>
          <w:tcPr>
            <w:tcW w:w="1411" w:type="pct"/>
            <w:tcBorders>
              <w:top w:val="single" w:sz="4" w:space="0" w:color="auto"/>
              <w:left w:val="single" w:sz="4" w:space="0" w:color="auto"/>
              <w:bottom w:val="single" w:sz="4" w:space="0" w:color="auto"/>
              <w:right w:val="single" w:sz="4" w:space="0" w:color="auto"/>
            </w:tcBorders>
            <w:vAlign w:val="center"/>
          </w:tcPr>
          <w:p w14:paraId="0F94C6C6"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65A814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5C032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F26BD3" w14:textId="77777777" w:rsidR="00035D63" w:rsidRPr="00035D63" w:rsidRDefault="00035D63" w:rsidP="00035D63">
            <w:pPr>
              <w:jc w:val="center"/>
              <w:rPr>
                <w:sz w:val="20"/>
                <w:szCs w:val="20"/>
                <w:lang w:bidi="ar-SA"/>
              </w:rPr>
            </w:pPr>
            <w:r w:rsidRPr="00035D63">
              <w:rPr>
                <w:sz w:val="20"/>
                <w:szCs w:val="20"/>
                <w:lang w:bidi="ar-SA"/>
              </w:rPr>
              <w:t>536972,22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1F6A60" w14:textId="77777777" w:rsidR="00035D63" w:rsidRPr="00035D63" w:rsidRDefault="00035D63" w:rsidP="00035D63">
            <w:pPr>
              <w:jc w:val="center"/>
              <w:rPr>
                <w:sz w:val="20"/>
                <w:szCs w:val="20"/>
                <w:lang w:bidi="ar-SA"/>
              </w:rPr>
            </w:pPr>
            <w:r w:rsidRPr="00035D63">
              <w:rPr>
                <w:sz w:val="20"/>
                <w:szCs w:val="20"/>
                <w:lang w:bidi="ar-SA"/>
              </w:rPr>
              <w:t>513839,46</w:t>
            </w:r>
          </w:p>
        </w:tc>
        <w:tc>
          <w:tcPr>
            <w:tcW w:w="1411" w:type="pct"/>
            <w:tcBorders>
              <w:top w:val="single" w:sz="4" w:space="0" w:color="auto"/>
              <w:left w:val="single" w:sz="4" w:space="0" w:color="auto"/>
              <w:bottom w:val="single" w:sz="4" w:space="0" w:color="auto"/>
              <w:right w:val="single" w:sz="4" w:space="0" w:color="auto"/>
            </w:tcBorders>
            <w:vAlign w:val="center"/>
          </w:tcPr>
          <w:p w14:paraId="7240ADDA"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1914CB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1D543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354F6D" w14:textId="77777777" w:rsidR="00035D63" w:rsidRPr="00035D63" w:rsidRDefault="00035D63" w:rsidP="00035D63">
            <w:pPr>
              <w:jc w:val="center"/>
              <w:rPr>
                <w:sz w:val="20"/>
                <w:szCs w:val="20"/>
                <w:lang w:bidi="ar-SA"/>
              </w:rPr>
            </w:pPr>
            <w:r w:rsidRPr="00035D63">
              <w:rPr>
                <w:sz w:val="20"/>
                <w:szCs w:val="20"/>
                <w:lang w:bidi="ar-SA"/>
              </w:rPr>
              <w:t>537024,04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34C2F7" w14:textId="77777777" w:rsidR="00035D63" w:rsidRPr="00035D63" w:rsidRDefault="00035D63" w:rsidP="00035D63">
            <w:pPr>
              <w:jc w:val="center"/>
              <w:rPr>
                <w:sz w:val="20"/>
                <w:szCs w:val="20"/>
                <w:lang w:bidi="ar-SA"/>
              </w:rPr>
            </w:pPr>
            <w:r w:rsidRPr="00035D63">
              <w:rPr>
                <w:sz w:val="20"/>
                <w:szCs w:val="20"/>
                <w:lang w:bidi="ar-SA"/>
              </w:rPr>
              <w:t>513805,72</w:t>
            </w:r>
          </w:p>
        </w:tc>
        <w:tc>
          <w:tcPr>
            <w:tcW w:w="1411" w:type="pct"/>
            <w:tcBorders>
              <w:top w:val="single" w:sz="4" w:space="0" w:color="auto"/>
              <w:left w:val="single" w:sz="4" w:space="0" w:color="auto"/>
              <w:bottom w:val="single" w:sz="4" w:space="0" w:color="auto"/>
              <w:right w:val="single" w:sz="4" w:space="0" w:color="auto"/>
            </w:tcBorders>
            <w:vAlign w:val="center"/>
          </w:tcPr>
          <w:p w14:paraId="28286AA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4F755CA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992A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BAE528" w14:textId="77777777" w:rsidR="00035D63" w:rsidRPr="00035D63" w:rsidRDefault="00035D63" w:rsidP="00035D63">
            <w:pPr>
              <w:jc w:val="center"/>
              <w:rPr>
                <w:sz w:val="20"/>
                <w:szCs w:val="20"/>
                <w:lang w:bidi="ar-SA"/>
              </w:rPr>
            </w:pPr>
            <w:r w:rsidRPr="00035D63">
              <w:rPr>
                <w:sz w:val="20"/>
                <w:szCs w:val="20"/>
                <w:lang w:bidi="ar-SA"/>
              </w:rPr>
              <w:t>537085,23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F611FD" w14:textId="77777777" w:rsidR="00035D63" w:rsidRPr="00035D63" w:rsidRDefault="00035D63" w:rsidP="00035D63">
            <w:pPr>
              <w:jc w:val="center"/>
              <w:rPr>
                <w:sz w:val="20"/>
                <w:szCs w:val="20"/>
                <w:lang w:bidi="ar-SA"/>
              </w:rPr>
            </w:pPr>
            <w:r w:rsidRPr="00035D63">
              <w:rPr>
                <w:sz w:val="20"/>
                <w:szCs w:val="20"/>
                <w:lang w:bidi="ar-SA"/>
              </w:rPr>
              <w:t>513767,92</w:t>
            </w:r>
          </w:p>
        </w:tc>
        <w:tc>
          <w:tcPr>
            <w:tcW w:w="1411" w:type="pct"/>
            <w:tcBorders>
              <w:top w:val="single" w:sz="4" w:space="0" w:color="auto"/>
              <w:left w:val="single" w:sz="4" w:space="0" w:color="auto"/>
              <w:bottom w:val="single" w:sz="4" w:space="0" w:color="auto"/>
              <w:right w:val="single" w:sz="4" w:space="0" w:color="auto"/>
            </w:tcBorders>
            <w:vAlign w:val="center"/>
          </w:tcPr>
          <w:p w14:paraId="601CE476"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4CB771D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6F7D8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39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08E19" w14:textId="77777777" w:rsidR="00035D63" w:rsidRPr="00035D63" w:rsidRDefault="00035D63" w:rsidP="00035D63">
            <w:pPr>
              <w:jc w:val="center"/>
              <w:rPr>
                <w:sz w:val="20"/>
                <w:szCs w:val="20"/>
                <w:lang w:bidi="ar-SA"/>
              </w:rPr>
            </w:pPr>
            <w:r w:rsidRPr="00035D63">
              <w:rPr>
                <w:sz w:val="20"/>
                <w:szCs w:val="20"/>
                <w:lang w:bidi="ar-SA"/>
              </w:rPr>
              <w:t>537106,45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C822EE" w14:textId="77777777" w:rsidR="00035D63" w:rsidRPr="00035D63" w:rsidRDefault="00035D63" w:rsidP="00035D63">
            <w:pPr>
              <w:jc w:val="center"/>
              <w:rPr>
                <w:sz w:val="20"/>
                <w:szCs w:val="20"/>
                <w:lang w:bidi="ar-SA"/>
              </w:rPr>
            </w:pPr>
            <w:r w:rsidRPr="00035D63">
              <w:rPr>
                <w:sz w:val="20"/>
                <w:szCs w:val="20"/>
                <w:lang w:bidi="ar-SA"/>
              </w:rPr>
              <w:t>513758,92</w:t>
            </w:r>
          </w:p>
        </w:tc>
        <w:tc>
          <w:tcPr>
            <w:tcW w:w="1411" w:type="pct"/>
            <w:tcBorders>
              <w:top w:val="single" w:sz="4" w:space="0" w:color="auto"/>
              <w:left w:val="single" w:sz="4" w:space="0" w:color="auto"/>
              <w:bottom w:val="single" w:sz="4" w:space="0" w:color="auto"/>
              <w:right w:val="single" w:sz="4" w:space="0" w:color="auto"/>
            </w:tcBorders>
            <w:vAlign w:val="center"/>
          </w:tcPr>
          <w:p w14:paraId="19F0FA1A"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2D74CE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96258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29CA1C" w14:textId="77777777" w:rsidR="00035D63" w:rsidRPr="00035D63" w:rsidRDefault="00035D63" w:rsidP="00035D63">
            <w:pPr>
              <w:jc w:val="center"/>
              <w:rPr>
                <w:sz w:val="20"/>
                <w:szCs w:val="20"/>
                <w:lang w:bidi="ar-SA"/>
              </w:rPr>
            </w:pPr>
            <w:r w:rsidRPr="00035D63">
              <w:rPr>
                <w:sz w:val="20"/>
                <w:szCs w:val="20"/>
                <w:lang w:bidi="ar-SA"/>
              </w:rPr>
              <w:t>537115,70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3B84DE" w14:textId="77777777" w:rsidR="00035D63" w:rsidRPr="00035D63" w:rsidRDefault="00035D63" w:rsidP="00035D63">
            <w:pPr>
              <w:jc w:val="center"/>
              <w:rPr>
                <w:sz w:val="20"/>
                <w:szCs w:val="20"/>
                <w:lang w:bidi="ar-SA"/>
              </w:rPr>
            </w:pPr>
            <w:r w:rsidRPr="00035D63">
              <w:rPr>
                <w:sz w:val="20"/>
                <w:szCs w:val="20"/>
                <w:lang w:bidi="ar-SA"/>
              </w:rPr>
              <w:t>513732,79</w:t>
            </w:r>
          </w:p>
        </w:tc>
        <w:tc>
          <w:tcPr>
            <w:tcW w:w="1411" w:type="pct"/>
            <w:tcBorders>
              <w:top w:val="single" w:sz="4" w:space="0" w:color="auto"/>
              <w:left w:val="single" w:sz="4" w:space="0" w:color="auto"/>
              <w:bottom w:val="single" w:sz="4" w:space="0" w:color="auto"/>
              <w:right w:val="single" w:sz="4" w:space="0" w:color="auto"/>
            </w:tcBorders>
            <w:vAlign w:val="center"/>
          </w:tcPr>
          <w:p w14:paraId="6364F351"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2B10DDA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AD52F8"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54B7E7" w14:textId="77777777" w:rsidR="00035D63" w:rsidRPr="00035D63" w:rsidRDefault="00035D63" w:rsidP="00035D63">
            <w:pPr>
              <w:jc w:val="center"/>
              <w:rPr>
                <w:sz w:val="20"/>
                <w:szCs w:val="20"/>
                <w:lang w:bidi="ar-SA"/>
              </w:rPr>
            </w:pPr>
            <w:r w:rsidRPr="00035D63">
              <w:rPr>
                <w:sz w:val="20"/>
                <w:szCs w:val="20"/>
                <w:lang w:bidi="ar-SA"/>
              </w:rPr>
              <w:t>537113,13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200184" w14:textId="77777777" w:rsidR="00035D63" w:rsidRPr="00035D63" w:rsidRDefault="00035D63" w:rsidP="00035D63">
            <w:pPr>
              <w:jc w:val="center"/>
              <w:rPr>
                <w:sz w:val="20"/>
                <w:szCs w:val="20"/>
                <w:lang w:bidi="ar-SA"/>
              </w:rPr>
            </w:pPr>
            <w:r w:rsidRPr="00035D63">
              <w:rPr>
                <w:sz w:val="20"/>
                <w:szCs w:val="20"/>
                <w:lang w:bidi="ar-SA"/>
              </w:rPr>
              <w:t>513697,41</w:t>
            </w:r>
          </w:p>
        </w:tc>
        <w:tc>
          <w:tcPr>
            <w:tcW w:w="1411" w:type="pct"/>
            <w:tcBorders>
              <w:top w:val="single" w:sz="4" w:space="0" w:color="auto"/>
              <w:left w:val="single" w:sz="4" w:space="0" w:color="auto"/>
              <w:bottom w:val="single" w:sz="4" w:space="0" w:color="auto"/>
              <w:right w:val="single" w:sz="4" w:space="0" w:color="auto"/>
            </w:tcBorders>
            <w:vAlign w:val="center"/>
          </w:tcPr>
          <w:p w14:paraId="3BE714AC"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3B89072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144156"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1B48C6" w14:textId="77777777" w:rsidR="00035D63" w:rsidRPr="00035D63" w:rsidRDefault="00035D63" w:rsidP="00035D63">
            <w:pPr>
              <w:jc w:val="center"/>
              <w:rPr>
                <w:sz w:val="20"/>
                <w:szCs w:val="20"/>
                <w:lang w:bidi="ar-SA"/>
              </w:rPr>
            </w:pPr>
            <w:r w:rsidRPr="00035D63">
              <w:rPr>
                <w:sz w:val="20"/>
                <w:szCs w:val="20"/>
                <w:lang w:bidi="ar-SA"/>
              </w:rPr>
              <w:t>537072,61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C3A72D" w14:textId="77777777" w:rsidR="00035D63" w:rsidRPr="00035D63" w:rsidRDefault="00035D63" w:rsidP="00035D63">
            <w:pPr>
              <w:jc w:val="center"/>
              <w:rPr>
                <w:sz w:val="20"/>
                <w:szCs w:val="20"/>
                <w:lang w:bidi="ar-SA"/>
              </w:rPr>
            </w:pPr>
            <w:r w:rsidRPr="00035D63">
              <w:rPr>
                <w:sz w:val="20"/>
                <w:szCs w:val="20"/>
                <w:lang w:bidi="ar-SA"/>
              </w:rPr>
              <w:t>513671,88</w:t>
            </w:r>
          </w:p>
        </w:tc>
        <w:tc>
          <w:tcPr>
            <w:tcW w:w="1411" w:type="pct"/>
            <w:tcBorders>
              <w:top w:val="single" w:sz="4" w:space="0" w:color="auto"/>
              <w:left w:val="single" w:sz="4" w:space="0" w:color="auto"/>
              <w:bottom w:val="single" w:sz="4" w:space="0" w:color="auto"/>
              <w:right w:val="single" w:sz="4" w:space="0" w:color="auto"/>
            </w:tcBorders>
            <w:vAlign w:val="center"/>
          </w:tcPr>
          <w:p w14:paraId="42F13B9E"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54BF881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E4F69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D5670E" w14:textId="77777777" w:rsidR="00035D63" w:rsidRPr="00035D63" w:rsidRDefault="00035D63" w:rsidP="00035D63">
            <w:pPr>
              <w:jc w:val="center"/>
              <w:rPr>
                <w:sz w:val="20"/>
                <w:szCs w:val="20"/>
                <w:lang w:bidi="ar-SA"/>
              </w:rPr>
            </w:pPr>
            <w:r w:rsidRPr="00035D63">
              <w:rPr>
                <w:sz w:val="20"/>
                <w:szCs w:val="20"/>
                <w:lang w:bidi="ar-SA"/>
              </w:rPr>
              <w:t>537058,73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F809E" w14:textId="77777777" w:rsidR="00035D63" w:rsidRPr="00035D63" w:rsidRDefault="00035D63" w:rsidP="00035D63">
            <w:pPr>
              <w:jc w:val="center"/>
              <w:rPr>
                <w:sz w:val="20"/>
                <w:szCs w:val="20"/>
                <w:lang w:bidi="ar-SA"/>
              </w:rPr>
            </w:pPr>
            <w:r w:rsidRPr="00035D63">
              <w:rPr>
                <w:sz w:val="20"/>
                <w:szCs w:val="20"/>
                <w:lang w:bidi="ar-SA"/>
              </w:rPr>
              <w:t>513636,23</w:t>
            </w:r>
          </w:p>
        </w:tc>
        <w:tc>
          <w:tcPr>
            <w:tcW w:w="1411" w:type="pct"/>
            <w:tcBorders>
              <w:top w:val="single" w:sz="4" w:space="0" w:color="auto"/>
              <w:left w:val="single" w:sz="4" w:space="0" w:color="auto"/>
              <w:bottom w:val="single" w:sz="4" w:space="0" w:color="auto"/>
              <w:right w:val="single" w:sz="4" w:space="0" w:color="auto"/>
            </w:tcBorders>
            <w:vAlign w:val="center"/>
          </w:tcPr>
          <w:p w14:paraId="4E56030A"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2A4244B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D41AE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187C70" w14:textId="77777777" w:rsidR="00035D63" w:rsidRPr="00035D63" w:rsidRDefault="00035D63" w:rsidP="00035D63">
            <w:pPr>
              <w:jc w:val="center"/>
              <w:rPr>
                <w:sz w:val="20"/>
                <w:szCs w:val="20"/>
                <w:lang w:bidi="ar-SA"/>
              </w:rPr>
            </w:pPr>
            <w:r w:rsidRPr="00035D63">
              <w:rPr>
                <w:sz w:val="20"/>
                <w:szCs w:val="20"/>
                <w:lang w:bidi="ar-SA"/>
              </w:rPr>
              <w:t>537012,33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AA5D5" w14:textId="77777777" w:rsidR="00035D63" w:rsidRPr="00035D63" w:rsidRDefault="00035D63" w:rsidP="00035D63">
            <w:pPr>
              <w:jc w:val="center"/>
              <w:rPr>
                <w:sz w:val="20"/>
                <w:szCs w:val="20"/>
                <w:lang w:bidi="ar-SA"/>
              </w:rPr>
            </w:pPr>
            <w:r w:rsidRPr="00035D63">
              <w:rPr>
                <w:sz w:val="20"/>
                <w:szCs w:val="20"/>
                <w:lang w:bidi="ar-SA"/>
              </w:rPr>
              <w:t>513607,65</w:t>
            </w:r>
          </w:p>
        </w:tc>
        <w:tc>
          <w:tcPr>
            <w:tcW w:w="1411" w:type="pct"/>
            <w:tcBorders>
              <w:top w:val="single" w:sz="4" w:space="0" w:color="auto"/>
              <w:left w:val="single" w:sz="4" w:space="0" w:color="auto"/>
              <w:bottom w:val="single" w:sz="4" w:space="0" w:color="auto"/>
              <w:right w:val="single" w:sz="4" w:space="0" w:color="auto"/>
            </w:tcBorders>
            <w:vAlign w:val="center"/>
          </w:tcPr>
          <w:p w14:paraId="2268D1B8"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6ABE523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52847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B058E4" w14:textId="77777777" w:rsidR="00035D63" w:rsidRPr="00035D63" w:rsidRDefault="00035D63" w:rsidP="00035D63">
            <w:pPr>
              <w:jc w:val="center"/>
              <w:rPr>
                <w:sz w:val="20"/>
                <w:szCs w:val="20"/>
                <w:lang w:bidi="ar-SA"/>
              </w:rPr>
            </w:pPr>
            <w:r w:rsidRPr="00035D63">
              <w:rPr>
                <w:sz w:val="20"/>
                <w:szCs w:val="20"/>
                <w:lang w:bidi="ar-SA"/>
              </w:rPr>
              <w:t>536818,84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4EFB3F" w14:textId="77777777" w:rsidR="00035D63" w:rsidRPr="00035D63" w:rsidRDefault="00035D63" w:rsidP="00035D63">
            <w:pPr>
              <w:jc w:val="center"/>
              <w:rPr>
                <w:sz w:val="20"/>
                <w:szCs w:val="20"/>
                <w:lang w:bidi="ar-SA"/>
              </w:rPr>
            </w:pPr>
            <w:r w:rsidRPr="00035D63">
              <w:rPr>
                <w:sz w:val="20"/>
                <w:szCs w:val="20"/>
                <w:lang w:bidi="ar-SA"/>
              </w:rPr>
              <w:t>513606,22</w:t>
            </w:r>
          </w:p>
        </w:tc>
        <w:tc>
          <w:tcPr>
            <w:tcW w:w="1411" w:type="pct"/>
            <w:tcBorders>
              <w:top w:val="single" w:sz="4" w:space="0" w:color="auto"/>
              <w:left w:val="single" w:sz="4" w:space="0" w:color="auto"/>
              <w:bottom w:val="single" w:sz="4" w:space="0" w:color="auto"/>
              <w:right w:val="single" w:sz="4" w:space="0" w:color="auto"/>
            </w:tcBorders>
            <w:vAlign w:val="center"/>
          </w:tcPr>
          <w:p w14:paraId="08096041"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468B642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64E61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DB8395" w14:textId="77777777" w:rsidR="00035D63" w:rsidRPr="00035D63" w:rsidRDefault="00035D63" w:rsidP="00035D63">
            <w:pPr>
              <w:jc w:val="center"/>
              <w:rPr>
                <w:sz w:val="20"/>
                <w:szCs w:val="20"/>
                <w:lang w:bidi="ar-SA"/>
              </w:rPr>
            </w:pPr>
            <w:r w:rsidRPr="00035D63">
              <w:rPr>
                <w:sz w:val="20"/>
                <w:szCs w:val="20"/>
                <w:lang w:bidi="ar-SA"/>
              </w:rPr>
              <w:t>536670,94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39756" w14:textId="77777777" w:rsidR="00035D63" w:rsidRPr="00035D63" w:rsidRDefault="00035D63" w:rsidP="00035D63">
            <w:pPr>
              <w:jc w:val="center"/>
              <w:rPr>
                <w:sz w:val="20"/>
                <w:szCs w:val="20"/>
                <w:lang w:bidi="ar-SA"/>
              </w:rPr>
            </w:pPr>
            <w:r w:rsidRPr="00035D63">
              <w:rPr>
                <w:sz w:val="20"/>
                <w:szCs w:val="20"/>
                <w:lang w:bidi="ar-SA"/>
              </w:rPr>
              <w:t>513647,71</w:t>
            </w:r>
          </w:p>
        </w:tc>
        <w:tc>
          <w:tcPr>
            <w:tcW w:w="1411" w:type="pct"/>
            <w:tcBorders>
              <w:top w:val="single" w:sz="4" w:space="0" w:color="auto"/>
              <w:left w:val="single" w:sz="4" w:space="0" w:color="auto"/>
              <w:bottom w:val="single" w:sz="4" w:space="0" w:color="auto"/>
              <w:right w:val="single" w:sz="4" w:space="0" w:color="auto"/>
            </w:tcBorders>
            <w:vAlign w:val="center"/>
          </w:tcPr>
          <w:p w14:paraId="0CE19E87" w14:textId="77777777" w:rsidR="00035D63" w:rsidRPr="00035D63" w:rsidRDefault="00035D63" w:rsidP="00035D63">
            <w:pPr>
              <w:jc w:val="center"/>
              <w:rPr>
                <w:sz w:val="20"/>
                <w:szCs w:val="20"/>
                <w:lang w:bidi="ar-SA"/>
              </w:rPr>
            </w:pPr>
            <w:r w:rsidRPr="00035D63">
              <w:rPr>
                <w:sz w:val="20"/>
                <w:szCs w:val="20"/>
                <w:lang w:bidi="ar-SA"/>
              </w:rPr>
              <w:t>Obszar ochrony ścisłej</w:t>
            </w:r>
          </w:p>
        </w:tc>
      </w:tr>
      <w:tr w:rsidR="00035D63" w:rsidRPr="00035D63" w14:paraId="2DDA535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F08F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578D73" w14:textId="77777777" w:rsidR="00035D63" w:rsidRPr="00035D63" w:rsidRDefault="00035D63" w:rsidP="00035D63">
            <w:pPr>
              <w:jc w:val="center"/>
              <w:rPr>
                <w:sz w:val="20"/>
                <w:szCs w:val="20"/>
                <w:lang w:bidi="ar-SA"/>
              </w:rPr>
            </w:pPr>
            <w:r w:rsidRPr="00035D63">
              <w:rPr>
                <w:sz w:val="20"/>
                <w:szCs w:val="20"/>
                <w:lang w:bidi="ar-SA"/>
              </w:rPr>
              <w:t>536578,30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DA44BA" w14:textId="77777777" w:rsidR="00035D63" w:rsidRPr="00035D63" w:rsidRDefault="00035D63" w:rsidP="00035D63">
            <w:pPr>
              <w:jc w:val="center"/>
              <w:rPr>
                <w:sz w:val="20"/>
                <w:szCs w:val="20"/>
                <w:lang w:bidi="ar-SA"/>
              </w:rPr>
            </w:pPr>
            <w:r w:rsidRPr="00035D63">
              <w:rPr>
                <w:sz w:val="20"/>
                <w:szCs w:val="20"/>
                <w:lang w:bidi="ar-SA"/>
              </w:rPr>
              <w:t>513733,11</w:t>
            </w:r>
          </w:p>
        </w:tc>
        <w:tc>
          <w:tcPr>
            <w:tcW w:w="1411" w:type="pct"/>
            <w:tcBorders>
              <w:top w:val="single" w:sz="4" w:space="0" w:color="auto"/>
              <w:left w:val="single" w:sz="4" w:space="0" w:color="auto"/>
              <w:bottom w:val="single" w:sz="4" w:space="0" w:color="auto"/>
              <w:right w:val="single" w:sz="4" w:space="0" w:color="auto"/>
            </w:tcBorders>
            <w:vAlign w:val="center"/>
          </w:tcPr>
          <w:p w14:paraId="7B8B6623"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CA70FE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BCD9F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03E2DB" w14:textId="77777777" w:rsidR="00035D63" w:rsidRPr="00035D63" w:rsidRDefault="00035D63" w:rsidP="00035D63">
            <w:pPr>
              <w:jc w:val="center"/>
              <w:rPr>
                <w:sz w:val="20"/>
                <w:szCs w:val="20"/>
                <w:lang w:bidi="ar-SA"/>
              </w:rPr>
            </w:pPr>
            <w:r w:rsidRPr="00035D63">
              <w:rPr>
                <w:sz w:val="20"/>
                <w:szCs w:val="20"/>
                <w:lang w:bidi="ar-SA"/>
              </w:rPr>
              <w:t>536584,99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22AF85" w14:textId="77777777" w:rsidR="00035D63" w:rsidRPr="00035D63" w:rsidRDefault="00035D63" w:rsidP="00035D63">
            <w:pPr>
              <w:jc w:val="center"/>
              <w:rPr>
                <w:sz w:val="20"/>
                <w:szCs w:val="20"/>
                <w:lang w:bidi="ar-SA"/>
              </w:rPr>
            </w:pPr>
            <w:r w:rsidRPr="00035D63">
              <w:rPr>
                <w:sz w:val="20"/>
                <w:szCs w:val="20"/>
                <w:lang w:bidi="ar-SA"/>
              </w:rPr>
              <w:t>513728,44</w:t>
            </w:r>
          </w:p>
        </w:tc>
        <w:tc>
          <w:tcPr>
            <w:tcW w:w="1411" w:type="pct"/>
            <w:tcBorders>
              <w:top w:val="single" w:sz="4" w:space="0" w:color="auto"/>
              <w:left w:val="single" w:sz="4" w:space="0" w:color="auto"/>
              <w:bottom w:val="single" w:sz="4" w:space="0" w:color="auto"/>
              <w:right w:val="single" w:sz="4" w:space="0" w:color="auto"/>
            </w:tcBorders>
            <w:vAlign w:val="center"/>
          </w:tcPr>
          <w:p w14:paraId="3CB4517D"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59D39B3A"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194B6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49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6DD939" w14:textId="77777777" w:rsidR="00035D63" w:rsidRPr="00035D63" w:rsidRDefault="00035D63" w:rsidP="00035D63">
            <w:pPr>
              <w:jc w:val="center"/>
              <w:rPr>
                <w:sz w:val="20"/>
                <w:szCs w:val="20"/>
                <w:lang w:bidi="ar-SA"/>
              </w:rPr>
            </w:pPr>
            <w:r w:rsidRPr="00035D63">
              <w:rPr>
                <w:sz w:val="20"/>
                <w:szCs w:val="20"/>
                <w:lang w:bidi="ar-SA"/>
              </w:rPr>
              <w:t>536588,30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334BC1" w14:textId="77777777" w:rsidR="00035D63" w:rsidRPr="00035D63" w:rsidRDefault="00035D63" w:rsidP="00035D63">
            <w:pPr>
              <w:jc w:val="center"/>
              <w:rPr>
                <w:sz w:val="20"/>
                <w:szCs w:val="20"/>
                <w:lang w:bidi="ar-SA"/>
              </w:rPr>
            </w:pPr>
            <w:r w:rsidRPr="00035D63">
              <w:rPr>
                <w:sz w:val="20"/>
                <w:szCs w:val="20"/>
                <w:lang w:bidi="ar-SA"/>
              </w:rPr>
              <w:t>513729,22</w:t>
            </w:r>
          </w:p>
        </w:tc>
        <w:tc>
          <w:tcPr>
            <w:tcW w:w="1411" w:type="pct"/>
            <w:tcBorders>
              <w:top w:val="single" w:sz="4" w:space="0" w:color="auto"/>
              <w:left w:val="single" w:sz="4" w:space="0" w:color="auto"/>
              <w:bottom w:val="single" w:sz="4" w:space="0" w:color="auto"/>
              <w:right w:val="single" w:sz="4" w:space="0" w:color="auto"/>
            </w:tcBorders>
            <w:vAlign w:val="center"/>
          </w:tcPr>
          <w:p w14:paraId="24EE021B"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8C73E3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F6DC9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7A0CAA" w14:textId="77777777" w:rsidR="00035D63" w:rsidRPr="00035D63" w:rsidRDefault="00035D63" w:rsidP="00035D63">
            <w:pPr>
              <w:jc w:val="center"/>
              <w:rPr>
                <w:sz w:val="20"/>
                <w:szCs w:val="20"/>
                <w:lang w:bidi="ar-SA"/>
              </w:rPr>
            </w:pPr>
            <w:r w:rsidRPr="00035D63">
              <w:rPr>
                <w:sz w:val="20"/>
                <w:szCs w:val="20"/>
                <w:lang w:bidi="ar-SA"/>
              </w:rPr>
              <w:t>536590,34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448DE2" w14:textId="77777777" w:rsidR="00035D63" w:rsidRPr="00035D63" w:rsidRDefault="00035D63" w:rsidP="00035D63">
            <w:pPr>
              <w:jc w:val="center"/>
              <w:rPr>
                <w:sz w:val="20"/>
                <w:szCs w:val="20"/>
                <w:lang w:bidi="ar-SA"/>
              </w:rPr>
            </w:pPr>
            <w:r w:rsidRPr="00035D63">
              <w:rPr>
                <w:sz w:val="20"/>
                <w:szCs w:val="20"/>
                <w:lang w:bidi="ar-SA"/>
              </w:rPr>
              <w:t>513727,90</w:t>
            </w:r>
          </w:p>
        </w:tc>
        <w:tc>
          <w:tcPr>
            <w:tcW w:w="1411" w:type="pct"/>
            <w:tcBorders>
              <w:top w:val="single" w:sz="4" w:space="0" w:color="auto"/>
              <w:left w:val="single" w:sz="4" w:space="0" w:color="auto"/>
              <w:bottom w:val="single" w:sz="4" w:space="0" w:color="auto"/>
              <w:right w:val="single" w:sz="4" w:space="0" w:color="auto"/>
            </w:tcBorders>
            <w:vAlign w:val="center"/>
          </w:tcPr>
          <w:p w14:paraId="6C03CC73"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755ABEF"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AA366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F6856F" w14:textId="77777777" w:rsidR="00035D63" w:rsidRPr="00035D63" w:rsidRDefault="00035D63" w:rsidP="00035D63">
            <w:pPr>
              <w:jc w:val="center"/>
              <w:rPr>
                <w:sz w:val="20"/>
                <w:szCs w:val="20"/>
                <w:lang w:bidi="ar-SA"/>
              </w:rPr>
            </w:pPr>
            <w:r w:rsidRPr="00035D63">
              <w:rPr>
                <w:sz w:val="20"/>
                <w:szCs w:val="20"/>
                <w:lang w:bidi="ar-SA"/>
              </w:rPr>
              <w:t>536595,24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69AFA4" w14:textId="77777777" w:rsidR="00035D63" w:rsidRPr="00035D63" w:rsidRDefault="00035D63" w:rsidP="00035D63">
            <w:pPr>
              <w:jc w:val="center"/>
              <w:rPr>
                <w:sz w:val="20"/>
                <w:szCs w:val="20"/>
                <w:lang w:bidi="ar-SA"/>
              </w:rPr>
            </w:pPr>
            <w:r w:rsidRPr="00035D63">
              <w:rPr>
                <w:sz w:val="20"/>
                <w:szCs w:val="20"/>
                <w:lang w:bidi="ar-SA"/>
              </w:rPr>
              <w:t>513725,73</w:t>
            </w:r>
          </w:p>
        </w:tc>
        <w:tc>
          <w:tcPr>
            <w:tcW w:w="1411" w:type="pct"/>
            <w:tcBorders>
              <w:top w:val="single" w:sz="4" w:space="0" w:color="auto"/>
              <w:left w:val="single" w:sz="4" w:space="0" w:color="auto"/>
              <w:bottom w:val="single" w:sz="4" w:space="0" w:color="auto"/>
              <w:right w:val="single" w:sz="4" w:space="0" w:color="auto"/>
            </w:tcBorders>
            <w:vAlign w:val="center"/>
          </w:tcPr>
          <w:p w14:paraId="7F8408E1"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12FB7F7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19D9A"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lastRenderedPageBreak/>
              <w:t>52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F81C79" w14:textId="77777777" w:rsidR="00035D63" w:rsidRPr="00035D63" w:rsidRDefault="00035D63" w:rsidP="00035D63">
            <w:pPr>
              <w:jc w:val="center"/>
              <w:rPr>
                <w:sz w:val="20"/>
                <w:szCs w:val="20"/>
                <w:lang w:bidi="ar-SA"/>
              </w:rPr>
            </w:pPr>
            <w:r w:rsidRPr="00035D63">
              <w:rPr>
                <w:sz w:val="20"/>
                <w:szCs w:val="20"/>
                <w:lang w:bidi="ar-SA"/>
              </w:rPr>
              <w:t>536600,28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692DC9" w14:textId="77777777" w:rsidR="00035D63" w:rsidRPr="00035D63" w:rsidRDefault="00035D63" w:rsidP="00035D63">
            <w:pPr>
              <w:jc w:val="center"/>
              <w:rPr>
                <w:sz w:val="20"/>
                <w:szCs w:val="20"/>
                <w:lang w:bidi="ar-SA"/>
              </w:rPr>
            </w:pPr>
            <w:r w:rsidRPr="00035D63">
              <w:rPr>
                <w:sz w:val="20"/>
                <w:szCs w:val="20"/>
                <w:lang w:bidi="ar-SA"/>
              </w:rPr>
              <w:t>513722,32</w:t>
            </w:r>
          </w:p>
        </w:tc>
        <w:tc>
          <w:tcPr>
            <w:tcW w:w="1411" w:type="pct"/>
            <w:tcBorders>
              <w:top w:val="single" w:sz="4" w:space="0" w:color="auto"/>
              <w:left w:val="single" w:sz="4" w:space="0" w:color="auto"/>
              <w:bottom w:val="single" w:sz="4" w:space="0" w:color="auto"/>
              <w:right w:val="single" w:sz="4" w:space="0" w:color="auto"/>
            </w:tcBorders>
            <w:vAlign w:val="center"/>
          </w:tcPr>
          <w:p w14:paraId="470E846F"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E8AF4C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55328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81018C" w14:textId="77777777" w:rsidR="00035D63" w:rsidRPr="00035D63" w:rsidRDefault="00035D63" w:rsidP="00035D63">
            <w:pPr>
              <w:jc w:val="center"/>
              <w:rPr>
                <w:sz w:val="20"/>
                <w:szCs w:val="20"/>
                <w:lang w:bidi="ar-SA"/>
              </w:rPr>
            </w:pPr>
            <w:r w:rsidRPr="00035D63">
              <w:rPr>
                <w:sz w:val="20"/>
                <w:szCs w:val="20"/>
                <w:lang w:bidi="ar-SA"/>
              </w:rPr>
              <w:t>536603,91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2525C9" w14:textId="77777777" w:rsidR="00035D63" w:rsidRPr="00035D63" w:rsidRDefault="00035D63" w:rsidP="00035D63">
            <w:pPr>
              <w:jc w:val="center"/>
              <w:rPr>
                <w:sz w:val="20"/>
                <w:szCs w:val="20"/>
                <w:lang w:bidi="ar-SA"/>
              </w:rPr>
            </w:pPr>
            <w:r w:rsidRPr="00035D63">
              <w:rPr>
                <w:sz w:val="20"/>
                <w:szCs w:val="20"/>
                <w:lang w:bidi="ar-SA"/>
              </w:rPr>
              <w:t>513719,99</w:t>
            </w:r>
          </w:p>
        </w:tc>
        <w:tc>
          <w:tcPr>
            <w:tcW w:w="1411" w:type="pct"/>
            <w:tcBorders>
              <w:top w:val="single" w:sz="4" w:space="0" w:color="auto"/>
              <w:left w:val="single" w:sz="4" w:space="0" w:color="auto"/>
              <w:bottom w:val="single" w:sz="4" w:space="0" w:color="auto"/>
              <w:right w:val="single" w:sz="4" w:space="0" w:color="auto"/>
            </w:tcBorders>
            <w:vAlign w:val="center"/>
          </w:tcPr>
          <w:p w14:paraId="1C276644"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D17175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DE3BD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AB232B" w14:textId="77777777" w:rsidR="00035D63" w:rsidRPr="00035D63" w:rsidRDefault="00035D63" w:rsidP="00035D63">
            <w:pPr>
              <w:jc w:val="center"/>
              <w:rPr>
                <w:sz w:val="20"/>
                <w:szCs w:val="20"/>
                <w:lang w:bidi="ar-SA"/>
              </w:rPr>
            </w:pPr>
            <w:r w:rsidRPr="00035D63">
              <w:rPr>
                <w:sz w:val="20"/>
                <w:szCs w:val="20"/>
                <w:lang w:bidi="ar-SA"/>
              </w:rPr>
              <w:t>536606,17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70DD99" w14:textId="77777777" w:rsidR="00035D63" w:rsidRPr="00035D63" w:rsidRDefault="00035D63" w:rsidP="00035D63">
            <w:pPr>
              <w:jc w:val="center"/>
              <w:rPr>
                <w:sz w:val="20"/>
                <w:szCs w:val="20"/>
                <w:lang w:bidi="ar-SA"/>
              </w:rPr>
            </w:pPr>
            <w:r w:rsidRPr="00035D63">
              <w:rPr>
                <w:sz w:val="20"/>
                <w:szCs w:val="20"/>
                <w:lang w:bidi="ar-SA"/>
              </w:rPr>
              <w:t>513716,81</w:t>
            </w:r>
          </w:p>
        </w:tc>
        <w:tc>
          <w:tcPr>
            <w:tcW w:w="1411" w:type="pct"/>
            <w:tcBorders>
              <w:top w:val="single" w:sz="4" w:space="0" w:color="auto"/>
              <w:left w:val="single" w:sz="4" w:space="0" w:color="auto"/>
              <w:bottom w:val="single" w:sz="4" w:space="0" w:color="auto"/>
              <w:right w:val="single" w:sz="4" w:space="0" w:color="auto"/>
            </w:tcBorders>
            <w:vAlign w:val="center"/>
          </w:tcPr>
          <w:p w14:paraId="1BF1FA2B"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0D774E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6542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36E17D" w14:textId="77777777" w:rsidR="00035D63" w:rsidRPr="00035D63" w:rsidRDefault="00035D63" w:rsidP="00035D63">
            <w:pPr>
              <w:jc w:val="center"/>
              <w:rPr>
                <w:sz w:val="20"/>
                <w:szCs w:val="20"/>
                <w:lang w:bidi="ar-SA"/>
              </w:rPr>
            </w:pPr>
            <w:r w:rsidRPr="00035D63">
              <w:rPr>
                <w:sz w:val="20"/>
                <w:szCs w:val="20"/>
                <w:lang w:bidi="ar-SA"/>
              </w:rPr>
              <w:t>536607,55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754E48" w14:textId="77777777" w:rsidR="00035D63" w:rsidRPr="00035D63" w:rsidRDefault="00035D63" w:rsidP="00035D63">
            <w:pPr>
              <w:jc w:val="center"/>
              <w:rPr>
                <w:sz w:val="20"/>
                <w:szCs w:val="20"/>
                <w:lang w:bidi="ar-SA"/>
              </w:rPr>
            </w:pPr>
            <w:r w:rsidRPr="00035D63">
              <w:rPr>
                <w:sz w:val="20"/>
                <w:szCs w:val="20"/>
                <w:lang w:bidi="ar-SA"/>
              </w:rPr>
              <w:t>513716,03</w:t>
            </w:r>
          </w:p>
        </w:tc>
        <w:tc>
          <w:tcPr>
            <w:tcW w:w="1411" w:type="pct"/>
            <w:tcBorders>
              <w:top w:val="single" w:sz="4" w:space="0" w:color="auto"/>
              <w:left w:val="single" w:sz="4" w:space="0" w:color="auto"/>
              <w:bottom w:val="single" w:sz="4" w:space="0" w:color="auto"/>
              <w:right w:val="single" w:sz="4" w:space="0" w:color="auto"/>
            </w:tcBorders>
            <w:vAlign w:val="center"/>
          </w:tcPr>
          <w:p w14:paraId="1748D9C7"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15B2DFB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AD3C1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E79E64" w14:textId="77777777" w:rsidR="00035D63" w:rsidRPr="00035D63" w:rsidRDefault="00035D63" w:rsidP="00035D63">
            <w:pPr>
              <w:jc w:val="center"/>
              <w:rPr>
                <w:sz w:val="20"/>
                <w:szCs w:val="20"/>
                <w:lang w:bidi="ar-SA"/>
              </w:rPr>
            </w:pPr>
            <w:r w:rsidRPr="00035D63">
              <w:rPr>
                <w:sz w:val="20"/>
                <w:szCs w:val="20"/>
                <w:lang w:bidi="ar-SA"/>
              </w:rPr>
              <w:t>536608,57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B44038" w14:textId="77777777" w:rsidR="00035D63" w:rsidRPr="00035D63" w:rsidRDefault="00035D63" w:rsidP="00035D63">
            <w:pPr>
              <w:jc w:val="center"/>
              <w:rPr>
                <w:sz w:val="20"/>
                <w:szCs w:val="20"/>
                <w:lang w:bidi="ar-SA"/>
              </w:rPr>
            </w:pPr>
            <w:r w:rsidRPr="00035D63">
              <w:rPr>
                <w:sz w:val="20"/>
                <w:szCs w:val="20"/>
                <w:lang w:bidi="ar-SA"/>
              </w:rPr>
              <w:t>513714,14</w:t>
            </w:r>
          </w:p>
        </w:tc>
        <w:tc>
          <w:tcPr>
            <w:tcW w:w="1411" w:type="pct"/>
            <w:tcBorders>
              <w:top w:val="single" w:sz="4" w:space="0" w:color="auto"/>
              <w:left w:val="single" w:sz="4" w:space="0" w:color="auto"/>
              <w:bottom w:val="single" w:sz="4" w:space="0" w:color="auto"/>
              <w:right w:val="single" w:sz="4" w:space="0" w:color="auto"/>
            </w:tcBorders>
            <w:vAlign w:val="center"/>
          </w:tcPr>
          <w:p w14:paraId="12104850"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918DBC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DEB6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7C28BC" w14:textId="77777777" w:rsidR="00035D63" w:rsidRPr="00035D63" w:rsidRDefault="00035D63" w:rsidP="00035D63">
            <w:pPr>
              <w:jc w:val="center"/>
              <w:rPr>
                <w:sz w:val="20"/>
                <w:szCs w:val="20"/>
                <w:lang w:bidi="ar-SA"/>
              </w:rPr>
            </w:pPr>
            <w:r w:rsidRPr="00035D63">
              <w:rPr>
                <w:sz w:val="20"/>
                <w:szCs w:val="20"/>
                <w:lang w:bidi="ar-SA"/>
              </w:rPr>
              <w:t>536610,23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359C3" w14:textId="77777777" w:rsidR="00035D63" w:rsidRPr="00035D63" w:rsidRDefault="00035D63" w:rsidP="00035D63">
            <w:pPr>
              <w:jc w:val="center"/>
              <w:rPr>
                <w:sz w:val="20"/>
                <w:szCs w:val="20"/>
                <w:lang w:bidi="ar-SA"/>
              </w:rPr>
            </w:pPr>
            <w:r w:rsidRPr="00035D63">
              <w:rPr>
                <w:sz w:val="20"/>
                <w:szCs w:val="20"/>
                <w:lang w:bidi="ar-SA"/>
              </w:rPr>
              <w:t>513710,98</w:t>
            </w:r>
          </w:p>
        </w:tc>
        <w:tc>
          <w:tcPr>
            <w:tcW w:w="1411" w:type="pct"/>
            <w:tcBorders>
              <w:top w:val="single" w:sz="4" w:space="0" w:color="auto"/>
              <w:left w:val="single" w:sz="4" w:space="0" w:color="auto"/>
              <w:bottom w:val="single" w:sz="4" w:space="0" w:color="auto"/>
              <w:right w:val="single" w:sz="4" w:space="0" w:color="auto"/>
            </w:tcBorders>
            <w:vAlign w:val="center"/>
          </w:tcPr>
          <w:p w14:paraId="0F0760CA"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1BA7A06"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45C8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F5F58" w14:textId="77777777" w:rsidR="00035D63" w:rsidRPr="00035D63" w:rsidRDefault="00035D63" w:rsidP="00035D63">
            <w:pPr>
              <w:jc w:val="center"/>
              <w:rPr>
                <w:sz w:val="20"/>
                <w:szCs w:val="20"/>
                <w:lang w:bidi="ar-SA"/>
              </w:rPr>
            </w:pPr>
            <w:r w:rsidRPr="00035D63">
              <w:rPr>
                <w:sz w:val="20"/>
                <w:szCs w:val="20"/>
                <w:lang w:bidi="ar-SA"/>
              </w:rPr>
              <w:t>536612,13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098FCF" w14:textId="77777777" w:rsidR="00035D63" w:rsidRPr="00035D63" w:rsidRDefault="00035D63" w:rsidP="00035D63">
            <w:pPr>
              <w:jc w:val="center"/>
              <w:rPr>
                <w:sz w:val="20"/>
                <w:szCs w:val="20"/>
                <w:lang w:bidi="ar-SA"/>
              </w:rPr>
            </w:pPr>
            <w:r w:rsidRPr="00035D63">
              <w:rPr>
                <w:sz w:val="20"/>
                <w:szCs w:val="20"/>
                <w:lang w:bidi="ar-SA"/>
              </w:rPr>
              <w:t>513706,63</w:t>
            </w:r>
          </w:p>
        </w:tc>
        <w:tc>
          <w:tcPr>
            <w:tcW w:w="1411" w:type="pct"/>
            <w:tcBorders>
              <w:top w:val="single" w:sz="4" w:space="0" w:color="auto"/>
              <w:left w:val="single" w:sz="4" w:space="0" w:color="auto"/>
              <w:bottom w:val="single" w:sz="4" w:space="0" w:color="auto"/>
              <w:right w:val="single" w:sz="4" w:space="0" w:color="auto"/>
            </w:tcBorders>
            <w:vAlign w:val="center"/>
          </w:tcPr>
          <w:p w14:paraId="58DEADB2"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4D25602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83BC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59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93373" w14:textId="77777777" w:rsidR="00035D63" w:rsidRPr="00035D63" w:rsidRDefault="00035D63" w:rsidP="00035D63">
            <w:pPr>
              <w:jc w:val="center"/>
              <w:rPr>
                <w:sz w:val="20"/>
                <w:szCs w:val="20"/>
                <w:lang w:bidi="ar-SA"/>
              </w:rPr>
            </w:pPr>
            <w:r w:rsidRPr="00035D63">
              <w:rPr>
                <w:sz w:val="20"/>
                <w:szCs w:val="20"/>
                <w:lang w:bidi="ar-SA"/>
              </w:rPr>
              <w:t>536613,00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47C8E5" w14:textId="77777777" w:rsidR="00035D63" w:rsidRPr="00035D63" w:rsidRDefault="00035D63" w:rsidP="00035D63">
            <w:pPr>
              <w:jc w:val="center"/>
              <w:rPr>
                <w:sz w:val="20"/>
                <w:szCs w:val="20"/>
                <w:lang w:bidi="ar-SA"/>
              </w:rPr>
            </w:pPr>
            <w:r w:rsidRPr="00035D63">
              <w:rPr>
                <w:sz w:val="20"/>
                <w:szCs w:val="20"/>
                <w:lang w:bidi="ar-SA"/>
              </w:rPr>
              <w:t>513704,22</w:t>
            </w:r>
          </w:p>
        </w:tc>
        <w:tc>
          <w:tcPr>
            <w:tcW w:w="1411" w:type="pct"/>
            <w:tcBorders>
              <w:top w:val="single" w:sz="4" w:space="0" w:color="auto"/>
              <w:left w:val="single" w:sz="4" w:space="0" w:color="auto"/>
              <w:bottom w:val="single" w:sz="4" w:space="0" w:color="auto"/>
              <w:right w:val="single" w:sz="4" w:space="0" w:color="auto"/>
            </w:tcBorders>
            <w:vAlign w:val="center"/>
          </w:tcPr>
          <w:p w14:paraId="68F2FEC9"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49E4C12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E5962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BEFB10" w14:textId="77777777" w:rsidR="00035D63" w:rsidRPr="00035D63" w:rsidRDefault="00035D63" w:rsidP="00035D63">
            <w:pPr>
              <w:jc w:val="center"/>
              <w:rPr>
                <w:sz w:val="20"/>
                <w:szCs w:val="20"/>
                <w:lang w:bidi="ar-SA"/>
              </w:rPr>
            </w:pPr>
            <w:r w:rsidRPr="00035D63">
              <w:rPr>
                <w:sz w:val="20"/>
                <w:szCs w:val="20"/>
                <w:lang w:bidi="ar-SA"/>
              </w:rPr>
              <w:t>536613,87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B26FED" w14:textId="77777777" w:rsidR="00035D63" w:rsidRPr="00035D63" w:rsidRDefault="00035D63" w:rsidP="00035D63">
            <w:pPr>
              <w:jc w:val="center"/>
              <w:rPr>
                <w:sz w:val="20"/>
                <w:szCs w:val="20"/>
                <w:lang w:bidi="ar-SA"/>
              </w:rPr>
            </w:pPr>
            <w:r w:rsidRPr="00035D63">
              <w:rPr>
                <w:sz w:val="20"/>
                <w:szCs w:val="20"/>
                <w:lang w:bidi="ar-SA"/>
              </w:rPr>
              <w:t>513701,42</w:t>
            </w:r>
          </w:p>
        </w:tc>
        <w:tc>
          <w:tcPr>
            <w:tcW w:w="1411" w:type="pct"/>
            <w:tcBorders>
              <w:top w:val="single" w:sz="4" w:space="0" w:color="auto"/>
              <w:left w:val="single" w:sz="4" w:space="0" w:color="auto"/>
              <w:bottom w:val="single" w:sz="4" w:space="0" w:color="auto"/>
              <w:right w:val="single" w:sz="4" w:space="0" w:color="auto"/>
            </w:tcBorders>
            <w:vAlign w:val="center"/>
          </w:tcPr>
          <w:p w14:paraId="007CAC25"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7DF34D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D2304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942EC7" w14:textId="77777777" w:rsidR="00035D63" w:rsidRPr="00035D63" w:rsidRDefault="00035D63" w:rsidP="00035D63">
            <w:pPr>
              <w:jc w:val="center"/>
              <w:rPr>
                <w:sz w:val="20"/>
                <w:szCs w:val="20"/>
                <w:lang w:bidi="ar-SA"/>
              </w:rPr>
            </w:pPr>
            <w:r w:rsidRPr="00035D63">
              <w:rPr>
                <w:sz w:val="20"/>
                <w:szCs w:val="20"/>
                <w:lang w:bidi="ar-SA"/>
              </w:rPr>
              <w:t>536614,26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D3473C" w14:textId="77777777" w:rsidR="00035D63" w:rsidRPr="00035D63" w:rsidRDefault="00035D63" w:rsidP="00035D63">
            <w:pPr>
              <w:jc w:val="center"/>
              <w:rPr>
                <w:sz w:val="20"/>
                <w:szCs w:val="20"/>
                <w:lang w:bidi="ar-SA"/>
              </w:rPr>
            </w:pPr>
            <w:r w:rsidRPr="00035D63">
              <w:rPr>
                <w:sz w:val="20"/>
                <w:szCs w:val="20"/>
                <w:lang w:bidi="ar-SA"/>
              </w:rPr>
              <w:t>513698,91</w:t>
            </w:r>
          </w:p>
        </w:tc>
        <w:tc>
          <w:tcPr>
            <w:tcW w:w="1411" w:type="pct"/>
            <w:tcBorders>
              <w:top w:val="single" w:sz="4" w:space="0" w:color="auto"/>
              <w:left w:val="single" w:sz="4" w:space="0" w:color="auto"/>
              <w:bottom w:val="single" w:sz="4" w:space="0" w:color="auto"/>
              <w:right w:val="single" w:sz="4" w:space="0" w:color="auto"/>
            </w:tcBorders>
            <w:vAlign w:val="center"/>
          </w:tcPr>
          <w:p w14:paraId="64609273"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69438C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FA3D78"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1514FD" w14:textId="77777777" w:rsidR="00035D63" w:rsidRPr="00035D63" w:rsidRDefault="00035D63" w:rsidP="00035D63">
            <w:pPr>
              <w:jc w:val="center"/>
              <w:rPr>
                <w:sz w:val="20"/>
                <w:szCs w:val="20"/>
                <w:lang w:bidi="ar-SA"/>
              </w:rPr>
            </w:pPr>
            <w:r w:rsidRPr="00035D63">
              <w:rPr>
                <w:sz w:val="20"/>
                <w:szCs w:val="20"/>
                <w:lang w:bidi="ar-SA"/>
              </w:rPr>
              <w:t>536616,32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D2F312" w14:textId="77777777" w:rsidR="00035D63" w:rsidRPr="00035D63" w:rsidRDefault="00035D63" w:rsidP="00035D63">
            <w:pPr>
              <w:jc w:val="center"/>
              <w:rPr>
                <w:sz w:val="20"/>
                <w:szCs w:val="20"/>
                <w:lang w:bidi="ar-SA"/>
              </w:rPr>
            </w:pPr>
            <w:r w:rsidRPr="00035D63">
              <w:rPr>
                <w:sz w:val="20"/>
                <w:szCs w:val="20"/>
                <w:lang w:bidi="ar-SA"/>
              </w:rPr>
              <w:t>513697,15</w:t>
            </w:r>
          </w:p>
        </w:tc>
        <w:tc>
          <w:tcPr>
            <w:tcW w:w="1411" w:type="pct"/>
            <w:tcBorders>
              <w:top w:val="single" w:sz="4" w:space="0" w:color="auto"/>
              <w:left w:val="single" w:sz="4" w:space="0" w:color="auto"/>
              <w:bottom w:val="single" w:sz="4" w:space="0" w:color="auto"/>
              <w:right w:val="single" w:sz="4" w:space="0" w:color="auto"/>
            </w:tcBorders>
            <w:vAlign w:val="center"/>
          </w:tcPr>
          <w:p w14:paraId="19C3C61E"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3E040B4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3EA6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53B09B" w14:textId="77777777" w:rsidR="00035D63" w:rsidRPr="00035D63" w:rsidRDefault="00035D63" w:rsidP="00035D63">
            <w:pPr>
              <w:jc w:val="center"/>
              <w:rPr>
                <w:sz w:val="20"/>
                <w:szCs w:val="20"/>
                <w:lang w:bidi="ar-SA"/>
              </w:rPr>
            </w:pPr>
            <w:r w:rsidRPr="00035D63">
              <w:rPr>
                <w:sz w:val="20"/>
                <w:szCs w:val="20"/>
                <w:lang w:bidi="ar-SA"/>
              </w:rPr>
              <w:t>536617,90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AAFFA8" w14:textId="77777777" w:rsidR="00035D63" w:rsidRPr="00035D63" w:rsidRDefault="00035D63" w:rsidP="00035D63">
            <w:pPr>
              <w:jc w:val="center"/>
              <w:rPr>
                <w:sz w:val="20"/>
                <w:szCs w:val="20"/>
                <w:lang w:bidi="ar-SA"/>
              </w:rPr>
            </w:pPr>
            <w:r w:rsidRPr="00035D63">
              <w:rPr>
                <w:sz w:val="20"/>
                <w:szCs w:val="20"/>
                <w:lang w:bidi="ar-SA"/>
              </w:rPr>
              <w:t>513694,07</w:t>
            </w:r>
          </w:p>
        </w:tc>
        <w:tc>
          <w:tcPr>
            <w:tcW w:w="1411" w:type="pct"/>
            <w:tcBorders>
              <w:top w:val="single" w:sz="4" w:space="0" w:color="auto"/>
              <w:left w:val="single" w:sz="4" w:space="0" w:color="auto"/>
              <w:bottom w:val="single" w:sz="4" w:space="0" w:color="auto"/>
              <w:right w:val="single" w:sz="4" w:space="0" w:color="auto"/>
            </w:tcBorders>
            <w:vAlign w:val="center"/>
          </w:tcPr>
          <w:p w14:paraId="451E7F3C"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3992B72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31342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AB8195" w14:textId="77777777" w:rsidR="00035D63" w:rsidRPr="00035D63" w:rsidRDefault="00035D63" w:rsidP="00035D63">
            <w:pPr>
              <w:jc w:val="center"/>
              <w:rPr>
                <w:sz w:val="20"/>
                <w:szCs w:val="20"/>
                <w:lang w:bidi="ar-SA"/>
              </w:rPr>
            </w:pPr>
            <w:r w:rsidRPr="00035D63">
              <w:rPr>
                <w:sz w:val="20"/>
                <w:szCs w:val="20"/>
                <w:lang w:bidi="ar-SA"/>
              </w:rPr>
              <w:t>536618,93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9705CC" w14:textId="77777777" w:rsidR="00035D63" w:rsidRPr="00035D63" w:rsidRDefault="00035D63" w:rsidP="00035D63">
            <w:pPr>
              <w:jc w:val="center"/>
              <w:rPr>
                <w:sz w:val="20"/>
                <w:szCs w:val="20"/>
                <w:lang w:bidi="ar-SA"/>
              </w:rPr>
            </w:pPr>
            <w:r w:rsidRPr="00035D63">
              <w:rPr>
                <w:sz w:val="20"/>
                <w:szCs w:val="20"/>
                <w:lang w:bidi="ar-SA"/>
              </w:rPr>
              <w:t>513688,77</w:t>
            </w:r>
          </w:p>
        </w:tc>
        <w:tc>
          <w:tcPr>
            <w:tcW w:w="1411" w:type="pct"/>
            <w:tcBorders>
              <w:top w:val="single" w:sz="4" w:space="0" w:color="auto"/>
              <w:left w:val="single" w:sz="4" w:space="0" w:color="auto"/>
              <w:bottom w:val="single" w:sz="4" w:space="0" w:color="auto"/>
              <w:right w:val="single" w:sz="4" w:space="0" w:color="auto"/>
            </w:tcBorders>
            <w:vAlign w:val="center"/>
          </w:tcPr>
          <w:p w14:paraId="08C646B1"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77D000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88947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3FEB5" w14:textId="77777777" w:rsidR="00035D63" w:rsidRPr="00035D63" w:rsidRDefault="00035D63" w:rsidP="00035D63">
            <w:pPr>
              <w:jc w:val="center"/>
              <w:rPr>
                <w:sz w:val="20"/>
                <w:szCs w:val="20"/>
                <w:lang w:bidi="ar-SA"/>
              </w:rPr>
            </w:pPr>
            <w:r w:rsidRPr="00035D63">
              <w:rPr>
                <w:sz w:val="20"/>
                <w:szCs w:val="20"/>
                <w:lang w:bidi="ar-SA"/>
              </w:rPr>
              <w:t>536619,02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3F340E" w14:textId="77777777" w:rsidR="00035D63" w:rsidRPr="00035D63" w:rsidRDefault="00035D63" w:rsidP="00035D63">
            <w:pPr>
              <w:jc w:val="center"/>
              <w:rPr>
                <w:sz w:val="20"/>
                <w:szCs w:val="20"/>
                <w:lang w:bidi="ar-SA"/>
              </w:rPr>
            </w:pPr>
            <w:r w:rsidRPr="00035D63">
              <w:rPr>
                <w:sz w:val="20"/>
                <w:szCs w:val="20"/>
                <w:lang w:bidi="ar-SA"/>
              </w:rPr>
              <w:t>513688,53</w:t>
            </w:r>
          </w:p>
        </w:tc>
        <w:tc>
          <w:tcPr>
            <w:tcW w:w="1411" w:type="pct"/>
            <w:tcBorders>
              <w:top w:val="single" w:sz="4" w:space="0" w:color="auto"/>
              <w:left w:val="single" w:sz="4" w:space="0" w:color="auto"/>
              <w:bottom w:val="single" w:sz="4" w:space="0" w:color="auto"/>
              <w:right w:val="single" w:sz="4" w:space="0" w:color="auto"/>
            </w:tcBorders>
            <w:vAlign w:val="center"/>
          </w:tcPr>
          <w:p w14:paraId="75BCCFCE"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8F31E1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77FA6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CEB2D7" w14:textId="77777777" w:rsidR="00035D63" w:rsidRPr="00035D63" w:rsidRDefault="00035D63" w:rsidP="00035D63">
            <w:pPr>
              <w:jc w:val="center"/>
              <w:rPr>
                <w:sz w:val="20"/>
                <w:szCs w:val="20"/>
                <w:lang w:bidi="ar-SA"/>
              </w:rPr>
            </w:pPr>
            <w:r w:rsidRPr="00035D63">
              <w:rPr>
                <w:sz w:val="20"/>
                <w:szCs w:val="20"/>
                <w:lang w:bidi="ar-SA"/>
              </w:rPr>
              <w:t>536633,63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AF9F06" w14:textId="77777777" w:rsidR="00035D63" w:rsidRPr="00035D63" w:rsidRDefault="00035D63" w:rsidP="00035D63">
            <w:pPr>
              <w:jc w:val="center"/>
              <w:rPr>
                <w:sz w:val="20"/>
                <w:szCs w:val="20"/>
                <w:lang w:bidi="ar-SA"/>
              </w:rPr>
            </w:pPr>
            <w:r w:rsidRPr="00035D63">
              <w:rPr>
                <w:sz w:val="20"/>
                <w:szCs w:val="20"/>
                <w:lang w:bidi="ar-SA"/>
              </w:rPr>
              <w:t>513672,21</w:t>
            </w:r>
          </w:p>
        </w:tc>
        <w:tc>
          <w:tcPr>
            <w:tcW w:w="1411" w:type="pct"/>
            <w:tcBorders>
              <w:top w:val="single" w:sz="4" w:space="0" w:color="auto"/>
              <w:left w:val="single" w:sz="4" w:space="0" w:color="auto"/>
              <w:bottom w:val="single" w:sz="4" w:space="0" w:color="auto"/>
              <w:right w:val="single" w:sz="4" w:space="0" w:color="auto"/>
            </w:tcBorders>
            <w:vAlign w:val="center"/>
          </w:tcPr>
          <w:p w14:paraId="72747681"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50A4B18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D60923"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2940C8" w14:textId="77777777" w:rsidR="00035D63" w:rsidRPr="00035D63" w:rsidRDefault="00035D63" w:rsidP="00035D63">
            <w:pPr>
              <w:jc w:val="center"/>
              <w:rPr>
                <w:sz w:val="20"/>
                <w:szCs w:val="20"/>
                <w:lang w:bidi="ar-SA"/>
              </w:rPr>
            </w:pPr>
            <w:r w:rsidRPr="00035D63">
              <w:rPr>
                <w:sz w:val="20"/>
                <w:szCs w:val="20"/>
                <w:lang w:bidi="ar-SA"/>
              </w:rPr>
              <w:t>536640,96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A713EB" w14:textId="77777777" w:rsidR="00035D63" w:rsidRPr="00035D63" w:rsidRDefault="00035D63" w:rsidP="00035D63">
            <w:pPr>
              <w:jc w:val="center"/>
              <w:rPr>
                <w:sz w:val="20"/>
                <w:szCs w:val="20"/>
                <w:lang w:bidi="ar-SA"/>
              </w:rPr>
            </w:pPr>
            <w:r w:rsidRPr="00035D63">
              <w:rPr>
                <w:sz w:val="20"/>
                <w:szCs w:val="20"/>
                <w:lang w:bidi="ar-SA"/>
              </w:rPr>
              <w:t>513667,39</w:t>
            </w:r>
          </w:p>
        </w:tc>
        <w:tc>
          <w:tcPr>
            <w:tcW w:w="1411" w:type="pct"/>
            <w:tcBorders>
              <w:top w:val="single" w:sz="4" w:space="0" w:color="auto"/>
              <w:left w:val="single" w:sz="4" w:space="0" w:color="auto"/>
              <w:bottom w:val="single" w:sz="4" w:space="0" w:color="auto"/>
              <w:right w:val="single" w:sz="4" w:space="0" w:color="auto"/>
            </w:tcBorders>
            <w:vAlign w:val="center"/>
          </w:tcPr>
          <w:p w14:paraId="6CB40159"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703B85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3AC3E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7B7D65" w14:textId="77777777" w:rsidR="00035D63" w:rsidRPr="00035D63" w:rsidRDefault="00035D63" w:rsidP="00035D63">
            <w:pPr>
              <w:jc w:val="center"/>
              <w:rPr>
                <w:sz w:val="20"/>
                <w:szCs w:val="20"/>
                <w:lang w:bidi="ar-SA"/>
              </w:rPr>
            </w:pPr>
            <w:r w:rsidRPr="00035D63">
              <w:rPr>
                <w:sz w:val="20"/>
                <w:szCs w:val="20"/>
                <w:lang w:bidi="ar-SA"/>
              </w:rPr>
              <w:t>536659,02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864FCE" w14:textId="77777777" w:rsidR="00035D63" w:rsidRPr="00035D63" w:rsidRDefault="00035D63" w:rsidP="00035D63">
            <w:pPr>
              <w:jc w:val="center"/>
              <w:rPr>
                <w:sz w:val="20"/>
                <w:szCs w:val="20"/>
                <w:lang w:bidi="ar-SA"/>
              </w:rPr>
            </w:pPr>
            <w:r w:rsidRPr="00035D63">
              <w:rPr>
                <w:sz w:val="20"/>
                <w:szCs w:val="20"/>
                <w:lang w:bidi="ar-SA"/>
              </w:rPr>
              <w:t>513655,54</w:t>
            </w:r>
          </w:p>
        </w:tc>
        <w:tc>
          <w:tcPr>
            <w:tcW w:w="1411" w:type="pct"/>
            <w:tcBorders>
              <w:top w:val="single" w:sz="4" w:space="0" w:color="auto"/>
              <w:left w:val="single" w:sz="4" w:space="0" w:color="auto"/>
              <w:bottom w:val="single" w:sz="4" w:space="0" w:color="auto"/>
              <w:right w:val="single" w:sz="4" w:space="0" w:color="auto"/>
            </w:tcBorders>
            <w:vAlign w:val="center"/>
          </w:tcPr>
          <w:p w14:paraId="15B04996"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C8995D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C49C7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69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B2F1B9" w14:textId="77777777" w:rsidR="00035D63" w:rsidRPr="00035D63" w:rsidRDefault="00035D63" w:rsidP="00035D63">
            <w:pPr>
              <w:jc w:val="center"/>
              <w:rPr>
                <w:sz w:val="20"/>
                <w:szCs w:val="20"/>
                <w:lang w:bidi="ar-SA"/>
              </w:rPr>
            </w:pPr>
            <w:r w:rsidRPr="00035D63">
              <w:rPr>
                <w:sz w:val="20"/>
                <w:szCs w:val="20"/>
                <w:lang w:bidi="ar-SA"/>
              </w:rPr>
              <w:t>536670,94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F0090C" w14:textId="77777777" w:rsidR="00035D63" w:rsidRPr="00035D63" w:rsidRDefault="00035D63" w:rsidP="00035D63">
            <w:pPr>
              <w:jc w:val="center"/>
              <w:rPr>
                <w:sz w:val="20"/>
                <w:szCs w:val="20"/>
                <w:lang w:bidi="ar-SA"/>
              </w:rPr>
            </w:pPr>
            <w:r w:rsidRPr="00035D63">
              <w:rPr>
                <w:sz w:val="20"/>
                <w:szCs w:val="20"/>
                <w:lang w:bidi="ar-SA"/>
              </w:rPr>
              <w:t>513647,71</w:t>
            </w:r>
          </w:p>
        </w:tc>
        <w:tc>
          <w:tcPr>
            <w:tcW w:w="1411" w:type="pct"/>
            <w:tcBorders>
              <w:top w:val="single" w:sz="4" w:space="0" w:color="auto"/>
              <w:left w:val="single" w:sz="4" w:space="0" w:color="auto"/>
              <w:bottom w:val="single" w:sz="4" w:space="0" w:color="auto"/>
              <w:right w:val="single" w:sz="4" w:space="0" w:color="auto"/>
            </w:tcBorders>
            <w:vAlign w:val="center"/>
          </w:tcPr>
          <w:p w14:paraId="6F97C5BB"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EFBE8BA"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470DB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E6C5F5" w14:textId="77777777" w:rsidR="00035D63" w:rsidRPr="00035D63" w:rsidRDefault="00035D63" w:rsidP="00035D63">
            <w:pPr>
              <w:jc w:val="center"/>
              <w:rPr>
                <w:sz w:val="20"/>
                <w:szCs w:val="20"/>
                <w:lang w:bidi="ar-SA"/>
              </w:rPr>
            </w:pPr>
            <w:r w:rsidRPr="00035D63">
              <w:rPr>
                <w:sz w:val="20"/>
                <w:szCs w:val="20"/>
                <w:lang w:bidi="ar-SA"/>
              </w:rPr>
              <w:t>536818,84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45079F" w14:textId="77777777" w:rsidR="00035D63" w:rsidRPr="00035D63" w:rsidRDefault="00035D63" w:rsidP="00035D63">
            <w:pPr>
              <w:jc w:val="center"/>
              <w:rPr>
                <w:sz w:val="20"/>
                <w:szCs w:val="20"/>
                <w:lang w:bidi="ar-SA"/>
              </w:rPr>
            </w:pPr>
            <w:r w:rsidRPr="00035D63">
              <w:rPr>
                <w:sz w:val="20"/>
                <w:szCs w:val="20"/>
                <w:lang w:bidi="ar-SA"/>
              </w:rPr>
              <w:t>513606,22</w:t>
            </w:r>
          </w:p>
        </w:tc>
        <w:tc>
          <w:tcPr>
            <w:tcW w:w="1411" w:type="pct"/>
            <w:tcBorders>
              <w:top w:val="single" w:sz="4" w:space="0" w:color="auto"/>
              <w:left w:val="single" w:sz="4" w:space="0" w:color="auto"/>
              <w:bottom w:val="single" w:sz="4" w:space="0" w:color="auto"/>
              <w:right w:val="single" w:sz="4" w:space="0" w:color="auto"/>
            </w:tcBorders>
            <w:vAlign w:val="center"/>
          </w:tcPr>
          <w:p w14:paraId="2C421A69"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6AEE80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1C1A2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24F01C" w14:textId="77777777" w:rsidR="00035D63" w:rsidRPr="00035D63" w:rsidRDefault="00035D63" w:rsidP="00035D63">
            <w:pPr>
              <w:jc w:val="center"/>
              <w:rPr>
                <w:sz w:val="20"/>
                <w:szCs w:val="20"/>
                <w:lang w:bidi="ar-SA"/>
              </w:rPr>
            </w:pPr>
            <w:r w:rsidRPr="00035D63">
              <w:rPr>
                <w:sz w:val="20"/>
                <w:szCs w:val="20"/>
                <w:lang w:bidi="ar-SA"/>
              </w:rPr>
              <w:t>537012,33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1C521D" w14:textId="77777777" w:rsidR="00035D63" w:rsidRPr="00035D63" w:rsidRDefault="00035D63" w:rsidP="00035D63">
            <w:pPr>
              <w:jc w:val="center"/>
              <w:rPr>
                <w:sz w:val="20"/>
                <w:szCs w:val="20"/>
                <w:lang w:bidi="ar-SA"/>
              </w:rPr>
            </w:pPr>
            <w:r w:rsidRPr="00035D63">
              <w:rPr>
                <w:sz w:val="20"/>
                <w:szCs w:val="20"/>
                <w:lang w:bidi="ar-SA"/>
              </w:rPr>
              <w:t>513607,65</w:t>
            </w:r>
          </w:p>
        </w:tc>
        <w:tc>
          <w:tcPr>
            <w:tcW w:w="1411" w:type="pct"/>
            <w:tcBorders>
              <w:top w:val="single" w:sz="4" w:space="0" w:color="auto"/>
              <w:left w:val="single" w:sz="4" w:space="0" w:color="auto"/>
              <w:bottom w:val="single" w:sz="4" w:space="0" w:color="auto"/>
              <w:right w:val="single" w:sz="4" w:space="0" w:color="auto"/>
            </w:tcBorders>
            <w:vAlign w:val="center"/>
          </w:tcPr>
          <w:p w14:paraId="2B870A9D"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58BC8DDF"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090B5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0519E5" w14:textId="77777777" w:rsidR="00035D63" w:rsidRPr="00035D63" w:rsidRDefault="00035D63" w:rsidP="00035D63">
            <w:pPr>
              <w:jc w:val="center"/>
              <w:rPr>
                <w:sz w:val="20"/>
                <w:szCs w:val="20"/>
                <w:lang w:bidi="ar-SA"/>
              </w:rPr>
            </w:pPr>
            <w:r w:rsidRPr="00035D63">
              <w:rPr>
                <w:sz w:val="20"/>
                <w:szCs w:val="20"/>
                <w:lang w:bidi="ar-SA"/>
              </w:rPr>
              <w:t>537058,73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F2163" w14:textId="77777777" w:rsidR="00035D63" w:rsidRPr="00035D63" w:rsidRDefault="00035D63" w:rsidP="00035D63">
            <w:pPr>
              <w:jc w:val="center"/>
              <w:rPr>
                <w:sz w:val="20"/>
                <w:szCs w:val="20"/>
                <w:lang w:bidi="ar-SA"/>
              </w:rPr>
            </w:pPr>
            <w:r w:rsidRPr="00035D63">
              <w:rPr>
                <w:sz w:val="20"/>
                <w:szCs w:val="20"/>
                <w:lang w:bidi="ar-SA"/>
              </w:rPr>
              <w:t>513636,23</w:t>
            </w:r>
          </w:p>
        </w:tc>
        <w:tc>
          <w:tcPr>
            <w:tcW w:w="1411" w:type="pct"/>
            <w:tcBorders>
              <w:top w:val="single" w:sz="4" w:space="0" w:color="auto"/>
              <w:left w:val="single" w:sz="4" w:space="0" w:color="auto"/>
              <w:bottom w:val="single" w:sz="4" w:space="0" w:color="auto"/>
              <w:right w:val="single" w:sz="4" w:space="0" w:color="auto"/>
            </w:tcBorders>
            <w:vAlign w:val="center"/>
          </w:tcPr>
          <w:p w14:paraId="76709978"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D5A806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9B98D3"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42B74F" w14:textId="77777777" w:rsidR="00035D63" w:rsidRPr="00035D63" w:rsidRDefault="00035D63" w:rsidP="00035D63">
            <w:pPr>
              <w:jc w:val="center"/>
              <w:rPr>
                <w:sz w:val="20"/>
                <w:szCs w:val="20"/>
                <w:lang w:bidi="ar-SA"/>
              </w:rPr>
            </w:pPr>
            <w:r w:rsidRPr="00035D63">
              <w:rPr>
                <w:sz w:val="20"/>
                <w:szCs w:val="20"/>
                <w:lang w:bidi="ar-SA"/>
              </w:rPr>
              <w:t>537072,61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7F37AD" w14:textId="77777777" w:rsidR="00035D63" w:rsidRPr="00035D63" w:rsidRDefault="00035D63" w:rsidP="00035D63">
            <w:pPr>
              <w:jc w:val="center"/>
              <w:rPr>
                <w:sz w:val="20"/>
                <w:szCs w:val="20"/>
                <w:lang w:bidi="ar-SA"/>
              </w:rPr>
            </w:pPr>
            <w:r w:rsidRPr="00035D63">
              <w:rPr>
                <w:sz w:val="20"/>
                <w:szCs w:val="20"/>
                <w:lang w:bidi="ar-SA"/>
              </w:rPr>
              <w:t>513671,88</w:t>
            </w:r>
          </w:p>
        </w:tc>
        <w:tc>
          <w:tcPr>
            <w:tcW w:w="1411" w:type="pct"/>
            <w:tcBorders>
              <w:top w:val="single" w:sz="4" w:space="0" w:color="auto"/>
              <w:left w:val="single" w:sz="4" w:space="0" w:color="auto"/>
              <w:bottom w:val="single" w:sz="4" w:space="0" w:color="auto"/>
              <w:right w:val="single" w:sz="4" w:space="0" w:color="auto"/>
            </w:tcBorders>
            <w:vAlign w:val="center"/>
          </w:tcPr>
          <w:p w14:paraId="0D87C9EF"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ED1634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FC100A"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FFFA57" w14:textId="77777777" w:rsidR="00035D63" w:rsidRPr="00035D63" w:rsidRDefault="00035D63" w:rsidP="00035D63">
            <w:pPr>
              <w:jc w:val="center"/>
              <w:rPr>
                <w:sz w:val="20"/>
                <w:szCs w:val="20"/>
                <w:lang w:bidi="ar-SA"/>
              </w:rPr>
            </w:pPr>
            <w:r w:rsidRPr="00035D63">
              <w:rPr>
                <w:sz w:val="20"/>
                <w:szCs w:val="20"/>
                <w:lang w:bidi="ar-SA"/>
              </w:rPr>
              <w:t>537076,64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3C9FA" w14:textId="77777777" w:rsidR="00035D63" w:rsidRPr="00035D63" w:rsidRDefault="00035D63" w:rsidP="00035D63">
            <w:pPr>
              <w:jc w:val="center"/>
              <w:rPr>
                <w:sz w:val="20"/>
                <w:szCs w:val="20"/>
                <w:lang w:bidi="ar-SA"/>
              </w:rPr>
            </w:pPr>
            <w:r w:rsidRPr="00035D63">
              <w:rPr>
                <w:sz w:val="20"/>
                <w:szCs w:val="20"/>
                <w:lang w:bidi="ar-SA"/>
              </w:rPr>
              <w:t>513630,10</w:t>
            </w:r>
          </w:p>
        </w:tc>
        <w:tc>
          <w:tcPr>
            <w:tcW w:w="1411" w:type="pct"/>
            <w:tcBorders>
              <w:top w:val="single" w:sz="4" w:space="0" w:color="auto"/>
              <w:left w:val="single" w:sz="4" w:space="0" w:color="auto"/>
              <w:bottom w:val="single" w:sz="4" w:space="0" w:color="auto"/>
              <w:right w:val="single" w:sz="4" w:space="0" w:color="auto"/>
            </w:tcBorders>
            <w:vAlign w:val="center"/>
          </w:tcPr>
          <w:p w14:paraId="07D844BB"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3A0812D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DB1847"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F2214" w14:textId="77777777" w:rsidR="00035D63" w:rsidRPr="00035D63" w:rsidRDefault="00035D63" w:rsidP="00035D63">
            <w:pPr>
              <w:jc w:val="center"/>
              <w:rPr>
                <w:sz w:val="20"/>
                <w:szCs w:val="20"/>
                <w:lang w:bidi="ar-SA"/>
              </w:rPr>
            </w:pPr>
            <w:r w:rsidRPr="00035D63">
              <w:rPr>
                <w:sz w:val="20"/>
                <w:szCs w:val="20"/>
                <w:lang w:bidi="ar-SA"/>
              </w:rPr>
              <w:t>537073,16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0B1B48" w14:textId="77777777" w:rsidR="00035D63" w:rsidRPr="00035D63" w:rsidRDefault="00035D63" w:rsidP="00035D63">
            <w:pPr>
              <w:jc w:val="center"/>
              <w:rPr>
                <w:sz w:val="20"/>
                <w:szCs w:val="20"/>
                <w:lang w:bidi="ar-SA"/>
              </w:rPr>
            </w:pPr>
            <w:r w:rsidRPr="00035D63">
              <w:rPr>
                <w:sz w:val="20"/>
                <w:szCs w:val="20"/>
                <w:lang w:bidi="ar-SA"/>
              </w:rPr>
              <w:t>513627,72</w:t>
            </w:r>
          </w:p>
        </w:tc>
        <w:tc>
          <w:tcPr>
            <w:tcW w:w="1411" w:type="pct"/>
            <w:tcBorders>
              <w:top w:val="single" w:sz="4" w:space="0" w:color="auto"/>
              <w:left w:val="single" w:sz="4" w:space="0" w:color="auto"/>
              <w:bottom w:val="single" w:sz="4" w:space="0" w:color="auto"/>
              <w:right w:val="single" w:sz="4" w:space="0" w:color="auto"/>
            </w:tcBorders>
            <w:vAlign w:val="center"/>
          </w:tcPr>
          <w:p w14:paraId="37224D9B"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14A7E61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C7B2A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D5D67" w14:textId="77777777" w:rsidR="00035D63" w:rsidRPr="00035D63" w:rsidRDefault="00035D63" w:rsidP="00035D63">
            <w:pPr>
              <w:jc w:val="center"/>
              <w:rPr>
                <w:sz w:val="20"/>
                <w:szCs w:val="20"/>
                <w:lang w:bidi="ar-SA"/>
              </w:rPr>
            </w:pPr>
            <w:r w:rsidRPr="00035D63">
              <w:rPr>
                <w:sz w:val="20"/>
                <w:szCs w:val="20"/>
                <w:lang w:bidi="ar-SA"/>
              </w:rPr>
              <w:t>537037,73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94FCC0" w14:textId="77777777" w:rsidR="00035D63" w:rsidRPr="00035D63" w:rsidRDefault="00035D63" w:rsidP="00035D63">
            <w:pPr>
              <w:jc w:val="center"/>
              <w:rPr>
                <w:sz w:val="20"/>
                <w:szCs w:val="20"/>
                <w:lang w:bidi="ar-SA"/>
              </w:rPr>
            </w:pPr>
            <w:r w:rsidRPr="00035D63">
              <w:rPr>
                <w:sz w:val="20"/>
                <w:szCs w:val="20"/>
                <w:lang w:bidi="ar-SA"/>
              </w:rPr>
              <w:t>513602,64</w:t>
            </w:r>
          </w:p>
        </w:tc>
        <w:tc>
          <w:tcPr>
            <w:tcW w:w="1411" w:type="pct"/>
            <w:tcBorders>
              <w:top w:val="single" w:sz="4" w:space="0" w:color="auto"/>
              <w:left w:val="single" w:sz="4" w:space="0" w:color="auto"/>
              <w:bottom w:val="single" w:sz="4" w:space="0" w:color="auto"/>
              <w:right w:val="single" w:sz="4" w:space="0" w:color="auto"/>
            </w:tcBorders>
            <w:vAlign w:val="center"/>
          </w:tcPr>
          <w:p w14:paraId="7DB144C3"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77BDCA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323CD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55116C" w14:textId="77777777" w:rsidR="00035D63" w:rsidRPr="00035D63" w:rsidRDefault="00035D63" w:rsidP="00035D63">
            <w:pPr>
              <w:jc w:val="center"/>
              <w:rPr>
                <w:sz w:val="20"/>
                <w:szCs w:val="20"/>
                <w:lang w:bidi="ar-SA"/>
              </w:rPr>
            </w:pPr>
            <w:r w:rsidRPr="00035D63">
              <w:rPr>
                <w:sz w:val="20"/>
                <w:szCs w:val="20"/>
                <w:lang w:bidi="ar-SA"/>
              </w:rPr>
              <w:t>537008,11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8A25BC" w14:textId="77777777" w:rsidR="00035D63" w:rsidRPr="00035D63" w:rsidRDefault="00035D63" w:rsidP="00035D63">
            <w:pPr>
              <w:jc w:val="center"/>
              <w:rPr>
                <w:sz w:val="20"/>
                <w:szCs w:val="20"/>
                <w:lang w:bidi="ar-SA"/>
              </w:rPr>
            </w:pPr>
            <w:r w:rsidRPr="00035D63">
              <w:rPr>
                <w:sz w:val="20"/>
                <w:szCs w:val="20"/>
                <w:lang w:bidi="ar-SA"/>
              </w:rPr>
              <w:t>513584,54</w:t>
            </w:r>
          </w:p>
        </w:tc>
        <w:tc>
          <w:tcPr>
            <w:tcW w:w="1411" w:type="pct"/>
            <w:tcBorders>
              <w:top w:val="single" w:sz="4" w:space="0" w:color="auto"/>
              <w:left w:val="single" w:sz="4" w:space="0" w:color="auto"/>
              <w:bottom w:val="single" w:sz="4" w:space="0" w:color="auto"/>
              <w:right w:val="single" w:sz="4" w:space="0" w:color="auto"/>
            </w:tcBorders>
            <w:vAlign w:val="center"/>
          </w:tcPr>
          <w:p w14:paraId="5AD6A4C4"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7B5D92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CBD5C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D4B2EB" w14:textId="77777777" w:rsidR="00035D63" w:rsidRPr="00035D63" w:rsidRDefault="00035D63" w:rsidP="00035D63">
            <w:pPr>
              <w:jc w:val="center"/>
              <w:rPr>
                <w:sz w:val="20"/>
                <w:szCs w:val="20"/>
                <w:lang w:bidi="ar-SA"/>
              </w:rPr>
            </w:pPr>
            <w:r w:rsidRPr="00035D63">
              <w:rPr>
                <w:sz w:val="20"/>
                <w:szCs w:val="20"/>
                <w:lang w:bidi="ar-SA"/>
              </w:rPr>
              <w:t>536979,49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E0BEBC" w14:textId="77777777" w:rsidR="00035D63" w:rsidRPr="00035D63" w:rsidRDefault="00035D63" w:rsidP="00035D63">
            <w:pPr>
              <w:jc w:val="center"/>
              <w:rPr>
                <w:sz w:val="20"/>
                <w:szCs w:val="20"/>
                <w:lang w:bidi="ar-SA"/>
              </w:rPr>
            </w:pPr>
            <w:r w:rsidRPr="00035D63">
              <w:rPr>
                <w:sz w:val="20"/>
                <w:szCs w:val="20"/>
                <w:lang w:bidi="ar-SA"/>
              </w:rPr>
              <w:t>513576,14</w:t>
            </w:r>
          </w:p>
        </w:tc>
        <w:tc>
          <w:tcPr>
            <w:tcW w:w="1411" w:type="pct"/>
            <w:tcBorders>
              <w:top w:val="single" w:sz="4" w:space="0" w:color="auto"/>
              <w:left w:val="single" w:sz="4" w:space="0" w:color="auto"/>
              <w:bottom w:val="single" w:sz="4" w:space="0" w:color="auto"/>
              <w:right w:val="single" w:sz="4" w:space="0" w:color="auto"/>
            </w:tcBorders>
            <w:vAlign w:val="center"/>
          </w:tcPr>
          <w:p w14:paraId="6A01F235"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805F23A"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57CD2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79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676A21" w14:textId="77777777" w:rsidR="00035D63" w:rsidRPr="00035D63" w:rsidRDefault="00035D63" w:rsidP="00035D63">
            <w:pPr>
              <w:jc w:val="center"/>
              <w:rPr>
                <w:sz w:val="20"/>
                <w:szCs w:val="20"/>
                <w:lang w:bidi="ar-SA"/>
              </w:rPr>
            </w:pPr>
            <w:r w:rsidRPr="00035D63">
              <w:rPr>
                <w:sz w:val="20"/>
                <w:szCs w:val="20"/>
                <w:lang w:bidi="ar-SA"/>
              </w:rPr>
              <w:t>536949,46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F3699" w14:textId="77777777" w:rsidR="00035D63" w:rsidRPr="00035D63" w:rsidRDefault="00035D63" w:rsidP="00035D63">
            <w:pPr>
              <w:jc w:val="center"/>
              <w:rPr>
                <w:sz w:val="20"/>
                <w:szCs w:val="20"/>
                <w:lang w:bidi="ar-SA"/>
              </w:rPr>
            </w:pPr>
            <w:r w:rsidRPr="00035D63">
              <w:rPr>
                <w:sz w:val="20"/>
                <w:szCs w:val="20"/>
                <w:lang w:bidi="ar-SA"/>
              </w:rPr>
              <w:t>513569,20</w:t>
            </w:r>
          </w:p>
        </w:tc>
        <w:tc>
          <w:tcPr>
            <w:tcW w:w="1411" w:type="pct"/>
            <w:tcBorders>
              <w:top w:val="single" w:sz="4" w:space="0" w:color="auto"/>
              <w:left w:val="single" w:sz="4" w:space="0" w:color="auto"/>
              <w:bottom w:val="single" w:sz="4" w:space="0" w:color="auto"/>
              <w:right w:val="single" w:sz="4" w:space="0" w:color="auto"/>
            </w:tcBorders>
            <w:vAlign w:val="center"/>
          </w:tcPr>
          <w:p w14:paraId="4ABE77C7"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36CA95A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2A41E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2E5863" w14:textId="77777777" w:rsidR="00035D63" w:rsidRPr="00035D63" w:rsidRDefault="00035D63" w:rsidP="00035D63">
            <w:pPr>
              <w:jc w:val="center"/>
              <w:rPr>
                <w:sz w:val="20"/>
                <w:szCs w:val="20"/>
                <w:lang w:bidi="ar-SA"/>
              </w:rPr>
            </w:pPr>
            <w:r w:rsidRPr="00035D63">
              <w:rPr>
                <w:sz w:val="20"/>
                <w:szCs w:val="20"/>
                <w:lang w:bidi="ar-SA"/>
              </w:rPr>
              <w:t>536921,94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01AD47" w14:textId="77777777" w:rsidR="00035D63" w:rsidRPr="00035D63" w:rsidRDefault="00035D63" w:rsidP="00035D63">
            <w:pPr>
              <w:jc w:val="center"/>
              <w:rPr>
                <w:sz w:val="20"/>
                <w:szCs w:val="20"/>
                <w:lang w:bidi="ar-SA"/>
              </w:rPr>
            </w:pPr>
            <w:r w:rsidRPr="00035D63">
              <w:rPr>
                <w:sz w:val="20"/>
                <w:szCs w:val="20"/>
                <w:lang w:bidi="ar-SA"/>
              </w:rPr>
              <w:t>513568,04</w:t>
            </w:r>
          </w:p>
        </w:tc>
        <w:tc>
          <w:tcPr>
            <w:tcW w:w="1411" w:type="pct"/>
            <w:tcBorders>
              <w:top w:val="single" w:sz="4" w:space="0" w:color="auto"/>
              <w:left w:val="single" w:sz="4" w:space="0" w:color="auto"/>
              <w:bottom w:val="single" w:sz="4" w:space="0" w:color="auto"/>
              <w:right w:val="single" w:sz="4" w:space="0" w:color="auto"/>
            </w:tcBorders>
            <w:vAlign w:val="center"/>
          </w:tcPr>
          <w:p w14:paraId="07613212"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553D2B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B516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F99D1" w14:textId="77777777" w:rsidR="00035D63" w:rsidRPr="00035D63" w:rsidRDefault="00035D63" w:rsidP="00035D63">
            <w:pPr>
              <w:jc w:val="center"/>
              <w:rPr>
                <w:sz w:val="20"/>
                <w:szCs w:val="20"/>
                <w:lang w:bidi="ar-SA"/>
              </w:rPr>
            </w:pPr>
            <w:r w:rsidRPr="00035D63">
              <w:rPr>
                <w:sz w:val="20"/>
                <w:szCs w:val="20"/>
                <w:lang w:bidi="ar-SA"/>
              </w:rPr>
              <w:t>536894,28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4CAAE4" w14:textId="77777777" w:rsidR="00035D63" w:rsidRPr="00035D63" w:rsidRDefault="00035D63" w:rsidP="00035D63">
            <w:pPr>
              <w:jc w:val="center"/>
              <w:rPr>
                <w:sz w:val="20"/>
                <w:szCs w:val="20"/>
                <w:lang w:bidi="ar-SA"/>
              </w:rPr>
            </w:pPr>
            <w:r w:rsidRPr="00035D63">
              <w:rPr>
                <w:sz w:val="20"/>
                <w:szCs w:val="20"/>
                <w:lang w:bidi="ar-SA"/>
              </w:rPr>
              <w:t>513567,35</w:t>
            </w:r>
          </w:p>
        </w:tc>
        <w:tc>
          <w:tcPr>
            <w:tcW w:w="1411" w:type="pct"/>
            <w:tcBorders>
              <w:top w:val="single" w:sz="4" w:space="0" w:color="auto"/>
              <w:left w:val="single" w:sz="4" w:space="0" w:color="auto"/>
              <w:bottom w:val="single" w:sz="4" w:space="0" w:color="auto"/>
              <w:right w:val="single" w:sz="4" w:space="0" w:color="auto"/>
            </w:tcBorders>
            <w:vAlign w:val="center"/>
          </w:tcPr>
          <w:p w14:paraId="2F4496A4"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D05E96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6BB3A"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095B58" w14:textId="77777777" w:rsidR="00035D63" w:rsidRPr="00035D63" w:rsidRDefault="00035D63" w:rsidP="00035D63">
            <w:pPr>
              <w:jc w:val="center"/>
              <w:rPr>
                <w:sz w:val="20"/>
                <w:szCs w:val="20"/>
                <w:lang w:bidi="ar-SA"/>
              </w:rPr>
            </w:pPr>
            <w:r w:rsidRPr="00035D63">
              <w:rPr>
                <w:sz w:val="20"/>
                <w:szCs w:val="20"/>
                <w:lang w:bidi="ar-SA"/>
              </w:rPr>
              <w:t>536880,82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01E615" w14:textId="77777777" w:rsidR="00035D63" w:rsidRPr="00035D63" w:rsidRDefault="00035D63" w:rsidP="00035D63">
            <w:pPr>
              <w:jc w:val="center"/>
              <w:rPr>
                <w:sz w:val="20"/>
                <w:szCs w:val="20"/>
                <w:lang w:bidi="ar-SA"/>
              </w:rPr>
            </w:pPr>
            <w:r w:rsidRPr="00035D63">
              <w:rPr>
                <w:sz w:val="20"/>
                <w:szCs w:val="20"/>
                <w:lang w:bidi="ar-SA"/>
              </w:rPr>
              <w:t>513567,09</w:t>
            </w:r>
          </w:p>
        </w:tc>
        <w:tc>
          <w:tcPr>
            <w:tcW w:w="1411" w:type="pct"/>
            <w:tcBorders>
              <w:top w:val="single" w:sz="4" w:space="0" w:color="auto"/>
              <w:left w:val="single" w:sz="4" w:space="0" w:color="auto"/>
              <w:bottom w:val="single" w:sz="4" w:space="0" w:color="auto"/>
              <w:right w:val="single" w:sz="4" w:space="0" w:color="auto"/>
            </w:tcBorders>
            <w:vAlign w:val="center"/>
          </w:tcPr>
          <w:p w14:paraId="2FE4866E"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530AA72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D8CEA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7D4878" w14:textId="77777777" w:rsidR="00035D63" w:rsidRPr="00035D63" w:rsidRDefault="00035D63" w:rsidP="00035D63">
            <w:pPr>
              <w:jc w:val="center"/>
              <w:rPr>
                <w:sz w:val="20"/>
                <w:szCs w:val="20"/>
                <w:lang w:bidi="ar-SA"/>
              </w:rPr>
            </w:pPr>
            <w:r w:rsidRPr="00035D63">
              <w:rPr>
                <w:sz w:val="20"/>
                <w:szCs w:val="20"/>
                <w:lang w:bidi="ar-SA"/>
              </w:rPr>
              <w:t>536867,21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51EEF8" w14:textId="77777777" w:rsidR="00035D63" w:rsidRPr="00035D63" w:rsidRDefault="00035D63" w:rsidP="00035D63">
            <w:pPr>
              <w:jc w:val="center"/>
              <w:rPr>
                <w:sz w:val="20"/>
                <w:szCs w:val="20"/>
                <w:lang w:bidi="ar-SA"/>
              </w:rPr>
            </w:pPr>
            <w:r w:rsidRPr="00035D63">
              <w:rPr>
                <w:sz w:val="20"/>
                <w:szCs w:val="20"/>
                <w:lang w:bidi="ar-SA"/>
              </w:rPr>
              <w:t>513566,78</w:t>
            </w:r>
          </w:p>
        </w:tc>
        <w:tc>
          <w:tcPr>
            <w:tcW w:w="1411" w:type="pct"/>
            <w:tcBorders>
              <w:top w:val="single" w:sz="4" w:space="0" w:color="auto"/>
              <w:left w:val="single" w:sz="4" w:space="0" w:color="auto"/>
              <w:bottom w:val="single" w:sz="4" w:space="0" w:color="auto"/>
              <w:right w:val="single" w:sz="4" w:space="0" w:color="auto"/>
            </w:tcBorders>
            <w:vAlign w:val="center"/>
          </w:tcPr>
          <w:p w14:paraId="654995F4"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08DDA5A"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BA6FA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59811A" w14:textId="77777777" w:rsidR="00035D63" w:rsidRPr="00035D63" w:rsidRDefault="00035D63" w:rsidP="00035D63">
            <w:pPr>
              <w:jc w:val="center"/>
              <w:rPr>
                <w:sz w:val="20"/>
                <w:szCs w:val="20"/>
                <w:lang w:bidi="ar-SA"/>
              </w:rPr>
            </w:pPr>
            <w:r w:rsidRPr="00035D63">
              <w:rPr>
                <w:sz w:val="20"/>
                <w:szCs w:val="20"/>
                <w:lang w:bidi="ar-SA"/>
              </w:rPr>
              <w:t>536842,33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BAA7D3" w14:textId="77777777" w:rsidR="00035D63" w:rsidRPr="00035D63" w:rsidRDefault="00035D63" w:rsidP="00035D63">
            <w:pPr>
              <w:jc w:val="center"/>
              <w:rPr>
                <w:sz w:val="20"/>
                <w:szCs w:val="20"/>
                <w:lang w:bidi="ar-SA"/>
              </w:rPr>
            </w:pPr>
            <w:r w:rsidRPr="00035D63">
              <w:rPr>
                <w:sz w:val="20"/>
                <w:szCs w:val="20"/>
                <w:lang w:bidi="ar-SA"/>
              </w:rPr>
              <w:t>513579,34</w:t>
            </w:r>
          </w:p>
        </w:tc>
        <w:tc>
          <w:tcPr>
            <w:tcW w:w="1411" w:type="pct"/>
            <w:tcBorders>
              <w:top w:val="single" w:sz="4" w:space="0" w:color="auto"/>
              <w:left w:val="single" w:sz="4" w:space="0" w:color="auto"/>
              <w:bottom w:val="single" w:sz="4" w:space="0" w:color="auto"/>
              <w:right w:val="single" w:sz="4" w:space="0" w:color="auto"/>
            </w:tcBorders>
            <w:vAlign w:val="center"/>
          </w:tcPr>
          <w:p w14:paraId="6CC51A46"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340863E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FE905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F3B3FF" w14:textId="77777777" w:rsidR="00035D63" w:rsidRPr="00035D63" w:rsidRDefault="00035D63" w:rsidP="00035D63">
            <w:pPr>
              <w:jc w:val="center"/>
              <w:rPr>
                <w:sz w:val="20"/>
                <w:szCs w:val="20"/>
                <w:lang w:bidi="ar-SA"/>
              </w:rPr>
            </w:pPr>
            <w:r w:rsidRPr="00035D63">
              <w:rPr>
                <w:sz w:val="20"/>
                <w:szCs w:val="20"/>
                <w:lang w:bidi="ar-SA"/>
              </w:rPr>
              <w:t>536819,22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4CEA11" w14:textId="77777777" w:rsidR="00035D63" w:rsidRPr="00035D63" w:rsidRDefault="00035D63" w:rsidP="00035D63">
            <w:pPr>
              <w:jc w:val="center"/>
              <w:rPr>
                <w:sz w:val="20"/>
                <w:szCs w:val="20"/>
                <w:lang w:bidi="ar-SA"/>
              </w:rPr>
            </w:pPr>
            <w:r w:rsidRPr="00035D63">
              <w:rPr>
                <w:sz w:val="20"/>
                <w:szCs w:val="20"/>
                <w:lang w:bidi="ar-SA"/>
              </w:rPr>
              <w:t>513591,02</w:t>
            </w:r>
          </w:p>
        </w:tc>
        <w:tc>
          <w:tcPr>
            <w:tcW w:w="1411" w:type="pct"/>
            <w:tcBorders>
              <w:top w:val="single" w:sz="4" w:space="0" w:color="auto"/>
              <w:left w:val="single" w:sz="4" w:space="0" w:color="auto"/>
              <w:bottom w:val="single" w:sz="4" w:space="0" w:color="auto"/>
              <w:right w:val="single" w:sz="4" w:space="0" w:color="auto"/>
            </w:tcBorders>
            <w:vAlign w:val="center"/>
          </w:tcPr>
          <w:p w14:paraId="2DBC835D"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E66690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EE261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38BDB1" w14:textId="77777777" w:rsidR="00035D63" w:rsidRPr="00035D63" w:rsidRDefault="00035D63" w:rsidP="00035D63">
            <w:pPr>
              <w:jc w:val="center"/>
              <w:rPr>
                <w:sz w:val="20"/>
                <w:szCs w:val="20"/>
                <w:lang w:bidi="ar-SA"/>
              </w:rPr>
            </w:pPr>
            <w:r w:rsidRPr="00035D63">
              <w:rPr>
                <w:sz w:val="20"/>
                <w:szCs w:val="20"/>
                <w:lang w:bidi="ar-SA"/>
              </w:rPr>
              <w:t>536812,19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D1E7A6" w14:textId="77777777" w:rsidR="00035D63" w:rsidRPr="00035D63" w:rsidRDefault="00035D63" w:rsidP="00035D63">
            <w:pPr>
              <w:jc w:val="center"/>
              <w:rPr>
                <w:sz w:val="20"/>
                <w:szCs w:val="20"/>
                <w:lang w:bidi="ar-SA"/>
              </w:rPr>
            </w:pPr>
            <w:r w:rsidRPr="00035D63">
              <w:rPr>
                <w:sz w:val="20"/>
                <w:szCs w:val="20"/>
                <w:lang w:bidi="ar-SA"/>
              </w:rPr>
              <w:t>513594,56</w:t>
            </w:r>
          </w:p>
        </w:tc>
        <w:tc>
          <w:tcPr>
            <w:tcW w:w="1411" w:type="pct"/>
            <w:tcBorders>
              <w:top w:val="single" w:sz="4" w:space="0" w:color="auto"/>
              <w:left w:val="single" w:sz="4" w:space="0" w:color="auto"/>
              <w:bottom w:val="single" w:sz="4" w:space="0" w:color="auto"/>
              <w:right w:val="single" w:sz="4" w:space="0" w:color="auto"/>
            </w:tcBorders>
            <w:vAlign w:val="center"/>
          </w:tcPr>
          <w:p w14:paraId="01B09590"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182246F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D77EA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234A27" w14:textId="77777777" w:rsidR="00035D63" w:rsidRPr="00035D63" w:rsidRDefault="00035D63" w:rsidP="00035D63">
            <w:pPr>
              <w:jc w:val="center"/>
              <w:rPr>
                <w:sz w:val="20"/>
                <w:szCs w:val="20"/>
                <w:lang w:bidi="ar-SA"/>
              </w:rPr>
            </w:pPr>
            <w:r w:rsidRPr="00035D63">
              <w:rPr>
                <w:sz w:val="20"/>
                <w:szCs w:val="20"/>
                <w:lang w:bidi="ar-SA"/>
              </w:rPr>
              <w:t>536807,66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E08073" w14:textId="77777777" w:rsidR="00035D63" w:rsidRPr="00035D63" w:rsidRDefault="00035D63" w:rsidP="00035D63">
            <w:pPr>
              <w:jc w:val="center"/>
              <w:rPr>
                <w:sz w:val="20"/>
                <w:szCs w:val="20"/>
                <w:lang w:bidi="ar-SA"/>
              </w:rPr>
            </w:pPr>
            <w:r w:rsidRPr="00035D63">
              <w:rPr>
                <w:sz w:val="20"/>
                <w:szCs w:val="20"/>
                <w:lang w:bidi="ar-SA"/>
              </w:rPr>
              <w:t>513596,49</w:t>
            </w:r>
          </w:p>
        </w:tc>
        <w:tc>
          <w:tcPr>
            <w:tcW w:w="1411" w:type="pct"/>
            <w:tcBorders>
              <w:top w:val="single" w:sz="4" w:space="0" w:color="auto"/>
              <w:left w:val="single" w:sz="4" w:space="0" w:color="auto"/>
              <w:bottom w:val="single" w:sz="4" w:space="0" w:color="auto"/>
              <w:right w:val="single" w:sz="4" w:space="0" w:color="auto"/>
            </w:tcBorders>
            <w:vAlign w:val="center"/>
          </w:tcPr>
          <w:p w14:paraId="36ACA427"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19D564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09EAB7"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7E5F05" w14:textId="77777777" w:rsidR="00035D63" w:rsidRPr="00035D63" w:rsidRDefault="00035D63" w:rsidP="00035D63">
            <w:pPr>
              <w:jc w:val="center"/>
              <w:rPr>
                <w:sz w:val="20"/>
                <w:szCs w:val="20"/>
                <w:lang w:bidi="ar-SA"/>
              </w:rPr>
            </w:pPr>
            <w:r w:rsidRPr="00035D63">
              <w:rPr>
                <w:sz w:val="20"/>
                <w:szCs w:val="20"/>
                <w:lang w:bidi="ar-SA"/>
              </w:rPr>
              <w:t>536794,51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103C6E" w14:textId="77777777" w:rsidR="00035D63" w:rsidRPr="00035D63" w:rsidRDefault="00035D63" w:rsidP="00035D63">
            <w:pPr>
              <w:jc w:val="center"/>
              <w:rPr>
                <w:sz w:val="20"/>
                <w:szCs w:val="20"/>
                <w:lang w:bidi="ar-SA"/>
              </w:rPr>
            </w:pPr>
            <w:r w:rsidRPr="00035D63">
              <w:rPr>
                <w:sz w:val="20"/>
                <w:szCs w:val="20"/>
                <w:lang w:bidi="ar-SA"/>
              </w:rPr>
              <w:t>513602,08</w:t>
            </w:r>
          </w:p>
        </w:tc>
        <w:tc>
          <w:tcPr>
            <w:tcW w:w="1411" w:type="pct"/>
            <w:tcBorders>
              <w:top w:val="single" w:sz="4" w:space="0" w:color="auto"/>
              <w:left w:val="single" w:sz="4" w:space="0" w:color="auto"/>
              <w:bottom w:val="single" w:sz="4" w:space="0" w:color="auto"/>
              <w:right w:val="single" w:sz="4" w:space="0" w:color="auto"/>
            </w:tcBorders>
            <w:vAlign w:val="center"/>
          </w:tcPr>
          <w:p w14:paraId="65EAF3F1"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85E04F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044AC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89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B45084" w14:textId="77777777" w:rsidR="00035D63" w:rsidRPr="00035D63" w:rsidRDefault="00035D63" w:rsidP="00035D63">
            <w:pPr>
              <w:jc w:val="center"/>
              <w:rPr>
                <w:sz w:val="20"/>
                <w:szCs w:val="20"/>
                <w:lang w:bidi="ar-SA"/>
              </w:rPr>
            </w:pPr>
            <w:r w:rsidRPr="00035D63">
              <w:rPr>
                <w:sz w:val="20"/>
                <w:szCs w:val="20"/>
                <w:lang w:bidi="ar-SA"/>
              </w:rPr>
              <w:t>536769,90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818FBC" w14:textId="77777777" w:rsidR="00035D63" w:rsidRPr="00035D63" w:rsidRDefault="00035D63" w:rsidP="00035D63">
            <w:pPr>
              <w:jc w:val="center"/>
              <w:rPr>
                <w:sz w:val="20"/>
                <w:szCs w:val="20"/>
                <w:lang w:bidi="ar-SA"/>
              </w:rPr>
            </w:pPr>
            <w:r w:rsidRPr="00035D63">
              <w:rPr>
                <w:sz w:val="20"/>
                <w:szCs w:val="20"/>
                <w:lang w:bidi="ar-SA"/>
              </w:rPr>
              <w:t>513612,53</w:t>
            </w:r>
          </w:p>
        </w:tc>
        <w:tc>
          <w:tcPr>
            <w:tcW w:w="1411" w:type="pct"/>
            <w:tcBorders>
              <w:top w:val="single" w:sz="4" w:space="0" w:color="auto"/>
              <w:left w:val="single" w:sz="4" w:space="0" w:color="auto"/>
              <w:bottom w:val="single" w:sz="4" w:space="0" w:color="auto"/>
              <w:right w:val="single" w:sz="4" w:space="0" w:color="auto"/>
            </w:tcBorders>
            <w:vAlign w:val="center"/>
          </w:tcPr>
          <w:p w14:paraId="58741532"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156E683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F25858"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33FA50" w14:textId="77777777" w:rsidR="00035D63" w:rsidRPr="00035D63" w:rsidRDefault="00035D63" w:rsidP="00035D63">
            <w:pPr>
              <w:jc w:val="center"/>
              <w:rPr>
                <w:sz w:val="20"/>
                <w:szCs w:val="20"/>
                <w:lang w:bidi="ar-SA"/>
              </w:rPr>
            </w:pPr>
            <w:r w:rsidRPr="00035D63">
              <w:rPr>
                <w:sz w:val="20"/>
                <w:szCs w:val="20"/>
                <w:lang w:bidi="ar-SA"/>
              </w:rPr>
              <w:t>536756,70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16C0CD" w14:textId="77777777" w:rsidR="00035D63" w:rsidRPr="00035D63" w:rsidRDefault="00035D63" w:rsidP="00035D63">
            <w:pPr>
              <w:jc w:val="center"/>
              <w:rPr>
                <w:sz w:val="20"/>
                <w:szCs w:val="20"/>
                <w:lang w:bidi="ar-SA"/>
              </w:rPr>
            </w:pPr>
            <w:r w:rsidRPr="00035D63">
              <w:rPr>
                <w:sz w:val="20"/>
                <w:szCs w:val="20"/>
                <w:lang w:bidi="ar-SA"/>
              </w:rPr>
              <w:t>513613,71</w:t>
            </w:r>
          </w:p>
        </w:tc>
        <w:tc>
          <w:tcPr>
            <w:tcW w:w="1411" w:type="pct"/>
            <w:tcBorders>
              <w:top w:val="single" w:sz="4" w:space="0" w:color="auto"/>
              <w:left w:val="single" w:sz="4" w:space="0" w:color="auto"/>
              <w:bottom w:val="single" w:sz="4" w:space="0" w:color="auto"/>
              <w:right w:val="single" w:sz="4" w:space="0" w:color="auto"/>
            </w:tcBorders>
            <w:vAlign w:val="center"/>
          </w:tcPr>
          <w:p w14:paraId="6DEF6E7B"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424666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9FA48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776D2A" w14:textId="77777777" w:rsidR="00035D63" w:rsidRPr="00035D63" w:rsidRDefault="00035D63" w:rsidP="00035D63">
            <w:pPr>
              <w:jc w:val="center"/>
              <w:rPr>
                <w:sz w:val="20"/>
                <w:szCs w:val="20"/>
                <w:lang w:bidi="ar-SA"/>
              </w:rPr>
            </w:pPr>
            <w:r w:rsidRPr="00035D63">
              <w:rPr>
                <w:sz w:val="20"/>
                <w:szCs w:val="20"/>
                <w:lang w:bidi="ar-SA"/>
              </w:rPr>
              <w:t>536740,12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A3BED9" w14:textId="77777777" w:rsidR="00035D63" w:rsidRPr="00035D63" w:rsidRDefault="00035D63" w:rsidP="00035D63">
            <w:pPr>
              <w:jc w:val="center"/>
              <w:rPr>
                <w:sz w:val="20"/>
                <w:szCs w:val="20"/>
                <w:lang w:bidi="ar-SA"/>
              </w:rPr>
            </w:pPr>
            <w:r w:rsidRPr="00035D63">
              <w:rPr>
                <w:sz w:val="20"/>
                <w:szCs w:val="20"/>
                <w:lang w:bidi="ar-SA"/>
              </w:rPr>
              <w:t>513615,18</w:t>
            </w:r>
          </w:p>
        </w:tc>
        <w:tc>
          <w:tcPr>
            <w:tcW w:w="1411" w:type="pct"/>
            <w:tcBorders>
              <w:top w:val="single" w:sz="4" w:space="0" w:color="auto"/>
              <w:left w:val="single" w:sz="4" w:space="0" w:color="auto"/>
              <w:bottom w:val="single" w:sz="4" w:space="0" w:color="auto"/>
              <w:right w:val="single" w:sz="4" w:space="0" w:color="auto"/>
            </w:tcBorders>
            <w:vAlign w:val="center"/>
          </w:tcPr>
          <w:p w14:paraId="06DD5577"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3BDDE19"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799C1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66F9F2" w14:textId="77777777" w:rsidR="00035D63" w:rsidRPr="00035D63" w:rsidRDefault="00035D63" w:rsidP="00035D63">
            <w:pPr>
              <w:jc w:val="center"/>
              <w:rPr>
                <w:sz w:val="20"/>
                <w:szCs w:val="20"/>
                <w:lang w:bidi="ar-SA"/>
              </w:rPr>
            </w:pPr>
            <w:r w:rsidRPr="00035D63">
              <w:rPr>
                <w:sz w:val="20"/>
                <w:szCs w:val="20"/>
                <w:lang w:bidi="ar-SA"/>
              </w:rPr>
              <w:t>536727,21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8FAAF5" w14:textId="77777777" w:rsidR="00035D63" w:rsidRPr="00035D63" w:rsidRDefault="00035D63" w:rsidP="00035D63">
            <w:pPr>
              <w:jc w:val="center"/>
              <w:rPr>
                <w:sz w:val="20"/>
                <w:szCs w:val="20"/>
                <w:lang w:bidi="ar-SA"/>
              </w:rPr>
            </w:pPr>
            <w:r w:rsidRPr="00035D63">
              <w:rPr>
                <w:sz w:val="20"/>
                <w:szCs w:val="20"/>
                <w:lang w:bidi="ar-SA"/>
              </w:rPr>
              <w:t>513615,90</w:t>
            </w:r>
          </w:p>
        </w:tc>
        <w:tc>
          <w:tcPr>
            <w:tcW w:w="1411" w:type="pct"/>
            <w:tcBorders>
              <w:top w:val="single" w:sz="4" w:space="0" w:color="auto"/>
              <w:left w:val="single" w:sz="4" w:space="0" w:color="auto"/>
              <w:bottom w:val="single" w:sz="4" w:space="0" w:color="auto"/>
              <w:right w:val="single" w:sz="4" w:space="0" w:color="auto"/>
            </w:tcBorders>
            <w:vAlign w:val="center"/>
          </w:tcPr>
          <w:p w14:paraId="5A9E3E03"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A47F46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FE12D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268174" w14:textId="77777777" w:rsidR="00035D63" w:rsidRPr="00035D63" w:rsidRDefault="00035D63" w:rsidP="00035D63">
            <w:pPr>
              <w:jc w:val="center"/>
              <w:rPr>
                <w:sz w:val="20"/>
                <w:szCs w:val="20"/>
                <w:lang w:bidi="ar-SA"/>
              </w:rPr>
            </w:pPr>
            <w:r w:rsidRPr="00035D63">
              <w:rPr>
                <w:sz w:val="20"/>
                <w:szCs w:val="20"/>
                <w:lang w:bidi="ar-SA"/>
              </w:rPr>
              <w:t>536713,71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40F876" w14:textId="77777777" w:rsidR="00035D63" w:rsidRPr="00035D63" w:rsidRDefault="00035D63" w:rsidP="00035D63">
            <w:pPr>
              <w:jc w:val="center"/>
              <w:rPr>
                <w:sz w:val="20"/>
                <w:szCs w:val="20"/>
                <w:lang w:bidi="ar-SA"/>
              </w:rPr>
            </w:pPr>
            <w:r w:rsidRPr="00035D63">
              <w:rPr>
                <w:sz w:val="20"/>
                <w:szCs w:val="20"/>
                <w:lang w:bidi="ar-SA"/>
              </w:rPr>
              <w:t>513612,44</w:t>
            </w:r>
          </w:p>
        </w:tc>
        <w:tc>
          <w:tcPr>
            <w:tcW w:w="1411" w:type="pct"/>
            <w:tcBorders>
              <w:top w:val="single" w:sz="4" w:space="0" w:color="auto"/>
              <w:left w:val="single" w:sz="4" w:space="0" w:color="auto"/>
              <w:bottom w:val="single" w:sz="4" w:space="0" w:color="auto"/>
              <w:right w:val="single" w:sz="4" w:space="0" w:color="auto"/>
            </w:tcBorders>
            <w:vAlign w:val="center"/>
          </w:tcPr>
          <w:p w14:paraId="0E889EFC"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44E99D5F"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77D88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B9927A" w14:textId="77777777" w:rsidR="00035D63" w:rsidRPr="00035D63" w:rsidRDefault="00035D63" w:rsidP="00035D63">
            <w:pPr>
              <w:jc w:val="center"/>
              <w:rPr>
                <w:sz w:val="20"/>
                <w:szCs w:val="20"/>
                <w:lang w:bidi="ar-SA"/>
              </w:rPr>
            </w:pPr>
            <w:r w:rsidRPr="00035D63">
              <w:rPr>
                <w:sz w:val="20"/>
                <w:szCs w:val="20"/>
                <w:lang w:bidi="ar-SA"/>
              </w:rPr>
              <w:t>536699,98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34FBFB" w14:textId="77777777" w:rsidR="00035D63" w:rsidRPr="00035D63" w:rsidRDefault="00035D63" w:rsidP="00035D63">
            <w:pPr>
              <w:jc w:val="center"/>
              <w:rPr>
                <w:sz w:val="20"/>
                <w:szCs w:val="20"/>
                <w:lang w:bidi="ar-SA"/>
              </w:rPr>
            </w:pPr>
            <w:r w:rsidRPr="00035D63">
              <w:rPr>
                <w:sz w:val="20"/>
                <w:szCs w:val="20"/>
                <w:lang w:bidi="ar-SA"/>
              </w:rPr>
              <w:t>513608,91</w:t>
            </w:r>
          </w:p>
        </w:tc>
        <w:tc>
          <w:tcPr>
            <w:tcW w:w="1411" w:type="pct"/>
            <w:tcBorders>
              <w:top w:val="single" w:sz="4" w:space="0" w:color="auto"/>
              <w:left w:val="single" w:sz="4" w:space="0" w:color="auto"/>
              <w:bottom w:val="single" w:sz="4" w:space="0" w:color="auto"/>
              <w:right w:val="single" w:sz="4" w:space="0" w:color="auto"/>
            </w:tcBorders>
            <w:vAlign w:val="center"/>
          </w:tcPr>
          <w:p w14:paraId="56B3A5B9"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9B05A7F"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47265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95E557" w14:textId="77777777" w:rsidR="00035D63" w:rsidRPr="00035D63" w:rsidRDefault="00035D63" w:rsidP="00035D63">
            <w:pPr>
              <w:jc w:val="center"/>
              <w:rPr>
                <w:sz w:val="20"/>
                <w:szCs w:val="20"/>
                <w:lang w:bidi="ar-SA"/>
              </w:rPr>
            </w:pPr>
            <w:r w:rsidRPr="00035D63">
              <w:rPr>
                <w:sz w:val="20"/>
                <w:szCs w:val="20"/>
                <w:lang w:bidi="ar-SA"/>
              </w:rPr>
              <w:t>536685,65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8C145E" w14:textId="77777777" w:rsidR="00035D63" w:rsidRPr="00035D63" w:rsidRDefault="00035D63" w:rsidP="00035D63">
            <w:pPr>
              <w:jc w:val="center"/>
              <w:rPr>
                <w:sz w:val="20"/>
                <w:szCs w:val="20"/>
                <w:lang w:bidi="ar-SA"/>
              </w:rPr>
            </w:pPr>
            <w:r w:rsidRPr="00035D63">
              <w:rPr>
                <w:sz w:val="20"/>
                <w:szCs w:val="20"/>
                <w:lang w:bidi="ar-SA"/>
              </w:rPr>
              <w:t>513605,94</w:t>
            </w:r>
          </w:p>
        </w:tc>
        <w:tc>
          <w:tcPr>
            <w:tcW w:w="1411" w:type="pct"/>
            <w:tcBorders>
              <w:top w:val="single" w:sz="4" w:space="0" w:color="auto"/>
              <w:left w:val="single" w:sz="4" w:space="0" w:color="auto"/>
              <w:bottom w:val="single" w:sz="4" w:space="0" w:color="auto"/>
              <w:right w:val="single" w:sz="4" w:space="0" w:color="auto"/>
            </w:tcBorders>
            <w:vAlign w:val="center"/>
          </w:tcPr>
          <w:p w14:paraId="3EF64B37"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5AD5BD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8C61A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8A0667" w14:textId="77777777" w:rsidR="00035D63" w:rsidRPr="00035D63" w:rsidRDefault="00035D63" w:rsidP="00035D63">
            <w:pPr>
              <w:jc w:val="center"/>
              <w:rPr>
                <w:sz w:val="20"/>
                <w:szCs w:val="20"/>
                <w:lang w:bidi="ar-SA"/>
              </w:rPr>
            </w:pPr>
            <w:r w:rsidRPr="00035D63">
              <w:rPr>
                <w:sz w:val="20"/>
                <w:szCs w:val="20"/>
                <w:lang w:bidi="ar-SA"/>
              </w:rPr>
              <w:t>536671,32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2457A3" w14:textId="77777777" w:rsidR="00035D63" w:rsidRPr="00035D63" w:rsidRDefault="00035D63" w:rsidP="00035D63">
            <w:pPr>
              <w:jc w:val="center"/>
              <w:rPr>
                <w:sz w:val="20"/>
                <w:szCs w:val="20"/>
                <w:lang w:bidi="ar-SA"/>
              </w:rPr>
            </w:pPr>
            <w:r w:rsidRPr="00035D63">
              <w:rPr>
                <w:sz w:val="20"/>
                <w:szCs w:val="20"/>
                <w:lang w:bidi="ar-SA"/>
              </w:rPr>
              <w:t>513602,98</w:t>
            </w:r>
          </w:p>
        </w:tc>
        <w:tc>
          <w:tcPr>
            <w:tcW w:w="1411" w:type="pct"/>
            <w:tcBorders>
              <w:top w:val="single" w:sz="4" w:space="0" w:color="auto"/>
              <w:left w:val="single" w:sz="4" w:space="0" w:color="auto"/>
              <w:bottom w:val="single" w:sz="4" w:space="0" w:color="auto"/>
              <w:right w:val="single" w:sz="4" w:space="0" w:color="auto"/>
            </w:tcBorders>
            <w:vAlign w:val="center"/>
          </w:tcPr>
          <w:p w14:paraId="3442E73A"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3E4464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A8EA5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3233DC" w14:textId="77777777" w:rsidR="00035D63" w:rsidRPr="00035D63" w:rsidRDefault="00035D63" w:rsidP="00035D63">
            <w:pPr>
              <w:jc w:val="center"/>
              <w:rPr>
                <w:sz w:val="20"/>
                <w:szCs w:val="20"/>
                <w:lang w:bidi="ar-SA"/>
              </w:rPr>
            </w:pPr>
            <w:r w:rsidRPr="00035D63">
              <w:rPr>
                <w:sz w:val="20"/>
                <w:szCs w:val="20"/>
                <w:lang w:bidi="ar-SA"/>
              </w:rPr>
              <w:t>536650,77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FC8A97" w14:textId="77777777" w:rsidR="00035D63" w:rsidRPr="00035D63" w:rsidRDefault="00035D63" w:rsidP="00035D63">
            <w:pPr>
              <w:jc w:val="center"/>
              <w:rPr>
                <w:sz w:val="20"/>
                <w:szCs w:val="20"/>
                <w:lang w:bidi="ar-SA"/>
              </w:rPr>
            </w:pPr>
            <w:r w:rsidRPr="00035D63">
              <w:rPr>
                <w:sz w:val="20"/>
                <w:szCs w:val="20"/>
                <w:lang w:bidi="ar-SA"/>
              </w:rPr>
              <w:t>513604,32</w:t>
            </w:r>
          </w:p>
        </w:tc>
        <w:tc>
          <w:tcPr>
            <w:tcW w:w="1411" w:type="pct"/>
            <w:tcBorders>
              <w:top w:val="single" w:sz="4" w:space="0" w:color="auto"/>
              <w:left w:val="single" w:sz="4" w:space="0" w:color="auto"/>
              <w:bottom w:val="single" w:sz="4" w:space="0" w:color="auto"/>
              <w:right w:val="single" w:sz="4" w:space="0" w:color="auto"/>
            </w:tcBorders>
            <w:vAlign w:val="center"/>
          </w:tcPr>
          <w:p w14:paraId="145D8C83"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1F3FD46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68A64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BEAF48" w14:textId="77777777" w:rsidR="00035D63" w:rsidRPr="00035D63" w:rsidRDefault="00035D63" w:rsidP="00035D63">
            <w:pPr>
              <w:jc w:val="center"/>
              <w:rPr>
                <w:sz w:val="20"/>
                <w:szCs w:val="20"/>
                <w:lang w:bidi="ar-SA"/>
              </w:rPr>
            </w:pPr>
            <w:r w:rsidRPr="00035D63">
              <w:rPr>
                <w:sz w:val="20"/>
                <w:szCs w:val="20"/>
                <w:lang w:bidi="ar-SA"/>
              </w:rPr>
              <w:t>536644,86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72250" w14:textId="77777777" w:rsidR="00035D63" w:rsidRPr="00035D63" w:rsidRDefault="00035D63" w:rsidP="00035D63">
            <w:pPr>
              <w:jc w:val="center"/>
              <w:rPr>
                <w:sz w:val="20"/>
                <w:szCs w:val="20"/>
                <w:lang w:bidi="ar-SA"/>
              </w:rPr>
            </w:pPr>
            <w:r w:rsidRPr="00035D63">
              <w:rPr>
                <w:sz w:val="20"/>
                <w:szCs w:val="20"/>
                <w:lang w:bidi="ar-SA"/>
              </w:rPr>
              <w:t>513606,69</w:t>
            </w:r>
          </w:p>
        </w:tc>
        <w:tc>
          <w:tcPr>
            <w:tcW w:w="1411" w:type="pct"/>
            <w:tcBorders>
              <w:top w:val="single" w:sz="4" w:space="0" w:color="auto"/>
              <w:left w:val="single" w:sz="4" w:space="0" w:color="auto"/>
              <w:bottom w:val="single" w:sz="4" w:space="0" w:color="auto"/>
              <w:right w:val="single" w:sz="4" w:space="0" w:color="auto"/>
            </w:tcBorders>
            <w:vAlign w:val="center"/>
          </w:tcPr>
          <w:p w14:paraId="13CC4A01"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0DBCE24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C4CE5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99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D6FD3" w14:textId="77777777" w:rsidR="00035D63" w:rsidRPr="00035D63" w:rsidRDefault="00035D63" w:rsidP="00035D63">
            <w:pPr>
              <w:jc w:val="center"/>
              <w:rPr>
                <w:sz w:val="20"/>
                <w:szCs w:val="20"/>
                <w:lang w:bidi="ar-SA"/>
              </w:rPr>
            </w:pPr>
            <w:r w:rsidRPr="00035D63">
              <w:rPr>
                <w:sz w:val="20"/>
                <w:szCs w:val="20"/>
                <w:lang w:bidi="ar-SA"/>
              </w:rPr>
              <w:t>536628,37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27A161" w14:textId="77777777" w:rsidR="00035D63" w:rsidRPr="00035D63" w:rsidRDefault="00035D63" w:rsidP="00035D63">
            <w:pPr>
              <w:jc w:val="center"/>
              <w:rPr>
                <w:sz w:val="20"/>
                <w:szCs w:val="20"/>
                <w:lang w:bidi="ar-SA"/>
              </w:rPr>
            </w:pPr>
            <w:r w:rsidRPr="00035D63">
              <w:rPr>
                <w:sz w:val="20"/>
                <w:szCs w:val="20"/>
                <w:lang w:bidi="ar-SA"/>
              </w:rPr>
              <w:t>513613,34</w:t>
            </w:r>
          </w:p>
        </w:tc>
        <w:tc>
          <w:tcPr>
            <w:tcW w:w="1411" w:type="pct"/>
            <w:tcBorders>
              <w:top w:val="single" w:sz="4" w:space="0" w:color="auto"/>
              <w:left w:val="single" w:sz="4" w:space="0" w:color="auto"/>
              <w:bottom w:val="single" w:sz="4" w:space="0" w:color="auto"/>
              <w:right w:val="single" w:sz="4" w:space="0" w:color="auto"/>
            </w:tcBorders>
            <w:vAlign w:val="center"/>
          </w:tcPr>
          <w:p w14:paraId="5466FB20"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A9621F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40931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585531" w14:textId="77777777" w:rsidR="00035D63" w:rsidRPr="00035D63" w:rsidRDefault="00035D63" w:rsidP="00035D63">
            <w:pPr>
              <w:jc w:val="center"/>
              <w:rPr>
                <w:sz w:val="20"/>
                <w:szCs w:val="20"/>
                <w:lang w:bidi="ar-SA"/>
              </w:rPr>
            </w:pPr>
            <w:r w:rsidRPr="00035D63">
              <w:rPr>
                <w:sz w:val="20"/>
                <w:szCs w:val="20"/>
                <w:lang w:bidi="ar-SA"/>
              </w:rPr>
              <w:t>536624,68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8FF3C" w14:textId="77777777" w:rsidR="00035D63" w:rsidRPr="00035D63" w:rsidRDefault="00035D63" w:rsidP="00035D63">
            <w:pPr>
              <w:jc w:val="center"/>
              <w:rPr>
                <w:sz w:val="20"/>
                <w:szCs w:val="20"/>
                <w:lang w:bidi="ar-SA"/>
              </w:rPr>
            </w:pPr>
            <w:r w:rsidRPr="00035D63">
              <w:rPr>
                <w:sz w:val="20"/>
                <w:szCs w:val="20"/>
                <w:lang w:bidi="ar-SA"/>
              </w:rPr>
              <w:t>513616,94</w:t>
            </w:r>
          </w:p>
        </w:tc>
        <w:tc>
          <w:tcPr>
            <w:tcW w:w="1411" w:type="pct"/>
            <w:tcBorders>
              <w:top w:val="single" w:sz="4" w:space="0" w:color="auto"/>
              <w:left w:val="single" w:sz="4" w:space="0" w:color="auto"/>
              <w:bottom w:val="single" w:sz="4" w:space="0" w:color="auto"/>
              <w:right w:val="single" w:sz="4" w:space="0" w:color="auto"/>
            </w:tcBorders>
            <w:vAlign w:val="center"/>
          </w:tcPr>
          <w:p w14:paraId="06F470C0"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1563DA6"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A1944A"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C29E04" w14:textId="77777777" w:rsidR="00035D63" w:rsidRPr="00035D63" w:rsidRDefault="00035D63" w:rsidP="00035D63">
            <w:pPr>
              <w:jc w:val="center"/>
              <w:rPr>
                <w:sz w:val="20"/>
                <w:szCs w:val="20"/>
                <w:lang w:bidi="ar-SA"/>
              </w:rPr>
            </w:pPr>
            <w:r w:rsidRPr="00035D63">
              <w:rPr>
                <w:sz w:val="20"/>
                <w:szCs w:val="20"/>
                <w:lang w:bidi="ar-SA"/>
              </w:rPr>
              <w:t>536621,01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4F611" w14:textId="77777777" w:rsidR="00035D63" w:rsidRPr="00035D63" w:rsidRDefault="00035D63" w:rsidP="00035D63">
            <w:pPr>
              <w:jc w:val="center"/>
              <w:rPr>
                <w:sz w:val="20"/>
                <w:szCs w:val="20"/>
                <w:lang w:bidi="ar-SA"/>
              </w:rPr>
            </w:pPr>
            <w:r w:rsidRPr="00035D63">
              <w:rPr>
                <w:sz w:val="20"/>
                <w:szCs w:val="20"/>
                <w:lang w:bidi="ar-SA"/>
              </w:rPr>
              <w:t>513620,50</w:t>
            </w:r>
          </w:p>
        </w:tc>
        <w:tc>
          <w:tcPr>
            <w:tcW w:w="1411" w:type="pct"/>
            <w:tcBorders>
              <w:top w:val="single" w:sz="4" w:space="0" w:color="auto"/>
              <w:left w:val="single" w:sz="4" w:space="0" w:color="auto"/>
              <w:bottom w:val="single" w:sz="4" w:space="0" w:color="auto"/>
              <w:right w:val="single" w:sz="4" w:space="0" w:color="auto"/>
            </w:tcBorders>
            <w:vAlign w:val="center"/>
          </w:tcPr>
          <w:p w14:paraId="40D0B255"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2E6C483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7C9D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563FD3" w14:textId="77777777" w:rsidR="00035D63" w:rsidRPr="00035D63" w:rsidRDefault="00035D63" w:rsidP="00035D63">
            <w:pPr>
              <w:jc w:val="center"/>
              <w:rPr>
                <w:sz w:val="20"/>
                <w:szCs w:val="20"/>
                <w:lang w:bidi="ar-SA"/>
              </w:rPr>
            </w:pPr>
            <w:r w:rsidRPr="00035D63">
              <w:rPr>
                <w:sz w:val="20"/>
                <w:szCs w:val="20"/>
                <w:lang w:bidi="ar-SA"/>
              </w:rPr>
              <w:t>536617,26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DB66E1" w14:textId="77777777" w:rsidR="00035D63" w:rsidRPr="00035D63" w:rsidRDefault="00035D63" w:rsidP="00035D63">
            <w:pPr>
              <w:jc w:val="center"/>
              <w:rPr>
                <w:sz w:val="20"/>
                <w:szCs w:val="20"/>
                <w:lang w:bidi="ar-SA"/>
              </w:rPr>
            </w:pPr>
            <w:r w:rsidRPr="00035D63">
              <w:rPr>
                <w:sz w:val="20"/>
                <w:szCs w:val="20"/>
                <w:lang w:bidi="ar-SA"/>
              </w:rPr>
              <w:t>513624,13</w:t>
            </w:r>
          </w:p>
        </w:tc>
        <w:tc>
          <w:tcPr>
            <w:tcW w:w="1411" w:type="pct"/>
            <w:tcBorders>
              <w:top w:val="single" w:sz="4" w:space="0" w:color="auto"/>
              <w:left w:val="single" w:sz="4" w:space="0" w:color="auto"/>
              <w:bottom w:val="single" w:sz="4" w:space="0" w:color="auto"/>
              <w:right w:val="single" w:sz="4" w:space="0" w:color="auto"/>
            </w:tcBorders>
            <w:vAlign w:val="center"/>
          </w:tcPr>
          <w:p w14:paraId="2F06AECA"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1679540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1A13E3"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7992A8" w14:textId="77777777" w:rsidR="00035D63" w:rsidRPr="00035D63" w:rsidRDefault="00035D63" w:rsidP="00035D63">
            <w:pPr>
              <w:jc w:val="center"/>
              <w:rPr>
                <w:sz w:val="20"/>
                <w:szCs w:val="20"/>
                <w:lang w:bidi="ar-SA"/>
              </w:rPr>
            </w:pPr>
            <w:r w:rsidRPr="00035D63">
              <w:rPr>
                <w:sz w:val="20"/>
                <w:szCs w:val="20"/>
                <w:lang w:bidi="ar-SA"/>
              </w:rPr>
              <w:t>536613,77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FBEA6F" w14:textId="77777777" w:rsidR="00035D63" w:rsidRPr="00035D63" w:rsidRDefault="00035D63" w:rsidP="00035D63">
            <w:pPr>
              <w:jc w:val="center"/>
              <w:rPr>
                <w:sz w:val="20"/>
                <w:szCs w:val="20"/>
                <w:lang w:bidi="ar-SA"/>
              </w:rPr>
            </w:pPr>
            <w:r w:rsidRPr="00035D63">
              <w:rPr>
                <w:sz w:val="20"/>
                <w:szCs w:val="20"/>
                <w:lang w:bidi="ar-SA"/>
              </w:rPr>
              <w:t>513627,53</w:t>
            </w:r>
          </w:p>
        </w:tc>
        <w:tc>
          <w:tcPr>
            <w:tcW w:w="1411" w:type="pct"/>
            <w:tcBorders>
              <w:top w:val="single" w:sz="4" w:space="0" w:color="auto"/>
              <w:left w:val="single" w:sz="4" w:space="0" w:color="auto"/>
              <w:bottom w:val="single" w:sz="4" w:space="0" w:color="auto"/>
              <w:right w:val="single" w:sz="4" w:space="0" w:color="auto"/>
            </w:tcBorders>
            <w:vAlign w:val="center"/>
          </w:tcPr>
          <w:p w14:paraId="375D6F08"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70209E9"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9A2C3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F54B6" w14:textId="77777777" w:rsidR="00035D63" w:rsidRPr="00035D63" w:rsidRDefault="00035D63" w:rsidP="00035D63">
            <w:pPr>
              <w:jc w:val="center"/>
              <w:rPr>
                <w:sz w:val="20"/>
                <w:szCs w:val="20"/>
                <w:lang w:bidi="ar-SA"/>
              </w:rPr>
            </w:pPr>
            <w:r w:rsidRPr="00035D63">
              <w:rPr>
                <w:sz w:val="20"/>
                <w:szCs w:val="20"/>
                <w:lang w:bidi="ar-SA"/>
              </w:rPr>
              <w:t>536610,82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8180F6" w14:textId="77777777" w:rsidR="00035D63" w:rsidRPr="00035D63" w:rsidRDefault="00035D63" w:rsidP="00035D63">
            <w:pPr>
              <w:jc w:val="center"/>
              <w:rPr>
                <w:sz w:val="20"/>
                <w:szCs w:val="20"/>
                <w:lang w:bidi="ar-SA"/>
              </w:rPr>
            </w:pPr>
            <w:r w:rsidRPr="00035D63">
              <w:rPr>
                <w:sz w:val="20"/>
                <w:szCs w:val="20"/>
                <w:lang w:bidi="ar-SA"/>
              </w:rPr>
              <w:t>513630,39</w:t>
            </w:r>
          </w:p>
        </w:tc>
        <w:tc>
          <w:tcPr>
            <w:tcW w:w="1411" w:type="pct"/>
            <w:tcBorders>
              <w:top w:val="single" w:sz="4" w:space="0" w:color="auto"/>
              <w:left w:val="single" w:sz="4" w:space="0" w:color="auto"/>
              <w:bottom w:val="single" w:sz="4" w:space="0" w:color="auto"/>
              <w:right w:val="single" w:sz="4" w:space="0" w:color="auto"/>
            </w:tcBorders>
            <w:vAlign w:val="center"/>
          </w:tcPr>
          <w:p w14:paraId="323D5C13"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1CFD4AF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4314A6"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7BF873" w14:textId="77777777" w:rsidR="00035D63" w:rsidRPr="00035D63" w:rsidRDefault="00035D63" w:rsidP="00035D63">
            <w:pPr>
              <w:jc w:val="center"/>
              <w:rPr>
                <w:sz w:val="20"/>
                <w:szCs w:val="20"/>
                <w:lang w:bidi="ar-SA"/>
              </w:rPr>
            </w:pPr>
            <w:r w:rsidRPr="00035D63">
              <w:rPr>
                <w:sz w:val="20"/>
                <w:szCs w:val="20"/>
                <w:lang w:bidi="ar-SA"/>
              </w:rPr>
              <w:t>536598,99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72CF0" w14:textId="77777777" w:rsidR="00035D63" w:rsidRPr="00035D63" w:rsidRDefault="00035D63" w:rsidP="00035D63">
            <w:pPr>
              <w:jc w:val="center"/>
              <w:rPr>
                <w:sz w:val="20"/>
                <w:szCs w:val="20"/>
                <w:lang w:bidi="ar-SA"/>
              </w:rPr>
            </w:pPr>
            <w:r w:rsidRPr="00035D63">
              <w:rPr>
                <w:sz w:val="20"/>
                <w:szCs w:val="20"/>
                <w:lang w:bidi="ar-SA"/>
              </w:rPr>
              <w:t>513642,59</w:t>
            </w:r>
          </w:p>
        </w:tc>
        <w:tc>
          <w:tcPr>
            <w:tcW w:w="1411" w:type="pct"/>
            <w:tcBorders>
              <w:top w:val="single" w:sz="4" w:space="0" w:color="auto"/>
              <w:left w:val="single" w:sz="4" w:space="0" w:color="auto"/>
              <w:bottom w:val="single" w:sz="4" w:space="0" w:color="auto"/>
              <w:right w:val="single" w:sz="4" w:space="0" w:color="auto"/>
            </w:tcBorders>
            <w:vAlign w:val="center"/>
          </w:tcPr>
          <w:p w14:paraId="7783F93B"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FC7933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329DC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DCD621" w14:textId="77777777" w:rsidR="00035D63" w:rsidRPr="00035D63" w:rsidRDefault="00035D63" w:rsidP="00035D63">
            <w:pPr>
              <w:jc w:val="center"/>
              <w:rPr>
                <w:sz w:val="20"/>
                <w:szCs w:val="20"/>
                <w:lang w:bidi="ar-SA"/>
              </w:rPr>
            </w:pPr>
            <w:r w:rsidRPr="00035D63">
              <w:rPr>
                <w:sz w:val="20"/>
                <w:szCs w:val="20"/>
                <w:lang w:bidi="ar-SA"/>
              </w:rPr>
              <w:t>536586,68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0F9837" w14:textId="77777777" w:rsidR="00035D63" w:rsidRPr="00035D63" w:rsidRDefault="00035D63" w:rsidP="00035D63">
            <w:pPr>
              <w:jc w:val="center"/>
              <w:rPr>
                <w:sz w:val="20"/>
                <w:szCs w:val="20"/>
                <w:lang w:bidi="ar-SA"/>
              </w:rPr>
            </w:pPr>
            <w:r w:rsidRPr="00035D63">
              <w:rPr>
                <w:sz w:val="20"/>
                <w:szCs w:val="20"/>
                <w:lang w:bidi="ar-SA"/>
              </w:rPr>
              <w:t>513654,57</w:t>
            </w:r>
          </w:p>
        </w:tc>
        <w:tc>
          <w:tcPr>
            <w:tcW w:w="1411" w:type="pct"/>
            <w:tcBorders>
              <w:top w:val="single" w:sz="4" w:space="0" w:color="auto"/>
              <w:left w:val="single" w:sz="4" w:space="0" w:color="auto"/>
              <w:bottom w:val="single" w:sz="4" w:space="0" w:color="auto"/>
              <w:right w:val="single" w:sz="4" w:space="0" w:color="auto"/>
            </w:tcBorders>
            <w:vAlign w:val="center"/>
          </w:tcPr>
          <w:p w14:paraId="544F42EE"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9E1A976"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671D9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E5F7E6" w14:textId="77777777" w:rsidR="00035D63" w:rsidRPr="00035D63" w:rsidRDefault="00035D63" w:rsidP="00035D63">
            <w:pPr>
              <w:jc w:val="center"/>
              <w:rPr>
                <w:sz w:val="20"/>
                <w:szCs w:val="20"/>
                <w:lang w:bidi="ar-SA"/>
              </w:rPr>
            </w:pPr>
            <w:r w:rsidRPr="00035D63">
              <w:rPr>
                <w:sz w:val="20"/>
                <w:szCs w:val="20"/>
                <w:lang w:bidi="ar-SA"/>
              </w:rPr>
              <w:t>536575,13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64238B" w14:textId="77777777" w:rsidR="00035D63" w:rsidRPr="00035D63" w:rsidRDefault="00035D63" w:rsidP="00035D63">
            <w:pPr>
              <w:jc w:val="center"/>
              <w:rPr>
                <w:sz w:val="20"/>
                <w:szCs w:val="20"/>
                <w:lang w:bidi="ar-SA"/>
              </w:rPr>
            </w:pPr>
            <w:r w:rsidRPr="00035D63">
              <w:rPr>
                <w:sz w:val="20"/>
                <w:szCs w:val="20"/>
                <w:lang w:bidi="ar-SA"/>
              </w:rPr>
              <w:t>513674,60</w:t>
            </w:r>
          </w:p>
        </w:tc>
        <w:tc>
          <w:tcPr>
            <w:tcW w:w="1411" w:type="pct"/>
            <w:tcBorders>
              <w:top w:val="single" w:sz="4" w:space="0" w:color="auto"/>
              <w:left w:val="single" w:sz="4" w:space="0" w:color="auto"/>
              <w:bottom w:val="single" w:sz="4" w:space="0" w:color="auto"/>
              <w:right w:val="single" w:sz="4" w:space="0" w:color="auto"/>
            </w:tcBorders>
            <w:vAlign w:val="center"/>
          </w:tcPr>
          <w:p w14:paraId="05B48868"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4B62F93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2F101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896F37" w14:textId="77777777" w:rsidR="00035D63" w:rsidRPr="00035D63" w:rsidRDefault="00035D63" w:rsidP="00035D63">
            <w:pPr>
              <w:jc w:val="center"/>
              <w:rPr>
                <w:sz w:val="20"/>
                <w:szCs w:val="20"/>
                <w:lang w:bidi="ar-SA"/>
              </w:rPr>
            </w:pPr>
            <w:r w:rsidRPr="00035D63">
              <w:rPr>
                <w:sz w:val="20"/>
                <w:szCs w:val="20"/>
                <w:lang w:bidi="ar-SA"/>
              </w:rPr>
              <w:t>536568,18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7C6C8A" w14:textId="77777777" w:rsidR="00035D63" w:rsidRPr="00035D63" w:rsidRDefault="00035D63" w:rsidP="00035D63">
            <w:pPr>
              <w:jc w:val="center"/>
              <w:rPr>
                <w:sz w:val="20"/>
                <w:szCs w:val="20"/>
                <w:lang w:bidi="ar-SA"/>
              </w:rPr>
            </w:pPr>
            <w:r w:rsidRPr="00035D63">
              <w:rPr>
                <w:sz w:val="20"/>
                <w:szCs w:val="20"/>
                <w:lang w:bidi="ar-SA"/>
              </w:rPr>
              <w:t>513686,61</w:t>
            </w:r>
          </w:p>
        </w:tc>
        <w:tc>
          <w:tcPr>
            <w:tcW w:w="1411" w:type="pct"/>
            <w:tcBorders>
              <w:top w:val="single" w:sz="4" w:space="0" w:color="auto"/>
              <w:left w:val="single" w:sz="4" w:space="0" w:color="auto"/>
              <w:bottom w:val="single" w:sz="4" w:space="0" w:color="auto"/>
              <w:right w:val="single" w:sz="4" w:space="0" w:color="auto"/>
            </w:tcBorders>
            <w:vAlign w:val="center"/>
          </w:tcPr>
          <w:p w14:paraId="145CE8FD"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468447D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00965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109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55BA1" w14:textId="77777777" w:rsidR="00035D63" w:rsidRPr="00035D63" w:rsidRDefault="00035D63" w:rsidP="00035D63">
            <w:pPr>
              <w:jc w:val="center"/>
              <w:rPr>
                <w:sz w:val="20"/>
                <w:szCs w:val="20"/>
                <w:lang w:bidi="ar-SA"/>
              </w:rPr>
            </w:pPr>
            <w:r w:rsidRPr="00035D63">
              <w:rPr>
                <w:sz w:val="20"/>
                <w:szCs w:val="20"/>
                <w:lang w:bidi="ar-SA"/>
              </w:rPr>
              <w:t>536558,24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E91445" w14:textId="77777777" w:rsidR="00035D63" w:rsidRPr="00035D63" w:rsidRDefault="00035D63" w:rsidP="00035D63">
            <w:pPr>
              <w:jc w:val="center"/>
              <w:rPr>
                <w:sz w:val="20"/>
                <w:szCs w:val="20"/>
                <w:lang w:bidi="ar-SA"/>
              </w:rPr>
            </w:pPr>
            <w:r w:rsidRPr="00035D63">
              <w:rPr>
                <w:sz w:val="20"/>
                <w:szCs w:val="20"/>
                <w:lang w:bidi="ar-SA"/>
              </w:rPr>
              <w:t>513703,84</w:t>
            </w:r>
          </w:p>
        </w:tc>
        <w:tc>
          <w:tcPr>
            <w:tcW w:w="1411" w:type="pct"/>
            <w:tcBorders>
              <w:top w:val="single" w:sz="4" w:space="0" w:color="auto"/>
              <w:left w:val="single" w:sz="4" w:space="0" w:color="auto"/>
              <w:bottom w:val="single" w:sz="4" w:space="0" w:color="auto"/>
              <w:right w:val="single" w:sz="4" w:space="0" w:color="auto"/>
            </w:tcBorders>
            <w:vAlign w:val="center"/>
          </w:tcPr>
          <w:p w14:paraId="78BB5A4E"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3A80537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C5C7E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936C05" w14:textId="77777777" w:rsidR="00035D63" w:rsidRPr="00035D63" w:rsidRDefault="00035D63" w:rsidP="00035D63">
            <w:pPr>
              <w:jc w:val="center"/>
              <w:rPr>
                <w:sz w:val="20"/>
                <w:szCs w:val="20"/>
                <w:lang w:bidi="ar-SA"/>
              </w:rPr>
            </w:pPr>
            <w:r w:rsidRPr="00035D63">
              <w:rPr>
                <w:sz w:val="20"/>
                <w:szCs w:val="20"/>
                <w:lang w:bidi="ar-SA"/>
              </w:rPr>
              <w:t>536545,63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A3DA01" w14:textId="77777777" w:rsidR="00035D63" w:rsidRPr="00035D63" w:rsidRDefault="00035D63" w:rsidP="00035D63">
            <w:pPr>
              <w:jc w:val="center"/>
              <w:rPr>
                <w:sz w:val="20"/>
                <w:szCs w:val="20"/>
                <w:lang w:bidi="ar-SA"/>
              </w:rPr>
            </w:pPr>
            <w:r w:rsidRPr="00035D63">
              <w:rPr>
                <w:sz w:val="20"/>
                <w:szCs w:val="20"/>
                <w:lang w:bidi="ar-SA"/>
              </w:rPr>
              <w:t>513725,68</w:t>
            </w:r>
          </w:p>
        </w:tc>
        <w:tc>
          <w:tcPr>
            <w:tcW w:w="1411" w:type="pct"/>
            <w:tcBorders>
              <w:top w:val="single" w:sz="4" w:space="0" w:color="auto"/>
              <w:left w:val="single" w:sz="4" w:space="0" w:color="auto"/>
              <w:bottom w:val="single" w:sz="4" w:space="0" w:color="auto"/>
              <w:right w:val="single" w:sz="4" w:space="0" w:color="auto"/>
            </w:tcBorders>
            <w:vAlign w:val="center"/>
          </w:tcPr>
          <w:p w14:paraId="47EF1834"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3ADCB9BA"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DD3A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7D2041" w14:textId="77777777" w:rsidR="00035D63" w:rsidRPr="00035D63" w:rsidRDefault="00035D63" w:rsidP="00035D63">
            <w:pPr>
              <w:jc w:val="center"/>
              <w:rPr>
                <w:sz w:val="20"/>
                <w:szCs w:val="20"/>
                <w:lang w:bidi="ar-SA"/>
              </w:rPr>
            </w:pPr>
            <w:r w:rsidRPr="00035D63">
              <w:rPr>
                <w:sz w:val="20"/>
                <w:szCs w:val="20"/>
                <w:lang w:bidi="ar-SA"/>
              </w:rPr>
              <w:t>536449,24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B4A1C" w14:textId="77777777" w:rsidR="00035D63" w:rsidRPr="00035D63" w:rsidRDefault="00035D63" w:rsidP="00035D63">
            <w:pPr>
              <w:jc w:val="center"/>
              <w:rPr>
                <w:sz w:val="20"/>
                <w:szCs w:val="20"/>
                <w:lang w:bidi="ar-SA"/>
              </w:rPr>
            </w:pPr>
            <w:r w:rsidRPr="00035D63">
              <w:rPr>
                <w:sz w:val="20"/>
                <w:szCs w:val="20"/>
                <w:lang w:bidi="ar-SA"/>
              </w:rPr>
              <w:t>513751,31</w:t>
            </w:r>
          </w:p>
        </w:tc>
        <w:tc>
          <w:tcPr>
            <w:tcW w:w="1411" w:type="pct"/>
            <w:tcBorders>
              <w:top w:val="single" w:sz="4" w:space="0" w:color="auto"/>
              <w:left w:val="single" w:sz="4" w:space="0" w:color="auto"/>
              <w:bottom w:val="single" w:sz="4" w:space="0" w:color="auto"/>
              <w:right w:val="single" w:sz="4" w:space="0" w:color="auto"/>
            </w:tcBorders>
            <w:vAlign w:val="center"/>
          </w:tcPr>
          <w:p w14:paraId="4F66EE9C"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277B7C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DF35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FDBB48" w14:textId="77777777" w:rsidR="00035D63" w:rsidRPr="00035D63" w:rsidRDefault="00035D63" w:rsidP="00035D63">
            <w:pPr>
              <w:jc w:val="center"/>
              <w:rPr>
                <w:sz w:val="20"/>
                <w:szCs w:val="20"/>
                <w:lang w:bidi="ar-SA"/>
              </w:rPr>
            </w:pPr>
            <w:r w:rsidRPr="00035D63">
              <w:rPr>
                <w:sz w:val="20"/>
                <w:szCs w:val="20"/>
                <w:lang w:bidi="ar-SA"/>
              </w:rPr>
              <w:t>536427,25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068F1A" w14:textId="77777777" w:rsidR="00035D63" w:rsidRPr="00035D63" w:rsidRDefault="00035D63" w:rsidP="00035D63">
            <w:pPr>
              <w:jc w:val="center"/>
              <w:rPr>
                <w:sz w:val="20"/>
                <w:szCs w:val="20"/>
                <w:lang w:bidi="ar-SA"/>
              </w:rPr>
            </w:pPr>
            <w:r w:rsidRPr="00035D63">
              <w:rPr>
                <w:sz w:val="20"/>
                <w:szCs w:val="20"/>
                <w:lang w:bidi="ar-SA"/>
              </w:rPr>
              <w:t>513757,15</w:t>
            </w:r>
          </w:p>
        </w:tc>
        <w:tc>
          <w:tcPr>
            <w:tcW w:w="1411" w:type="pct"/>
            <w:tcBorders>
              <w:top w:val="single" w:sz="4" w:space="0" w:color="auto"/>
              <w:left w:val="single" w:sz="4" w:space="0" w:color="auto"/>
              <w:bottom w:val="single" w:sz="4" w:space="0" w:color="auto"/>
              <w:right w:val="single" w:sz="4" w:space="0" w:color="auto"/>
            </w:tcBorders>
            <w:vAlign w:val="center"/>
          </w:tcPr>
          <w:p w14:paraId="42AC9909"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336E373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D2080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8B2AB2" w14:textId="77777777" w:rsidR="00035D63" w:rsidRPr="00035D63" w:rsidRDefault="00035D63" w:rsidP="00035D63">
            <w:pPr>
              <w:jc w:val="center"/>
              <w:rPr>
                <w:sz w:val="20"/>
                <w:szCs w:val="20"/>
                <w:lang w:bidi="ar-SA"/>
              </w:rPr>
            </w:pPr>
            <w:r w:rsidRPr="00035D63">
              <w:rPr>
                <w:sz w:val="20"/>
                <w:szCs w:val="20"/>
                <w:lang w:bidi="ar-SA"/>
              </w:rPr>
              <w:t>536373,38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1B806" w14:textId="77777777" w:rsidR="00035D63" w:rsidRPr="00035D63" w:rsidRDefault="00035D63" w:rsidP="00035D63">
            <w:pPr>
              <w:jc w:val="center"/>
              <w:rPr>
                <w:sz w:val="20"/>
                <w:szCs w:val="20"/>
                <w:lang w:bidi="ar-SA"/>
              </w:rPr>
            </w:pPr>
            <w:r w:rsidRPr="00035D63">
              <w:rPr>
                <w:sz w:val="20"/>
                <w:szCs w:val="20"/>
                <w:lang w:bidi="ar-SA"/>
              </w:rPr>
              <w:t>513787,21</w:t>
            </w:r>
          </w:p>
        </w:tc>
        <w:tc>
          <w:tcPr>
            <w:tcW w:w="1411" w:type="pct"/>
            <w:tcBorders>
              <w:top w:val="single" w:sz="4" w:space="0" w:color="auto"/>
              <w:left w:val="single" w:sz="4" w:space="0" w:color="auto"/>
              <w:bottom w:val="single" w:sz="4" w:space="0" w:color="auto"/>
              <w:right w:val="single" w:sz="4" w:space="0" w:color="auto"/>
            </w:tcBorders>
            <w:vAlign w:val="center"/>
          </w:tcPr>
          <w:p w14:paraId="522D6AFC"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40ACD3F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490183"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lastRenderedPageBreak/>
              <w:t>114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CBD1D5" w14:textId="77777777" w:rsidR="00035D63" w:rsidRPr="00035D63" w:rsidRDefault="00035D63" w:rsidP="00035D63">
            <w:pPr>
              <w:jc w:val="center"/>
              <w:rPr>
                <w:sz w:val="20"/>
                <w:szCs w:val="20"/>
                <w:lang w:bidi="ar-SA"/>
              </w:rPr>
            </w:pPr>
            <w:r w:rsidRPr="00035D63">
              <w:rPr>
                <w:sz w:val="20"/>
                <w:szCs w:val="20"/>
                <w:lang w:bidi="ar-SA"/>
              </w:rPr>
              <w:t>536349,22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3DD103" w14:textId="77777777" w:rsidR="00035D63" w:rsidRPr="00035D63" w:rsidRDefault="00035D63" w:rsidP="00035D63">
            <w:pPr>
              <w:jc w:val="center"/>
              <w:rPr>
                <w:sz w:val="20"/>
                <w:szCs w:val="20"/>
                <w:lang w:bidi="ar-SA"/>
              </w:rPr>
            </w:pPr>
            <w:r w:rsidRPr="00035D63">
              <w:rPr>
                <w:sz w:val="20"/>
                <w:szCs w:val="20"/>
                <w:lang w:bidi="ar-SA"/>
              </w:rPr>
              <w:t>513802,19</w:t>
            </w:r>
          </w:p>
        </w:tc>
        <w:tc>
          <w:tcPr>
            <w:tcW w:w="1411" w:type="pct"/>
            <w:tcBorders>
              <w:top w:val="single" w:sz="4" w:space="0" w:color="auto"/>
              <w:left w:val="single" w:sz="4" w:space="0" w:color="auto"/>
              <w:bottom w:val="single" w:sz="4" w:space="0" w:color="auto"/>
              <w:right w:val="single" w:sz="4" w:space="0" w:color="auto"/>
            </w:tcBorders>
            <w:vAlign w:val="center"/>
          </w:tcPr>
          <w:p w14:paraId="0D884ADE"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5E8FF64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4D19E7"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E784F7" w14:textId="77777777" w:rsidR="00035D63" w:rsidRPr="00035D63" w:rsidRDefault="00035D63" w:rsidP="00035D63">
            <w:pPr>
              <w:jc w:val="center"/>
              <w:rPr>
                <w:sz w:val="20"/>
                <w:szCs w:val="20"/>
                <w:lang w:bidi="ar-SA"/>
              </w:rPr>
            </w:pPr>
            <w:r w:rsidRPr="00035D63">
              <w:rPr>
                <w:sz w:val="20"/>
                <w:szCs w:val="20"/>
                <w:lang w:bidi="ar-SA"/>
              </w:rPr>
              <w:t>536315,48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E4CD99" w14:textId="77777777" w:rsidR="00035D63" w:rsidRPr="00035D63" w:rsidRDefault="00035D63" w:rsidP="00035D63">
            <w:pPr>
              <w:jc w:val="center"/>
              <w:rPr>
                <w:sz w:val="20"/>
                <w:szCs w:val="20"/>
                <w:lang w:bidi="ar-SA"/>
              </w:rPr>
            </w:pPr>
            <w:r w:rsidRPr="00035D63">
              <w:rPr>
                <w:sz w:val="20"/>
                <w:szCs w:val="20"/>
                <w:lang w:bidi="ar-SA"/>
              </w:rPr>
              <w:t>513851,23</w:t>
            </w:r>
          </w:p>
        </w:tc>
        <w:tc>
          <w:tcPr>
            <w:tcW w:w="1411" w:type="pct"/>
            <w:tcBorders>
              <w:top w:val="single" w:sz="4" w:space="0" w:color="auto"/>
              <w:left w:val="single" w:sz="4" w:space="0" w:color="auto"/>
              <w:bottom w:val="single" w:sz="4" w:space="0" w:color="auto"/>
              <w:right w:val="single" w:sz="4" w:space="0" w:color="auto"/>
            </w:tcBorders>
            <w:vAlign w:val="center"/>
          </w:tcPr>
          <w:p w14:paraId="2DB04691"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4B229F7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8C8B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688E57" w14:textId="77777777" w:rsidR="00035D63" w:rsidRPr="00035D63" w:rsidRDefault="00035D63" w:rsidP="00035D63">
            <w:pPr>
              <w:jc w:val="center"/>
              <w:rPr>
                <w:sz w:val="20"/>
                <w:szCs w:val="20"/>
                <w:lang w:bidi="ar-SA"/>
              </w:rPr>
            </w:pPr>
            <w:r w:rsidRPr="00035D63">
              <w:rPr>
                <w:sz w:val="20"/>
                <w:szCs w:val="20"/>
                <w:lang w:bidi="ar-SA"/>
              </w:rPr>
              <w:t>536322,65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295720" w14:textId="77777777" w:rsidR="00035D63" w:rsidRPr="00035D63" w:rsidRDefault="00035D63" w:rsidP="00035D63">
            <w:pPr>
              <w:jc w:val="center"/>
              <w:rPr>
                <w:sz w:val="20"/>
                <w:szCs w:val="20"/>
                <w:lang w:bidi="ar-SA"/>
              </w:rPr>
            </w:pPr>
            <w:r w:rsidRPr="00035D63">
              <w:rPr>
                <w:sz w:val="20"/>
                <w:szCs w:val="20"/>
                <w:lang w:bidi="ar-SA"/>
              </w:rPr>
              <w:t>513927,84</w:t>
            </w:r>
          </w:p>
        </w:tc>
        <w:tc>
          <w:tcPr>
            <w:tcW w:w="1411" w:type="pct"/>
            <w:tcBorders>
              <w:top w:val="single" w:sz="4" w:space="0" w:color="auto"/>
              <w:left w:val="single" w:sz="4" w:space="0" w:color="auto"/>
              <w:bottom w:val="single" w:sz="4" w:space="0" w:color="auto"/>
              <w:right w:val="single" w:sz="4" w:space="0" w:color="auto"/>
            </w:tcBorders>
            <w:vAlign w:val="center"/>
          </w:tcPr>
          <w:p w14:paraId="7F005750"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4366CA5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4C2E0A"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8EE3A4" w14:textId="77777777" w:rsidR="00035D63" w:rsidRPr="00035D63" w:rsidRDefault="00035D63" w:rsidP="00035D63">
            <w:pPr>
              <w:jc w:val="center"/>
              <w:rPr>
                <w:sz w:val="20"/>
                <w:szCs w:val="20"/>
                <w:lang w:bidi="ar-SA"/>
              </w:rPr>
            </w:pPr>
            <w:r w:rsidRPr="00035D63">
              <w:rPr>
                <w:sz w:val="20"/>
                <w:szCs w:val="20"/>
                <w:lang w:bidi="ar-SA"/>
              </w:rPr>
              <w:t>536351,63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BFD249" w14:textId="77777777" w:rsidR="00035D63" w:rsidRPr="00035D63" w:rsidRDefault="00035D63" w:rsidP="00035D63">
            <w:pPr>
              <w:jc w:val="center"/>
              <w:rPr>
                <w:sz w:val="20"/>
                <w:szCs w:val="20"/>
                <w:lang w:bidi="ar-SA"/>
              </w:rPr>
            </w:pPr>
            <w:r w:rsidRPr="00035D63">
              <w:rPr>
                <w:sz w:val="20"/>
                <w:szCs w:val="20"/>
                <w:lang w:bidi="ar-SA"/>
              </w:rPr>
              <w:t>513923,58</w:t>
            </w:r>
          </w:p>
        </w:tc>
        <w:tc>
          <w:tcPr>
            <w:tcW w:w="1411" w:type="pct"/>
            <w:tcBorders>
              <w:top w:val="single" w:sz="4" w:space="0" w:color="auto"/>
              <w:left w:val="single" w:sz="4" w:space="0" w:color="auto"/>
              <w:bottom w:val="single" w:sz="4" w:space="0" w:color="auto"/>
              <w:right w:val="single" w:sz="4" w:space="0" w:color="auto"/>
            </w:tcBorders>
            <w:vAlign w:val="center"/>
          </w:tcPr>
          <w:p w14:paraId="6CF30DD6"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67A4F29"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6D78B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BC1FA0" w14:textId="77777777" w:rsidR="00035D63" w:rsidRPr="00035D63" w:rsidRDefault="00035D63" w:rsidP="00035D63">
            <w:pPr>
              <w:jc w:val="center"/>
              <w:rPr>
                <w:sz w:val="20"/>
                <w:szCs w:val="20"/>
                <w:lang w:bidi="ar-SA"/>
              </w:rPr>
            </w:pPr>
            <w:r w:rsidRPr="00035D63">
              <w:rPr>
                <w:sz w:val="20"/>
                <w:szCs w:val="20"/>
                <w:lang w:bidi="ar-SA"/>
              </w:rPr>
              <w:t>536390,10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162A98" w14:textId="77777777" w:rsidR="00035D63" w:rsidRPr="00035D63" w:rsidRDefault="00035D63" w:rsidP="00035D63">
            <w:pPr>
              <w:jc w:val="center"/>
              <w:rPr>
                <w:sz w:val="20"/>
                <w:szCs w:val="20"/>
                <w:lang w:bidi="ar-SA"/>
              </w:rPr>
            </w:pPr>
            <w:r w:rsidRPr="00035D63">
              <w:rPr>
                <w:sz w:val="20"/>
                <w:szCs w:val="20"/>
                <w:lang w:bidi="ar-SA"/>
              </w:rPr>
              <w:t>513825,75</w:t>
            </w:r>
          </w:p>
        </w:tc>
        <w:tc>
          <w:tcPr>
            <w:tcW w:w="1411" w:type="pct"/>
            <w:tcBorders>
              <w:top w:val="single" w:sz="4" w:space="0" w:color="auto"/>
              <w:left w:val="single" w:sz="4" w:space="0" w:color="auto"/>
              <w:bottom w:val="single" w:sz="4" w:space="0" w:color="auto"/>
              <w:right w:val="single" w:sz="4" w:space="0" w:color="auto"/>
            </w:tcBorders>
            <w:vAlign w:val="center"/>
          </w:tcPr>
          <w:p w14:paraId="586CF185"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6AAA8C5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3BBB8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119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96DA06" w14:textId="77777777" w:rsidR="00035D63" w:rsidRPr="00035D63" w:rsidRDefault="00035D63" w:rsidP="00035D63">
            <w:pPr>
              <w:jc w:val="center"/>
              <w:rPr>
                <w:sz w:val="20"/>
                <w:szCs w:val="20"/>
                <w:lang w:bidi="ar-SA"/>
              </w:rPr>
            </w:pPr>
            <w:r w:rsidRPr="00035D63">
              <w:rPr>
                <w:sz w:val="20"/>
                <w:szCs w:val="20"/>
                <w:lang w:bidi="ar-SA"/>
              </w:rPr>
              <w:t>536578,30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37153B" w14:textId="77777777" w:rsidR="00035D63" w:rsidRPr="00035D63" w:rsidRDefault="00035D63" w:rsidP="00035D63">
            <w:pPr>
              <w:jc w:val="center"/>
              <w:rPr>
                <w:sz w:val="20"/>
                <w:szCs w:val="20"/>
                <w:lang w:bidi="ar-SA"/>
              </w:rPr>
            </w:pPr>
            <w:r w:rsidRPr="00035D63">
              <w:rPr>
                <w:sz w:val="20"/>
                <w:szCs w:val="20"/>
                <w:lang w:bidi="ar-SA"/>
              </w:rPr>
              <w:t>513733,11</w:t>
            </w:r>
          </w:p>
        </w:tc>
        <w:tc>
          <w:tcPr>
            <w:tcW w:w="1411" w:type="pct"/>
            <w:tcBorders>
              <w:top w:val="single" w:sz="4" w:space="0" w:color="auto"/>
              <w:left w:val="single" w:sz="4" w:space="0" w:color="auto"/>
              <w:bottom w:val="single" w:sz="4" w:space="0" w:color="auto"/>
              <w:right w:val="single" w:sz="4" w:space="0" w:color="auto"/>
            </w:tcBorders>
            <w:vAlign w:val="center"/>
          </w:tcPr>
          <w:p w14:paraId="69367EC7" w14:textId="77777777" w:rsidR="00035D63" w:rsidRPr="00035D63" w:rsidRDefault="00035D63" w:rsidP="00035D63">
            <w:pPr>
              <w:jc w:val="center"/>
              <w:rPr>
                <w:sz w:val="20"/>
                <w:szCs w:val="20"/>
                <w:lang w:bidi="ar-SA"/>
              </w:rPr>
            </w:pPr>
            <w:r w:rsidRPr="00035D63">
              <w:rPr>
                <w:sz w:val="20"/>
                <w:szCs w:val="20"/>
                <w:lang w:bidi="ar-SA"/>
              </w:rPr>
              <w:t>Obszar ochrony czynnej część 1</w:t>
            </w:r>
          </w:p>
        </w:tc>
      </w:tr>
      <w:tr w:rsidR="00035D63" w:rsidRPr="00035D63" w14:paraId="79E41B3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D766C3"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8E094E" w14:textId="77777777" w:rsidR="00035D63" w:rsidRPr="00035D63" w:rsidRDefault="00035D63" w:rsidP="00035D63">
            <w:pPr>
              <w:jc w:val="center"/>
              <w:rPr>
                <w:sz w:val="20"/>
                <w:szCs w:val="20"/>
                <w:lang w:bidi="ar-SA"/>
              </w:rPr>
            </w:pPr>
            <w:r w:rsidRPr="00035D63">
              <w:rPr>
                <w:sz w:val="20"/>
                <w:szCs w:val="20"/>
                <w:lang w:bidi="ar-SA"/>
              </w:rPr>
              <w:t>537668,28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07AD3C" w14:textId="77777777" w:rsidR="00035D63" w:rsidRPr="00035D63" w:rsidRDefault="00035D63" w:rsidP="00035D63">
            <w:pPr>
              <w:jc w:val="center"/>
              <w:rPr>
                <w:sz w:val="20"/>
                <w:szCs w:val="20"/>
                <w:lang w:bidi="ar-SA"/>
              </w:rPr>
            </w:pPr>
            <w:r w:rsidRPr="00035D63">
              <w:rPr>
                <w:sz w:val="20"/>
                <w:szCs w:val="20"/>
                <w:lang w:bidi="ar-SA"/>
              </w:rPr>
              <w:t>513736,62</w:t>
            </w:r>
          </w:p>
        </w:tc>
        <w:tc>
          <w:tcPr>
            <w:tcW w:w="1411" w:type="pct"/>
            <w:tcBorders>
              <w:top w:val="single" w:sz="4" w:space="0" w:color="auto"/>
              <w:left w:val="single" w:sz="4" w:space="0" w:color="auto"/>
              <w:bottom w:val="single" w:sz="4" w:space="0" w:color="auto"/>
              <w:right w:val="single" w:sz="4" w:space="0" w:color="auto"/>
            </w:tcBorders>
            <w:vAlign w:val="center"/>
          </w:tcPr>
          <w:p w14:paraId="5E8D9D9B"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56640D9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F44FD7"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A7BC8E" w14:textId="77777777" w:rsidR="00035D63" w:rsidRPr="00035D63" w:rsidRDefault="00035D63" w:rsidP="00035D63">
            <w:pPr>
              <w:jc w:val="center"/>
              <w:rPr>
                <w:sz w:val="20"/>
                <w:szCs w:val="20"/>
                <w:lang w:bidi="ar-SA"/>
              </w:rPr>
            </w:pPr>
            <w:r w:rsidRPr="00035D63">
              <w:rPr>
                <w:sz w:val="20"/>
                <w:szCs w:val="20"/>
                <w:lang w:bidi="ar-SA"/>
              </w:rPr>
              <w:t>537804,57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F95811" w14:textId="77777777" w:rsidR="00035D63" w:rsidRPr="00035D63" w:rsidRDefault="00035D63" w:rsidP="00035D63">
            <w:pPr>
              <w:jc w:val="center"/>
              <w:rPr>
                <w:sz w:val="20"/>
                <w:szCs w:val="20"/>
                <w:lang w:bidi="ar-SA"/>
              </w:rPr>
            </w:pPr>
            <w:r w:rsidRPr="00035D63">
              <w:rPr>
                <w:sz w:val="20"/>
                <w:szCs w:val="20"/>
                <w:lang w:bidi="ar-SA"/>
              </w:rPr>
              <w:t>513689,90</w:t>
            </w:r>
          </w:p>
        </w:tc>
        <w:tc>
          <w:tcPr>
            <w:tcW w:w="1411" w:type="pct"/>
            <w:tcBorders>
              <w:top w:val="single" w:sz="4" w:space="0" w:color="auto"/>
              <w:left w:val="single" w:sz="4" w:space="0" w:color="auto"/>
              <w:bottom w:val="single" w:sz="4" w:space="0" w:color="auto"/>
              <w:right w:val="single" w:sz="4" w:space="0" w:color="auto"/>
            </w:tcBorders>
            <w:vAlign w:val="center"/>
          </w:tcPr>
          <w:p w14:paraId="06B48522"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6037474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B3CF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0DBB86" w14:textId="77777777" w:rsidR="00035D63" w:rsidRPr="00035D63" w:rsidRDefault="00035D63" w:rsidP="00035D63">
            <w:pPr>
              <w:jc w:val="center"/>
              <w:rPr>
                <w:sz w:val="20"/>
                <w:szCs w:val="20"/>
                <w:lang w:bidi="ar-SA"/>
              </w:rPr>
            </w:pPr>
            <w:r w:rsidRPr="00035D63">
              <w:rPr>
                <w:sz w:val="20"/>
                <w:szCs w:val="20"/>
                <w:lang w:bidi="ar-SA"/>
              </w:rPr>
              <w:t>537842,56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DFD294" w14:textId="77777777" w:rsidR="00035D63" w:rsidRPr="00035D63" w:rsidRDefault="00035D63" w:rsidP="00035D63">
            <w:pPr>
              <w:jc w:val="center"/>
              <w:rPr>
                <w:sz w:val="20"/>
                <w:szCs w:val="20"/>
                <w:lang w:bidi="ar-SA"/>
              </w:rPr>
            </w:pPr>
            <w:r w:rsidRPr="00035D63">
              <w:rPr>
                <w:sz w:val="20"/>
                <w:szCs w:val="20"/>
                <w:lang w:bidi="ar-SA"/>
              </w:rPr>
              <w:t>513663,44</w:t>
            </w:r>
          </w:p>
        </w:tc>
        <w:tc>
          <w:tcPr>
            <w:tcW w:w="1411" w:type="pct"/>
            <w:tcBorders>
              <w:top w:val="single" w:sz="4" w:space="0" w:color="auto"/>
              <w:left w:val="single" w:sz="4" w:space="0" w:color="auto"/>
              <w:bottom w:val="single" w:sz="4" w:space="0" w:color="auto"/>
              <w:right w:val="single" w:sz="4" w:space="0" w:color="auto"/>
            </w:tcBorders>
            <w:vAlign w:val="center"/>
          </w:tcPr>
          <w:p w14:paraId="129E5BDF"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6738C58A"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B5B998"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9DD768" w14:textId="77777777" w:rsidR="00035D63" w:rsidRPr="00035D63" w:rsidRDefault="00035D63" w:rsidP="00035D63">
            <w:pPr>
              <w:jc w:val="center"/>
              <w:rPr>
                <w:sz w:val="20"/>
                <w:szCs w:val="20"/>
                <w:lang w:bidi="ar-SA"/>
              </w:rPr>
            </w:pPr>
            <w:r w:rsidRPr="00035D63">
              <w:rPr>
                <w:sz w:val="20"/>
                <w:szCs w:val="20"/>
                <w:lang w:bidi="ar-SA"/>
              </w:rPr>
              <w:t>537855,55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5D8CCC" w14:textId="77777777" w:rsidR="00035D63" w:rsidRPr="00035D63" w:rsidRDefault="00035D63" w:rsidP="00035D63">
            <w:pPr>
              <w:jc w:val="center"/>
              <w:rPr>
                <w:sz w:val="20"/>
                <w:szCs w:val="20"/>
                <w:lang w:bidi="ar-SA"/>
              </w:rPr>
            </w:pPr>
            <w:r w:rsidRPr="00035D63">
              <w:rPr>
                <w:sz w:val="20"/>
                <w:szCs w:val="20"/>
                <w:lang w:bidi="ar-SA"/>
              </w:rPr>
              <w:t>513633,42</w:t>
            </w:r>
          </w:p>
        </w:tc>
        <w:tc>
          <w:tcPr>
            <w:tcW w:w="1411" w:type="pct"/>
            <w:tcBorders>
              <w:top w:val="single" w:sz="4" w:space="0" w:color="auto"/>
              <w:left w:val="single" w:sz="4" w:space="0" w:color="auto"/>
              <w:bottom w:val="single" w:sz="4" w:space="0" w:color="auto"/>
              <w:right w:val="single" w:sz="4" w:space="0" w:color="auto"/>
            </w:tcBorders>
            <w:vAlign w:val="center"/>
          </w:tcPr>
          <w:p w14:paraId="6EEF23AE"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4AEBE2F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FF3EB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1698F2" w14:textId="77777777" w:rsidR="00035D63" w:rsidRPr="00035D63" w:rsidRDefault="00035D63" w:rsidP="00035D63">
            <w:pPr>
              <w:jc w:val="center"/>
              <w:rPr>
                <w:sz w:val="20"/>
                <w:szCs w:val="20"/>
                <w:lang w:bidi="ar-SA"/>
              </w:rPr>
            </w:pPr>
            <w:r w:rsidRPr="00035D63">
              <w:rPr>
                <w:sz w:val="20"/>
                <w:szCs w:val="20"/>
                <w:lang w:bidi="ar-SA"/>
              </w:rPr>
              <w:t>537844,33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F67647" w14:textId="77777777" w:rsidR="00035D63" w:rsidRPr="00035D63" w:rsidRDefault="00035D63" w:rsidP="00035D63">
            <w:pPr>
              <w:jc w:val="center"/>
              <w:rPr>
                <w:sz w:val="20"/>
                <w:szCs w:val="20"/>
                <w:lang w:bidi="ar-SA"/>
              </w:rPr>
            </w:pPr>
            <w:r w:rsidRPr="00035D63">
              <w:rPr>
                <w:sz w:val="20"/>
                <w:szCs w:val="20"/>
                <w:lang w:bidi="ar-SA"/>
              </w:rPr>
              <w:t>513626,58</w:t>
            </w:r>
          </w:p>
        </w:tc>
        <w:tc>
          <w:tcPr>
            <w:tcW w:w="1411" w:type="pct"/>
            <w:tcBorders>
              <w:top w:val="single" w:sz="4" w:space="0" w:color="auto"/>
              <w:left w:val="single" w:sz="4" w:space="0" w:color="auto"/>
              <w:bottom w:val="single" w:sz="4" w:space="0" w:color="auto"/>
              <w:right w:val="single" w:sz="4" w:space="0" w:color="auto"/>
            </w:tcBorders>
            <w:vAlign w:val="center"/>
          </w:tcPr>
          <w:p w14:paraId="092426A9"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63AEEDD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EA85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3E1668" w14:textId="77777777" w:rsidR="00035D63" w:rsidRPr="00035D63" w:rsidRDefault="00035D63" w:rsidP="00035D63">
            <w:pPr>
              <w:jc w:val="center"/>
              <w:rPr>
                <w:sz w:val="20"/>
                <w:szCs w:val="20"/>
                <w:lang w:bidi="ar-SA"/>
              </w:rPr>
            </w:pPr>
            <w:r w:rsidRPr="00035D63">
              <w:rPr>
                <w:sz w:val="20"/>
                <w:szCs w:val="20"/>
                <w:lang w:bidi="ar-SA"/>
              </w:rPr>
              <w:t>537846,26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EE8213" w14:textId="77777777" w:rsidR="00035D63" w:rsidRPr="00035D63" w:rsidRDefault="00035D63" w:rsidP="00035D63">
            <w:pPr>
              <w:jc w:val="center"/>
              <w:rPr>
                <w:sz w:val="20"/>
                <w:szCs w:val="20"/>
                <w:lang w:bidi="ar-SA"/>
              </w:rPr>
            </w:pPr>
            <w:r w:rsidRPr="00035D63">
              <w:rPr>
                <w:sz w:val="20"/>
                <w:szCs w:val="20"/>
                <w:lang w:bidi="ar-SA"/>
              </w:rPr>
              <w:t>513584,11</w:t>
            </w:r>
          </w:p>
        </w:tc>
        <w:tc>
          <w:tcPr>
            <w:tcW w:w="1411" w:type="pct"/>
            <w:tcBorders>
              <w:top w:val="single" w:sz="4" w:space="0" w:color="auto"/>
              <w:left w:val="single" w:sz="4" w:space="0" w:color="auto"/>
              <w:bottom w:val="single" w:sz="4" w:space="0" w:color="auto"/>
              <w:right w:val="single" w:sz="4" w:space="0" w:color="auto"/>
            </w:tcBorders>
            <w:vAlign w:val="center"/>
          </w:tcPr>
          <w:p w14:paraId="7F00FB20"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16CC533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E81F36"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0231FD" w14:textId="77777777" w:rsidR="00035D63" w:rsidRPr="00035D63" w:rsidRDefault="00035D63" w:rsidP="00035D63">
            <w:pPr>
              <w:jc w:val="center"/>
              <w:rPr>
                <w:sz w:val="20"/>
                <w:szCs w:val="20"/>
                <w:lang w:bidi="ar-SA"/>
              </w:rPr>
            </w:pPr>
            <w:r w:rsidRPr="00035D63">
              <w:rPr>
                <w:sz w:val="20"/>
                <w:szCs w:val="20"/>
                <w:lang w:bidi="ar-SA"/>
              </w:rPr>
              <w:t>537869,82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446271" w14:textId="77777777" w:rsidR="00035D63" w:rsidRPr="00035D63" w:rsidRDefault="00035D63" w:rsidP="00035D63">
            <w:pPr>
              <w:jc w:val="center"/>
              <w:rPr>
                <w:sz w:val="20"/>
                <w:szCs w:val="20"/>
                <w:lang w:bidi="ar-SA"/>
              </w:rPr>
            </w:pPr>
            <w:r w:rsidRPr="00035D63">
              <w:rPr>
                <w:sz w:val="20"/>
                <w:szCs w:val="20"/>
                <w:lang w:bidi="ar-SA"/>
              </w:rPr>
              <w:t>513591,33</w:t>
            </w:r>
          </w:p>
        </w:tc>
        <w:tc>
          <w:tcPr>
            <w:tcW w:w="1411" w:type="pct"/>
            <w:tcBorders>
              <w:top w:val="single" w:sz="4" w:space="0" w:color="auto"/>
              <w:left w:val="single" w:sz="4" w:space="0" w:color="auto"/>
              <w:bottom w:val="single" w:sz="4" w:space="0" w:color="auto"/>
              <w:right w:val="single" w:sz="4" w:space="0" w:color="auto"/>
            </w:tcBorders>
            <w:vAlign w:val="center"/>
          </w:tcPr>
          <w:p w14:paraId="19817759"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1B63DAA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A0720B"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43D169" w14:textId="77777777" w:rsidR="00035D63" w:rsidRPr="00035D63" w:rsidRDefault="00035D63" w:rsidP="00035D63">
            <w:pPr>
              <w:jc w:val="center"/>
              <w:rPr>
                <w:sz w:val="20"/>
                <w:szCs w:val="20"/>
                <w:lang w:bidi="ar-SA"/>
              </w:rPr>
            </w:pPr>
            <w:r w:rsidRPr="00035D63">
              <w:rPr>
                <w:sz w:val="20"/>
                <w:szCs w:val="20"/>
                <w:lang w:bidi="ar-SA"/>
              </w:rPr>
              <w:t>537869,87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C57293" w14:textId="77777777" w:rsidR="00035D63" w:rsidRPr="00035D63" w:rsidRDefault="00035D63" w:rsidP="00035D63">
            <w:pPr>
              <w:jc w:val="center"/>
              <w:rPr>
                <w:sz w:val="20"/>
                <w:szCs w:val="20"/>
                <w:lang w:bidi="ar-SA"/>
              </w:rPr>
            </w:pPr>
            <w:r w:rsidRPr="00035D63">
              <w:rPr>
                <w:sz w:val="20"/>
                <w:szCs w:val="20"/>
                <w:lang w:bidi="ar-SA"/>
              </w:rPr>
              <w:t>513591,19</w:t>
            </w:r>
          </w:p>
        </w:tc>
        <w:tc>
          <w:tcPr>
            <w:tcW w:w="1411" w:type="pct"/>
            <w:tcBorders>
              <w:top w:val="single" w:sz="4" w:space="0" w:color="auto"/>
              <w:left w:val="single" w:sz="4" w:space="0" w:color="auto"/>
              <w:bottom w:val="single" w:sz="4" w:space="0" w:color="auto"/>
              <w:right w:val="single" w:sz="4" w:space="0" w:color="auto"/>
            </w:tcBorders>
            <w:vAlign w:val="center"/>
          </w:tcPr>
          <w:p w14:paraId="4EC94B8A"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5626C1E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C90E1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2F64A0" w14:textId="77777777" w:rsidR="00035D63" w:rsidRPr="00035D63" w:rsidRDefault="00035D63" w:rsidP="00035D63">
            <w:pPr>
              <w:jc w:val="center"/>
              <w:rPr>
                <w:sz w:val="20"/>
                <w:szCs w:val="20"/>
                <w:lang w:bidi="ar-SA"/>
              </w:rPr>
            </w:pPr>
            <w:r w:rsidRPr="00035D63">
              <w:rPr>
                <w:sz w:val="20"/>
                <w:szCs w:val="20"/>
                <w:lang w:bidi="ar-SA"/>
              </w:rPr>
              <w:t>537883,59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340BCA" w14:textId="77777777" w:rsidR="00035D63" w:rsidRPr="00035D63" w:rsidRDefault="00035D63" w:rsidP="00035D63">
            <w:pPr>
              <w:jc w:val="center"/>
              <w:rPr>
                <w:sz w:val="20"/>
                <w:szCs w:val="20"/>
                <w:lang w:bidi="ar-SA"/>
              </w:rPr>
            </w:pPr>
            <w:r w:rsidRPr="00035D63">
              <w:rPr>
                <w:sz w:val="20"/>
                <w:szCs w:val="20"/>
                <w:lang w:bidi="ar-SA"/>
              </w:rPr>
              <w:t>513539,36</w:t>
            </w:r>
          </w:p>
        </w:tc>
        <w:tc>
          <w:tcPr>
            <w:tcW w:w="1411" w:type="pct"/>
            <w:tcBorders>
              <w:top w:val="single" w:sz="4" w:space="0" w:color="auto"/>
              <w:left w:val="single" w:sz="4" w:space="0" w:color="auto"/>
              <w:bottom w:val="single" w:sz="4" w:space="0" w:color="auto"/>
              <w:right w:val="single" w:sz="4" w:space="0" w:color="auto"/>
            </w:tcBorders>
            <w:vAlign w:val="center"/>
          </w:tcPr>
          <w:p w14:paraId="24B53108"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3706B29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EA2F3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129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20FD9B" w14:textId="77777777" w:rsidR="00035D63" w:rsidRPr="00035D63" w:rsidRDefault="00035D63" w:rsidP="00035D63">
            <w:pPr>
              <w:jc w:val="center"/>
              <w:rPr>
                <w:sz w:val="20"/>
                <w:szCs w:val="20"/>
                <w:lang w:bidi="ar-SA"/>
              </w:rPr>
            </w:pPr>
            <w:r w:rsidRPr="00035D63">
              <w:rPr>
                <w:sz w:val="20"/>
                <w:szCs w:val="20"/>
                <w:lang w:bidi="ar-SA"/>
              </w:rPr>
              <w:t>537831,78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AE13DA" w14:textId="77777777" w:rsidR="00035D63" w:rsidRPr="00035D63" w:rsidRDefault="00035D63" w:rsidP="00035D63">
            <w:pPr>
              <w:jc w:val="center"/>
              <w:rPr>
                <w:sz w:val="20"/>
                <w:szCs w:val="20"/>
                <w:lang w:bidi="ar-SA"/>
              </w:rPr>
            </w:pPr>
            <w:r w:rsidRPr="00035D63">
              <w:rPr>
                <w:sz w:val="20"/>
                <w:szCs w:val="20"/>
                <w:lang w:bidi="ar-SA"/>
              </w:rPr>
              <w:t>513434,25</w:t>
            </w:r>
          </w:p>
        </w:tc>
        <w:tc>
          <w:tcPr>
            <w:tcW w:w="1411" w:type="pct"/>
            <w:tcBorders>
              <w:top w:val="single" w:sz="4" w:space="0" w:color="auto"/>
              <w:left w:val="single" w:sz="4" w:space="0" w:color="auto"/>
              <w:bottom w:val="single" w:sz="4" w:space="0" w:color="auto"/>
              <w:right w:val="single" w:sz="4" w:space="0" w:color="auto"/>
            </w:tcBorders>
            <w:vAlign w:val="center"/>
          </w:tcPr>
          <w:p w14:paraId="5B3C654A"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33E25739"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DCAC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592D87" w14:textId="77777777" w:rsidR="00035D63" w:rsidRPr="00035D63" w:rsidRDefault="00035D63" w:rsidP="00035D63">
            <w:pPr>
              <w:jc w:val="center"/>
              <w:rPr>
                <w:sz w:val="20"/>
                <w:szCs w:val="20"/>
                <w:lang w:bidi="ar-SA"/>
              </w:rPr>
            </w:pPr>
            <w:r w:rsidRPr="00035D63">
              <w:rPr>
                <w:sz w:val="20"/>
                <w:szCs w:val="20"/>
                <w:lang w:bidi="ar-SA"/>
              </w:rPr>
              <w:t>537758,54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469D5" w14:textId="77777777" w:rsidR="00035D63" w:rsidRPr="00035D63" w:rsidRDefault="00035D63" w:rsidP="00035D63">
            <w:pPr>
              <w:jc w:val="center"/>
              <w:rPr>
                <w:sz w:val="20"/>
                <w:szCs w:val="20"/>
                <w:lang w:bidi="ar-SA"/>
              </w:rPr>
            </w:pPr>
            <w:r w:rsidRPr="00035D63">
              <w:rPr>
                <w:sz w:val="20"/>
                <w:szCs w:val="20"/>
                <w:lang w:bidi="ar-SA"/>
              </w:rPr>
              <w:t>513492,55</w:t>
            </w:r>
          </w:p>
        </w:tc>
        <w:tc>
          <w:tcPr>
            <w:tcW w:w="1411" w:type="pct"/>
            <w:tcBorders>
              <w:top w:val="single" w:sz="4" w:space="0" w:color="auto"/>
              <w:left w:val="single" w:sz="4" w:space="0" w:color="auto"/>
              <w:bottom w:val="single" w:sz="4" w:space="0" w:color="auto"/>
              <w:right w:val="single" w:sz="4" w:space="0" w:color="auto"/>
            </w:tcBorders>
            <w:vAlign w:val="center"/>
          </w:tcPr>
          <w:p w14:paraId="76CD0FC1"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79784C7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9062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AD6426" w14:textId="77777777" w:rsidR="00035D63" w:rsidRPr="00035D63" w:rsidRDefault="00035D63" w:rsidP="00035D63">
            <w:pPr>
              <w:jc w:val="center"/>
              <w:rPr>
                <w:sz w:val="20"/>
                <w:szCs w:val="20"/>
                <w:lang w:bidi="ar-SA"/>
              </w:rPr>
            </w:pPr>
            <w:r w:rsidRPr="00035D63">
              <w:rPr>
                <w:sz w:val="20"/>
                <w:szCs w:val="20"/>
                <w:lang w:bidi="ar-SA"/>
              </w:rPr>
              <w:t>537673,49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7F42D" w14:textId="77777777" w:rsidR="00035D63" w:rsidRPr="00035D63" w:rsidRDefault="00035D63" w:rsidP="00035D63">
            <w:pPr>
              <w:jc w:val="center"/>
              <w:rPr>
                <w:sz w:val="20"/>
                <w:szCs w:val="20"/>
                <w:lang w:bidi="ar-SA"/>
              </w:rPr>
            </w:pPr>
            <w:r w:rsidRPr="00035D63">
              <w:rPr>
                <w:sz w:val="20"/>
                <w:szCs w:val="20"/>
                <w:lang w:bidi="ar-SA"/>
              </w:rPr>
              <w:t>513561,12</w:t>
            </w:r>
          </w:p>
        </w:tc>
        <w:tc>
          <w:tcPr>
            <w:tcW w:w="1411" w:type="pct"/>
            <w:tcBorders>
              <w:top w:val="single" w:sz="4" w:space="0" w:color="auto"/>
              <w:left w:val="single" w:sz="4" w:space="0" w:color="auto"/>
              <w:bottom w:val="single" w:sz="4" w:space="0" w:color="auto"/>
              <w:right w:val="single" w:sz="4" w:space="0" w:color="auto"/>
            </w:tcBorders>
            <w:vAlign w:val="center"/>
          </w:tcPr>
          <w:p w14:paraId="728F2B2D"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282DAD8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1A597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E6AA74" w14:textId="77777777" w:rsidR="00035D63" w:rsidRPr="00035D63" w:rsidRDefault="00035D63" w:rsidP="00035D63">
            <w:pPr>
              <w:jc w:val="center"/>
              <w:rPr>
                <w:sz w:val="20"/>
                <w:szCs w:val="20"/>
                <w:lang w:bidi="ar-SA"/>
              </w:rPr>
            </w:pPr>
            <w:r w:rsidRPr="00035D63">
              <w:rPr>
                <w:sz w:val="20"/>
                <w:szCs w:val="20"/>
                <w:lang w:bidi="ar-SA"/>
              </w:rPr>
              <w:t>537623,05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2612E2" w14:textId="77777777" w:rsidR="00035D63" w:rsidRPr="00035D63" w:rsidRDefault="00035D63" w:rsidP="00035D63">
            <w:pPr>
              <w:jc w:val="center"/>
              <w:rPr>
                <w:sz w:val="20"/>
                <w:szCs w:val="20"/>
                <w:lang w:bidi="ar-SA"/>
              </w:rPr>
            </w:pPr>
            <w:r w:rsidRPr="00035D63">
              <w:rPr>
                <w:sz w:val="20"/>
                <w:szCs w:val="20"/>
                <w:lang w:bidi="ar-SA"/>
              </w:rPr>
              <w:t>513602,67</w:t>
            </w:r>
          </w:p>
        </w:tc>
        <w:tc>
          <w:tcPr>
            <w:tcW w:w="1411" w:type="pct"/>
            <w:tcBorders>
              <w:top w:val="single" w:sz="4" w:space="0" w:color="auto"/>
              <w:left w:val="single" w:sz="4" w:space="0" w:color="auto"/>
              <w:bottom w:val="single" w:sz="4" w:space="0" w:color="auto"/>
              <w:right w:val="single" w:sz="4" w:space="0" w:color="auto"/>
            </w:tcBorders>
            <w:vAlign w:val="center"/>
          </w:tcPr>
          <w:p w14:paraId="73AF53C5"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680B07F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66920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FCA754" w14:textId="77777777" w:rsidR="00035D63" w:rsidRPr="00035D63" w:rsidRDefault="00035D63" w:rsidP="00035D63">
            <w:pPr>
              <w:jc w:val="center"/>
              <w:rPr>
                <w:sz w:val="20"/>
                <w:szCs w:val="20"/>
                <w:lang w:bidi="ar-SA"/>
              </w:rPr>
            </w:pPr>
            <w:r w:rsidRPr="00035D63">
              <w:rPr>
                <w:sz w:val="20"/>
                <w:szCs w:val="20"/>
                <w:lang w:bidi="ar-SA"/>
              </w:rPr>
              <w:t>537571,57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AC0F5D" w14:textId="77777777" w:rsidR="00035D63" w:rsidRPr="00035D63" w:rsidRDefault="00035D63" w:rsidP="00035D63">
            <w:pPr>
              <w:jc w:val="center"/>
              <w:rPr>
                <w:sz w:val="20"/>
                <w:szCs w:val="20"/>
                <w:lang w:bidi="ar-SA"/>
              </w:rPr>
            </w:pPr>
            <w:r w:rsidRPr="00035D63">
              <w:rPr>
                <w:sz w:val="20"/>
                <w:szCs w:val="20"/>
                <w:lang w:bidi="ar-SA"/>
              </w:rPr>
              <w:t>513613,60</w:t>
            </w:r>
          </w:p>
        </w:tc>
        <w:tc>
          <w:tcPr>
            <w:tcW w:w="1411" w:type="pct"/>
            <w:tcBorders>
              <w:top w:val="single" w:sz="4" w:space="0" w:color="auto"/>
              <w:left w:val="single" w:sz="4" w:space="0" w:color="auto"/>
              <w:bottom w:val="single" w:sz="4" w:space="0" w:color="auto"/>
              <w:right w:val="single" w:sz="4" w:space="0" w:color="auto"/>
            </w:tcBorders>
            <w:vAlign w:val="center"/>
          </w:tcPr>
          <w:p w14:paraId="06D6586D"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56FFF31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D7BA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BE79BB" w14:textId="77777777" w:rsidR="00035D63" w:rsidRPr="00035D63" w:rsidRDefault="00035D63" w:rsidP="00035D63">
            <w:pPr>
              <w:jc w:val="center"/>
              <w:rPr>
                <w:sz w:val="20"/>
                <w:szCs w:val="20"/>
                <w:lang w:bidi="ar-SA"/>
              </w:rPr>
            </w:pPr>
            <w:r w:rsidRPr="00035D63">
              <w:rPr>
                <w:sz w:val="20"/>
                <w:szCs w:val="20"/>
                <w:lang w:bidi="ar-SA"/>
              </w:rPr>
              <w:t>537538,26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50EBA0" w14:textId="77777777" w:rsidR="00035D63" w:rsidRPr="00035D63" w:rsidRDefault="00035D63" w:rsidP="00035D63">
            <w:pPr>
              <w:jc w:val="center"/>
              <w:rPr>
                <w:sz w:val="20"/>
                <w:szCs w:val="20"/>
                <w:lang w:bidi="ar-SA"/>
              </w:rPr>
            </w:pPr>
            <w:r w:rsidRPr="00035D63">
              <w:rPr>
                <w:sz w:val="20"/>
                <w:szCs w:val="20"/>
                <w:lang w:bidi="ar-SA"/>
              </w:rPr>
              <w:t>513620,45</w:t>
            </w:r>
          </w:p>
        </w:tc>
        <w:tc>
          <w:tcPr>
            <w:tcW w:w="1411" w:type="pct"/>
            <w:tcBorders>
              <w:top w:val="single" w:sz="4" w:space="0" w:color="auto"/>
              <w:left w:val="single" w:sz="4" w:space="0" w:color="auto"/>
              <w:bottom w:val="single" w:sz="4" w:space="0" w:color="auto"/>
              <w:right w:val="single" w:sz="4" w:space="0" w:color="auto"/>
            </w:tcBorders>
            <w:vAlign w:val="center"/>
          </w:tcPr>
          <w:p w14:paraId="546C3A28"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124E041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1C812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4AFC8" w14:textId="77777777" w:rsidR="00035D63" w:rsidRPr="00035D63" w:rsidRDefault="00035D63" w:rsidP="00035D63">
            <w:pPr>
              <w:jc w:val="center"/>
              <w:rPr>
                <w:sz w:val="20"/>
                <w:szCs w:val="20"/>
                <w:lang w:bidi="ar-SA"/>
              </w:rPr>
            </w:pPr>
            <w:r w:rsidRPr="00035D63">
              <w:rPr>
                <w:sz w:val="20"/>
                <w:szCs w:val="20"/>
                <w:lang w:bidi="ar-SA"/>
              </w:rPr>
              <w:t>537458,20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285EFB" w14:textId="77777777" w:rsidR="00035D63" w:rsidRPr="00035D63" w:rsidRDefault="00035D63" w:rsidP="00035D63">
            <w:pPr>
              <w:jc w:val="center"/>
              <w:rPr>
                <w:sz w:val="20"/>
                <w:szCs w:val="20"/>
                <w:lang w:bidi="ar-SA"/>
              </w:rPr>
            </w:pPr>
            <w:r w:rsidRPr="00035D63">
              <w:rPr>
                <w:sz w:val="20"/>
                <w:szCs w:val="20"/>
                <w:lang w:bidi="ar-SA"/>
              </w:rPr>
              <w:t>513636,93</w:t>
            </w:r>
          </w:p>
        </w:tc>
        <w:tc>
          <w:tcPr>
            <w:tcW w:w="1411" w:type="pct"/>
            <w:tcBorders>
              <w:top w:val="single" w:sz="4" w:space="0" w:color="auto"/>
              <w:left w:val="single" w:sz="4" w:space="0" w:color="auto"/>
              <w:bottom w:val="single" w:sz="4" w:space="0" w:color="auto"/>
              <w:right w:val="single" w:sz="4" w:space="0" w:color="auto"/>
            </w:tcBorders>
            <w:vAlign w:val="center"/>
          </w:tcPr>
          <w:p w14:paraId="02D07610"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40431BC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002D71"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DC2A48" w14:textId="77777777" w:rsidR="00035D63" w:rsidRPr="00035D63" w:rsidRDefault="00035D63" w:rsidP="00035D63">
            <w:pPr>
              <w:jc w:val="center"/>
              <w:rPr>
                <w:sz w:val="20"/>
                <w:szCs w:val="20"/>
                <w:lang w:bidi="ar-SA"/>
              </w:rPr>
            </w:pPr>
            <w:r w:rsidRPr="00035D63">
              <w:rPr>
                <w:sz w:val="20"/>
                <w:szCs w:val="20"/>
                <w:lang w:bidi="ar-SA"/>
              </w:rPr>
              <w:t>537441,36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4EEB05" w14:textId="77777777" w:rsidR="00035D63" w:rsidRPr="00035D63" w:rsidRDefault="00035D63" w:rsidP="00035D63">
            <w:pPr>
              <w:jc w:val="center"/>
              <w:rPr>
                <w:sz w:val="20"/>
                <w:szCs w:val="20"/>
                <w:lang w:bidi="ar-SA"/>
              </w:rPr>
            </w:pPr>
            <w:r w:rsidRPr="00035D63">
              <w:rPr>
                <w:sz w:val="20"/>
                <w:szCs w:val="20"/>
                <w:lang w:bidi="ar-SA"/>
              </w:rPr>
              <w:t>513640,39</w:t>
            </w:r>
          </w:p>
        </w:tc>
        <w:tc>
          <w:tcPr>
            <w:tcW w:w="1411" w:type="pct"/>
            <w:tcBorders>
              <w:top w:val="single" w:sz="4" w:space="0" w:color="auto"/>
              <w:left w:val="single" w:sz="4" w:space="0" w:color="auto"/>
              <w:bottom w:val="single" w:sz="4" w:space="0" w:color="auto"/>
              <w:right w:val="single" w:sz="4" w:space="0" w:color="auto"/>
            </w:tcBorders>
            <w:vAlign w:val="center"/>
          </w:tcPr>
          <w:p w14:paraId="1A9AD0A5"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00FCFE2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8CEF2A"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C00A9A" w14:textId="77777777" w:rsidR="00035D63" w:rsidRPr="00035D63" w:rsidRDefault="00035D63" w:rsidP="00035D63">
            <w:pPr>
              <w:jc w:val="center"/>
              <w:rPr>
                <w:sz w:val="20"/>
                <w:szCs w:val="20"/>
                <w:lang w:bidi="ar-SA"/>
              </w:rPr>
            </w:pPr>
            <w:r w:rsidRPr="00035D63">
              <w:rPr>
                <w:sz w:val="20"/>
                <w:szCs w:val="20"/>
                <w:lang w:bidi="ar-SA"/>
              </w:rPr>
              <w:t>537423,05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63A8D0" w14:textId="77777777" w:rsidR="00035D63" w:rsidRPr="00035D63" w:rsidRDefault="00035D63" w:rsidP="00035D63">
            <w:pPr>
              <w:jc w:val="center"/>
              <w:rPr>
                <w:sz w:val="20"/>
                <w:szCs w:val="20"/>
                <w:lang w:bidi="ar-SA"/>
              </w:rPr>
            </w:pPr>
            <w:r w:rsidRPr="00035D63">
              <w:rPr>
                <w:sz w:val="20"/>
                <w:szCs w:val="20"/>
                <w:lang w:bidi="ar-SA"/>
              </w:rPr>
              <w:t>513644,15</w:t>
            </w:r>
          </w:p>
        </w:tc>
        <w:tc>
          <w:tcPr>
            <w:tcW w:w="1411" w:type="pct"/>
            <w:tcBorders>
              <w:top w:val="single" w:sz="4" w:space="0" w:color="auto"/>
              <w:left w:val="single" w:sz="4" w:space="0" w:color="auto"/>
              <w:bottom w:val="single" w:sz="4" w:space="0" w:color="auto"/>
              <w:right w:val="single" w:sz="4" w:space="0" w:color="auto"/>
            </w:tcBorders>
            <w:vAlign w:val="center"/>
          </w:tcPr>
          <w:p w14:paraId="724FF87E"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6663712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FB65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F26DE9" w14:textId="77777777" w:rsidR="00035D63" w:rsidRPr="00035D63" w:rsidRDefault="00035D63" w:rsidP="00035D63">
            <w:pPr>
              <w:jc w:val="center"/>
              <w:rPr>
                <w:sz w:val="20"/>
                <w:szCs w:val="20"/>
                <w:lang w:bidi="ar-SA"/>
              </w:rPr>
            </w:pPr>
            <w:r w:rsidRPr="00035D63">
              <w:rPr>
                <w:sz w:val="20"/>
                <w:szCs w:val="20"/>
                <w:lang w:bidi="ar-SA"/>
              </w:rPr>
              <w:t>537388,11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6F6E39" w14:textId="77777777" w:rsidR="00035D63" w:rsidRPr="00035D63" w:rsidRDefault="00035D63" w:rsidP="00035D63">
            <w:pPr>
              <w:jc w:val="center"/>
              <w:rPr>
                <w:sz w:val="20"/>
                <w:szCs w:val="20"/>
                <w:lang w:bidi="ar-SA"/>
              </w:rPr>
            </w:pPr>
            <w:r w:rsidRPr="00035D63">
              <w:rPr>
                <w:sz w:val="20"/>
                <w:szCs w:val="20"/>
                <w:lang w:bidi="ar-SA"/>
              </w:rPr>
              <w:t>513651,34</w:t>
            </w:r>
          </w:p>
        </w:tc>
        <w:tc>
          <w:tcPr>
            <w:tcW w:w="1411" w:type="pct"/>
            <w:tcBorders>
              <w:top w:val="single" w:sz="4" w:space="0" w:color="auto"/>
              <w:left w:val="single" w:sz="4" w:space="0" w:color="auto"/>
              <w:bottom w:val="single" w:sz="4" w:space="0" w:color="auto"/>
              <w:right w:val="single" w:sz="4" w:space="0" w:color="auto"/>
            </w:tcBorders>
            <w:vAlign w:val="center"/>
          </w:tcPr>
          <w:p w14:paraId="5BE474D8"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0AE1162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F8306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139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665782" w14:textId="77777777" w:rsidR="00035D63" w:rsidRPr="00035D63" w:rsidRDefault="00035D63" w:rsidP="00035D63">
            <w:pPr>
              <w:jc w:val="center"/>
              <w:rPr>
                <w:sz w:val="20"/>
                <w:szCs w:val="20"/>
                <w:lang w:bidi="ar-SA"/>
              </w:rPr>
            </w:pPr>
            <w:r w:rsidRPr="00035D63">
              <w:rPr>
                <w:sz w:val="20"/>
                <w:szCs w:val="20"/>
                <w:lang w:bidi="ar-SA"/>
              </w:rPr>
              <w:t>537362,39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7D983" w14:textId="77777777" w:rsidR="00035D63" w:rsidRPr="00035D63" w:rsidRDefault="00035D63" w:rsidP="00035D63">
            <w:pPr>
              <w:jc w:val="center"/>
              <w:rPr>
                <w:sz w:val="20"/>
                <w:szCs w:val="20"/>
                <w:lang w:bidi="ar-SA"/>
              </w:rPr>
            </w:pPr>
            <w:r w:rsidRPr="00035D63">
              <w:rPr>
                <w:sz w:val="20"/>
                <w:szCs w:val="20"/>
                <w:lang w:bidi="ar-SA"/>
              </w:rPr>
              <w:t>513656,32</w:t>
            </w:r>
          </w:p>
        </w:tc>
        <w:tc>
          <w:tcPr>
            <w:tcW w:w="1411" w:type="pct"/>
            <w:tcBorders>
              <w:top w:val="single" w:sz="4" w:space="0" w:color="auto"/>
              <w:left w:val="single" w:sz="4" w:space="0" w:color="auto"/>
              <w:bottom w:val="single" w:sz="4" w:space="0" w:color="auto"/>
              <w:right w:val="single" w:sz="4" w:space="0" w:color="auto"/>
            </w:tcBorders>
            <w:vAlign w:val="center"/>
          </w:tcPr>
          <w:p w14:paraId="7DA054C5"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623A9FBA"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AE6E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18E982" w14:textId="77777777" w:rsidR="00035D63" w:rsidRPr="00035D63" w:rsidRDefault="00035D63" w:rsidP="00035D63">
            <w:pPr>
              <w:jc w:val="center"/>
              <w:rPr>
                <w:sz w:val="20"/>
                <w:szCs w:val="20"/>
                <w:lang w:bidi="ar-SA"/>
              </w:rPr>
            </w:pPr>
            <w:r w:rsidRPr="00035D63">
              <w:rPr>
                <w:sz w:val="20"/>
                <w:szCs w:val="20"/>
                <w:lang w:bidi="ar-SA"/>
              </w:rPr>
              <w:t>537338,08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C3060E" w14:textId="77777777" w:rsidR="00035D63" w:rsidRPr="00035D63" w:rsidRDefault="00035D63" w:rsidP="00035D63">
            <w:pPr>
              <w:jc w:val="center"/>
              <w:rPr>
                <w:sz w:val="20"/>
                <w:szCs w:val="20"/>
                <w:lang w:bidi="ar-SA"/>
              </w:rPr>
            </w:pPr>
            <w:r w:rsidRPr="00035D63">
              <w:rPr>
                <w:sz w:val="20"/>
                <w:szCs w:val="20"/>
                <w:lang w:bidi="ar-SA"/>
              </w:rPr>
              <w:t>513661,05</w:t>
            </w:r>
          </w:p>
        </w:tc>
        <w:tc>
          <w:tcPr>
            <w:tcW w:w="1411" w:type="pct"/>
            <w:tcBorders>
              <w:top w:val="single" w:sz="4" w:space="0" w:color="auto"/>
              <w:left w:val="single" w:sz="4" w:space="0" w:color="auto"/>
              <w:bottom w:val="single" w:sz="4" w:space="0" w:color="auto"/>
              <w:right w:val="single" w:sz="4" w:space="0" w:color="auto"/>
            </w:tcBorders>
            <w:vAlign w:val="center"/>
          </w:tcPr>
          <w:p w14:paraId="65CC1B27"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57AC6D63"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0E865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5E89F" w14:textId="77777777" w:rsidR="00035D63" w:rsidRPr="00035D63" w:rsidRDefault="00035D63" w:rsidP="00035D63">
            <w:pPr>
              <w:jc w:val="center"/>
              <w:rPr>
                <w:sz w:val="20"/>
                <w:szCs w:val="20"/>
                <w:lang w:bidi="ar-SA"/>
              </w:rPr>
            </w:pPr>
            <w:r w:rsidRPr="00035D63">
              <w:rPr>
                <w:sz w:val="20"/>
                <w:szCs w:val="20"/>
                <w:lang w:bidi="ar-SA"/>
              </w:rPr>
              <w:t>537295,59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9C3DA" w14:textId="77777777" w:rsidR="00035D63" w:rsidRPr="00035D63" w:rsidRDefault="00035D63" w:rsidP="00035D63">
            <w:pPr>
              <w:jc w:val="center"/>
              <w:rPr>
                <w:sz w:val="20"/>
                <w:szCs w:val="20"/>
                <w:lang w:bidi="ar-SA"/>
              </w:rPr>
            </w:pPr>
            <w:r w:rsidRPr="00035D63">
              <w:rPr>
                <w:sz w:val="20"/>
                <w:szCs w:val="20"/>
                <w:lang w:bidi="ar-SA"/>
              </w:rPr>
              <w:t>513671,12</w:t>
            </w:r>
          </w:p>
        </w:tc>
        <w:tc>
          <w:tcPr>
            <w:tcW w:w="1411" w:type="pct"/>
            <w:tcBorders>
              <w:top w:val="single" w:sz="4" w:space="0" w:color="auto"/>
              <w:left w:val="single" w:sz="4" w:space="0" w:color="auto"/>
              <w:bottom w:val="single" w:sz="4" w:space="0" w:color="auto"/>
              <w:right w:val="single" w:sz="4" w:space="0" w:color="auto"/>
            </w:tcBorders>
            <w:vAlign w:val="center"/>
          </w:tcPr>
          <w:p w14:paraId="4ADB3C7D"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4993542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D50F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482A6A" w14:textId="77777777" w:rsidR="00035D63" w:rsidRPr="00035D63" w:rsidRDefault="00035D63" w:rsidP="00035D63">
            <w:pPr>
              <w:jc w:val="center"/>
              <w:rPr>
                <w:sz w:val="20"/>
                <w:szCs w:val="20"/>
                <w:lang w:bidi="ar-SA"/>
              </w:rPr>
            </w:pPr>
            <w:r w:rsidRPr="00035D63">
              <w:rPr>
                <w:sz w:val="20"/>
                <w:szCs w:val="20"/>
                <w:lang w:bidi="ar-SA"/>
              </w:rPr>
              <w:t>537262,74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8FE2B2" w14:textId="77777777" w:rsidR="00035D63" w:rsidRPr="00035D63" w:rsidRDefault="00035D63" w:rsidP="00035D63">
            <w:pPr>
              <w:jc w:val="center"/>
              <w:rPr>
                <w:sz w:val="20"/>
                <w:szCs w:val="20"/>
                <w:lang w:bidi="ar-SA"/>
              </w:rPr>
            </w:pPr>
            <w:r w:rsidRPr="00035D63">
              <w:rPr>
                <w:sz w:val="20"/>
                <w:szCs w:val="20"/>
                <w:lang w:bidi="ar-SA"/>
              </w:rPr>
              <w:t>513678,21</w:t>
            </w:r>
          </w:p>
        </w:tc>
        <w:tc>
          <w:tcPr>
            <w:tcW w:w="1411" w:type="pct"/>
            <w:tcBorders>
              <w:top w:val="single" w:sz="4" w:space="0" w:color="auto"/>
              <w:left w:val="single" w:sz="4" w:space="0" w:color="auto"/>
              <w:bottom w:val="single" w:sz="4" w:space="0" w:color="auto"/>
              <w:right w:val="single" w:sz="4" w:space="0" w:color="auto"/>
            </w:tcBorders>
            <w:vAlign w:val="center"/>
          </w:tcPr>
          <w:p w14:paraId="08F8BDBB"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078B83F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11006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48BF18" w14:textId="77777777" w:rsidR="00035D63" w:rsidRPr="00035D63" w:rsidRDefault="00035D63" w:rsidP="00035D63">
            <w:pPr>
              <w:jc w:val="center"/>
              <w:rPr>
                <w:sz w:val="20"/>
                <w:szCs w:val="20"/>
                <w:lang w:bidi="ar-SA"/>
              </w:rPr>
            </w:pPr>
            <w:r w:rsidRPr="00035D63">
              <w:rPr>
                <w:sz w:val="20"/>
                <w:szCs w:val="20"/>
                <w:lang w:bidi="ar-SA"/>
              </w:rPr>
              <w:t>537241,81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D7A921" w14:textId="77777777" w:rsidR="00035D63" w:rsidRPr="00035D63" w:rsidRDefault="00035D63" w:rsidP="00035D63">
            <w:pPr>
              <w:jc w:val="center"/>
              <w:rPr>
                <w:sz w:val="20"/>
                <w:szCs w:val="20"/>
                <w:lang w:bidi="ar-SA"/>
              </w:rPr>
            </w:pPr>
            <w:r w:rsidRPr="00035D63">
              <w:rPr>
                <w:sz w:val="20"/>
                <w:szCs w:val="20"/>
                <w:lang w:bidi="ar-SA"/>
              </w:rPr>
              <w:t>513679,40</w:t>
            </w:r>
          </w:p>
        </w:tc>
        <w:tc>
          <w:tcPr>
            <w:tcW w:w="1411" w:type="pct"/>
            <w:tcBorders>
              <w:top w:val="single" w:sz="4" w:space="0" w:color="auto"/>
              <w:left w:val="single" w:sz="4" w:space="0" w:color="auto"/>
              <w:bottom w:val="single" w:sz="4" w:space="0" w:color="auto"/>
              <w:right w:val="single" w:sz="4" w:space="0" w:color="auto"/>
            </w:tcBorders>
            <w:vAlign w:val="center"/>
          </w:tcPr>
          <w:p w14:paraId="6C800D4F"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527DD290"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5362B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FDFBB7" w14:textId="77777777" w:rsidR="00035D63" w:rsidRPr="00035D63" w:rsidRDefault="00035D63" w:rsidP="00035D63">
            <w:pPr>
              <w:jc w:val="center"/>
              <w:rPr>
                <w:sz w:val="20"/>
                <w:szCs w:val="20"/>
                <w:lang w:bidi="ar-SA"/>
              </w:rPr>
            </w:pPr>
            <w:r w:rsidRPr="00035D63">
              <w:rPr>
                <w:sz w:val="20"/>
                <w:szCs w:val="20"/>
                <w:lang w:bidi="ar-SA"/>
              </w:rPr>
              <w:t>537213,31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AE6609" w14:textId="77777777" w:rsidR="00035D63" w:rsidRPr="00035D63" w:rsidRDefault="00035D63" w:rsidP="00035D63">
            <w:pPr>
              <w:jc w:val="center"/>
              <w:rPr>
                <w:sz w:val="20"/>
                <w:szCs w:val="20"/>
                <w:lang w:bidi="ar-SA"/>
              </w:rPr>
            </w:pPr>
            <w:r w:rsidRPr="00035D63">
              <w:rPr>
                <w:sz w:val="20"/>
                <w:szCs w:val="20"/>
                <w:lang w:bidi="ar-SA"/>
              </w:rPr>
              <w:t>513679,47</w:t>
            </w:r>
          </w:p>
        </w:tc>
        <w:tc>
          <w:tcPr>
            <w:tcW w:w="1411" w:type="pct"/>
            <w:tcBorders>
              <w:top w:val="single" w:sz="4" w:space="0" w:color="auto"/>
              <w:left w:val="single" w:sz="4" w:space="0" w:color="auto"/>
              <w:bottom w:val="single" w:sz="4" w:space="0" w:color="auto"/>
              <w:right w:val="single" w:sz="4" w:space="0" w:color="auto"/>
            </w:tcBorders>
            <w:vAlign w:val="center"/>
          </w:tcPr>
          <w:p w14:paraId="668D36D7"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39F64EE5"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03ACD6"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A755E" w14:textId="77777777" w:rsidR="00035D63" w:rsidRPr="00035D63" w:rsidRDefault="00035D63" w:rsidP="00035D63">
            <w:pPr>
              <w:jc w:val="center"/>
              <w:rPr>
                <w:sz w:val="20"/>
                <w:szCs w:val="20"/>
                <w:lang w:bidi="ar-SA"/>
              </w:rPr>
            </w:pPr>
            <w:r w:rsidRPr="00035D63">
              <w:rPr>
                <w:sz w:val="20"/>
                <w:szCs w:val="20"/>
                <w:lang w:bidi="ar-SA"/>
              </w:rPr>
              <w:t>537188,21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457900" w14:textId="77777777" w:rsidR="00035D63" w:rsidRPr="00035D63" w:rsidRDefault="00035D63" w:rsidP="00035D63">
            <w:pPr>
              <w:jc w:val="center"/>
              <w:rPr>
                <w:sz w:val="20"/>
                <w:szCs w:val="20"/>
                <w:lang w:bidi="ar-SA"/>
              </w:rPr>
            </w:pPr>
            <w:r w:rsidRPr="00035D63">
              <w:rPr>
                <w:sz w:val="20"/>
                <w:szCs w:val="20"/>
                <w:lang w:bidi="ar-SA"/>
              </w:rPr>
              <w:t>513679,39</w:t>
            </w:r>
          </w:p>
        </w:tc>
        <w:tc>
          <w:tcPr>
            <w:tcW w:w="1411" w:type="pct"/>
            <w:tcBorders>
              <w:top w:val="single" w:sz="4" w:space="0" w:color="auto"/>
              <w:left w:val="single" w:sz="4" w:space="0" w:color="auto"/>
              <w:bottom w:val="single" w:sz="4" w:space="0" w:color="auto"/>
              <w:right w:val="single" w:sz="4" w:space="0" w:color="auto"/>
            </w:tcBorders>
            <w:vAlign w:val="center"/>
          </w:tcPr>
          <w:p w14:paraId="283FFDBF"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7CF40ED6"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3D7E1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1BC6A0" w14:textId="77777777" w:rsidR="00035D63" w:rsidRPr="00035D63" w:rsidRDefault="00035D63" w:rsidP="00035D63">
            <w:pPr>
              <w:jc w:val="center"/>
              <w:rPr>
                <w:sz w:val="20"/>
                <w:szCs w:val="20"/>
                <w:lang w:bidi="ar-SA"/>
              </w:rPr>
            </w:pPr>
            <w:r w:rsidRPr="00035D63">
              <w:rPr>
                <w:sz w:val="20"/>
                <w:szCs w:val="20"/>
                <w:lang w:bidi="ar-SA"/>
              </w:rPr>
              <w:t>537162,07</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FA26B" w14:textId="77777777" w:rsidR="00035D63" w:rsidRPr="00035D63" w:rsidRDefault="00035D63" w:rsidP="00035D63">
            <w:pPr>
              <w:jc w:val="center"/>
              <w:rPr>
                <w:sz w:val="20"/>
                <w:szCs w:val="20"/>
                <w:lang w:bidi="ar-SA"/>
              </w:rPr>
            </w:pPr>
            <w:r w:rsidRPr="00035D63">
              <w:rPr>
                <w:sz w:val="20"/>
                <w:szCs w:val="20"/>
                <w:lang w:bidi="ar-SA"/>
              </w:rPr>
              <w:t>513676,31</w:t>
            </w:r>
          </w:p>
        </w:tc>
        <w:tc>
          <w:tcPr>
            <w:tcW w:w="1411" w:type="pct"/>
            <w:tcBorders>
              <w:top w:val="single" w:sz="4" w:space="0" w:color="auto"/>
              <w:left w:val="single" w:sz="4" w:space="0" w:color="auto"/>
              <w:bottom w:val="single" w:sz="4" w:space="0" w:color="auto"/>
              <w:right w:val="single" w:sz="4" w:space="0" w:color="auto"/>
            </w:tcBorders>
            <w:vAlign w:val="center"/>
          </w:tcPr>
          <w:p w14:paraId="3A26C8D9"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4BEB3F3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EA180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A9DC13" w14:textId="77777777" w:rsidR="00035D63" w:rsidRPr="00035D63" w:rsidRDefault="00035D63" w:rsidP="00035D63">
            <w:pPr>
              <w:jc w:val="center"/>
              <w:rPr>
                <w:sz w:val="20"/>
                <w:szCs w:val="20"/>
                <w:lang w:bidi="ar-SA"/>
              </w:rPr>
            </w:pPr>
            <w:r w:rsidRPr="00035D63">
              <w:rPr>
                <w:sz w:val="20"/>
                <w:szCs w:val="20"/>
                <w:lang w:bidi="ar-SA"/>
              </w:rPr>
              <w:t>537138,02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6CC2EE" w14:textId="77777777" w:rsidR="00035D63" w:rsidRPr="00035D63" w:rsidRDefault="00035D63" w:rsidP="00035D63">
            <w:pPr>
              <w:jc w:val="center"/>
              <w:rPr>
                <w:sz w:val="20"/>
                <w:szCs w:val="20"/>
                <w:lang w:bidi="ar-SA"/>
              </w:rPr>
            </w:pPr>
            <w:r w:rsidRPr="00035D63">
              <w:rPr>
                <w:sz w:val="20"/>
                <w:szCs w:val="20"/>
                <w:lang w:bidi="ar-SA"/>
              </w:rPr>
              <w:t>513673,26</w:t>
            </w:r>
          </w:p>
        </w:tc>
        <w:tc>
          <w:tcPr>
            <w:tcW w:w="1411" w:type="pct"/>
            <w:tcBorders>
              <w:top w:val="single" w:sz="4" w:space="0" w:color="auto"/>
              <w:left w:val="single" w:sz="4" w:space="0" w:color="auto"/>
              <w:bottom w:val="single" w:sz="4" w:space="0" w:color="auto"/>
              <w:right w:val="single" w:sz="4" w:space="0" w:color="auto"/>
            </w:tcBorders>
            <w:vAlign w:val="center"/>
          </w:tcPr>
          <w:p w14:paraId="5E7F123B"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726916D9"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E61740"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16B10B" w14:textId="77777777" w:rsidR="00035D63" w:rsidRPr="00035D63" w:rsidRDefault="00035D63" w:rsidP="00035D63">
            <w:pPr>
              <w:jc w:val="center"/>
              <w:rPr>
                <w:sz w:val="20"/>
                <w:szCs w:val="20"/>
                <w:lang w:bidi="ar-SA"/>
              </w:rPr>
            </w:pPr>
            <w:r w:rsidRPr="00035D63">
              <w:rPr>
                <w:sz w:val="20"/>
                <w:szCs w:val="20"/>
                <w:lang w:bidi="ar-SA"/>
              </w:rPr>
              <w:t>537129,34</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92AEB6" w14:textId="77777777" w:rsidR="00035D63" w:rsidRPr="00035D63" w:rsidRDefault="00035D63" w:rsidP="00035D63">
            <w:pPr>
              <w:jc w:val="center"/>
              <w:rPr>
                <w:sz w:val="20"/>
                <w:szCs w:val="20"/>
                <w:lang w:bidi="ar-SA"/>
              </w:rPr>
            </w:pPr>
            <w:r w:rsidRPr="00035D63">
              <w:rPr>
                <w:sz w:val="20"/>
                <w:szCs w:val="20"/>
                <w:lang w:bidi="ar-SA"/>
              </w:rPr>
              <w:t>513671,70</w:t>
            </w:r>
          </w:p>
        </w:tc>
        <w:tc>
          <w:tcPr>
            <w:tcW w:w="1411" w:type="pct"/>
            <w:tcBorders>
              <w:top w:val="single" w:sz="4" w:space="0" w:color="auto"/>
              <w:left w:val="single" w:sz="4" w:space="0" w:color="auto"/>
              <w:bottom w:val="single" w:sz="4" w:space="0" w:color="auto"/>
              <w:right w:val="single" w:sz="4" w:space="0" w:color="auto"/>
            </w:tcBorders>
            <w:vAlign w:val="center"/>
          </w:tcPr>
          <w:p w14:paraId="3B457367"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292C1A4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E7A4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149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C5713A" w14:textId="77777777" w:rsidR="00035D63" w:rsidRPr="00035D63" w:rsidRDefault="00035D63" w:rsidP="00035D63">
            <w:pPr>
              <w:jc w:val="center"/>
              <w:rPr>
                <w:sz w:val="20"/>
                <w:szCs w:val="20"/>
                <w:lang w:bidi="ar-SA"/>
              </w:rPr>
            </w:pPr>
            <w:r w:rsidRPr="00035D63">
              <w:rPr>
                <w:sz w:val="20"/>
                <w:szCs w:val="20"/>
                <w:lang w:bidi="ar-SA"/>
              </w:rPr>
              <w:t>537114,13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956E79" w14:textId="77777777" w:rsidR="00035D63" w:rsidRPr="00035D63" w:rsidRDefault="00035D63" w:rsidP="00035D63">
            <w:pPr>
              <w:jc w:val="center"/>
              <w:rPr>
                <w:sz w:val="20"/>
                <w:szCs w:val="20"/>
                <w:lang w:bidi="ar-SA"/>
              </w:rPr>
            </w:pPr>
            <w:r w:rsidRPr="00035D63">
              <w:rPr>
                <w:sz w:val="20"/>
                <w:szCs w:val="20"/>
                <w:lang w:bidi="ar-SA"/>
              </w:rPr>
              <w:t>513671,75</w:t>
            </w:r>
          </w:p>
        </w:tc>
        <w:tc>
          <w:tcPr>
            <w:tcW w:w="1411" w:type="pct"/>
            <w:tcBorders>
              <w:top w:val="single" w:sz="4" w:space="0" w:color="auto"/>
              <w:left w:val="single" w:sz="4" w:space="0" w:color="auto"/>
              <w:bottom w:val="single" w:sz="4" w:space="0" w:color="auto"/>
              <w:right w:val="single" w:sz="4" w:space="0" w:color="auto"/>
            </w:tcBorders>
            <w:vAlign w:val="center"/>
          </w:tcPr>
          <w:p w14:paraId="4ABBFED5"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03BA000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F8FB06"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C2D7DE" w14:textId="77777777" w:rsidR="00035D63" w:rsidRPr="00035D63" w:rsidRDefault="00035D63" w:rsidP="00035D63">
            <w:pPr>
              <w:jc w:val="center"/>
              <w:rPr>
                <w:sz w:val="20"/>
                <w:szCs w:val="20"/>
                <w:lang w:bidi="ar-SA"/>
              </w:rPr>
            </w:pPr>
            <w:r w:rsidRPr="00035D63">
              <w:rPr>
                <w:sz w:val="20"/>
                <w:szCs w:val="20"/>
                <w:lang w:bidi="ar-SA"/>
              </w:rPr>
              <w:t>537092,48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E02C74" w14:textId="77777777" w:rsidR="00035D63" w:rsidRPr="00035D63" w:rsidRDefault="00035D63" w:rsidP="00035D63">
            <w:pPr>
              <w:jc w:val="center"/>
              <w:rPr>
                <w:sz w:val="20"/>
                <w:szCs w:val="20"/>
                <w:lang w:bidi="ar-SA"/>
              </w:rPr>
            </w:pPr>
            <w:r w:rsidRPr="00035D63">
              <w:rPr>
                <w:sz w:val="20"/>
                <w:szCs w:val="20"/>
                <w:lang w:bidi="ar-SA"/>
              </w:rPr>
              <w:t>513671,82</w:t>
            </w:r>
          </w:p>
        </w:tc>
        <w:tc>
          <w:tcPr>
            <w:tcW w:w="1411" w:type="pct"/>
            <w:tcBorders>
              <w:top w:val="single" w:sz="4" w:space="0" w:color="auto"/>
              <w:left w:val="single" w:sz="4" w:space="0" w:color="auto"/>
              <w:bottom w:val="single" w:sz="4" w:space="0" w:color="auto"/>
              <w:right w:val="single" w:sz="4" w:space="0" w:color="auto"/>
            </w:tcBorders>
            <w:vAlign w:val="center"/>
          </w:tcPr>
          <w:p w14:paraId="6D161895"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79CD355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A096C4"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C49ED7" w14:textId="77777777" w:rsidR="00035D63" w:rsidRPr="00035D63" w:rsidRDefault="00035D63" w:rsidP="00035D63">
            <w:pPr>
              <w:jc w:val="center"/>
              <w:rPr>
                <w:sz w:val="20"/>
                <w:szCs w:val="20"/>
                <w:lang w:bidi="ar-SA"/>
              </w:rPr>
            </w:pPr>
            <w:r w:rsidRPr="00035D63">
              <w:rPr>
                <w:sz w:val="20"/>
                <w:szCs w:val="20"/>
                <w:lang w:bidi="ar-SA"/>
              </w:rPr>
              <w:t>537072,61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0E7C72" w14:textId="77777777" w:rsidR="00035D63" w:rsidRPr="00035D63" w:rsidRDefault="00035D63" w:rsidP="00035D63">
            <w:pPr>
              <w:jc w:val="center"/>
              <w:rPr>
                <w:sz w:val="20"/>
                <w:szCs w:val="20"/>
                <w:lang w:bidi="ar-SA"/>
              </w:rPr>
            </w:pPr>
            <w:r w:rsidRPr="00035D63">
              <w:rPr>
                <w:sz w:val="20"/>
                <w:szCs w:val="20"/>
                <w:lang w:bidi="ar-SA"/>
              </w:rPr>
              <w:t>513671,88</w:t>
            </w:r>
          </w:p>
        </w:tc>
        <w:tc>
          <w:tcPr>
            <w:tcW w:w="1411" w:type="pct"/>
            <w:tcBorders>
              <w:top w:val="single" w:sz="4" w:space="0" w:color="auto"/>
              <w:left w:val="single" w:sz="4" w:space="0" w:color="auto"/>
              <w:bottom w:val="single" w:sz="4" w:space="0" w:color="auto"/>
              <w:right w:val="single" w:sz="4" w:space="0" w:color="auto"/>
            </w:tcBorders>
            <w:vAlign w:val="center"/>
          </w:tcPr>
          <w:p w14:paraId="68C8C8D3"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76D039A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836F7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591368" w14:textId="77777777" w:rsidR="00035D63" w:rsidRPr="00035D63" w:rsidRDefault="00035D63" w:rsidP="00035D63">
            <w:pPr>
              <w:jc w:val="center"/>
              <w:rPr>
                <w:sz w:val="20"/>
                <w:szCs w:val="20"/>
                <w:lang w:bidi="ar-SA"/>
              </w:rPr>
            </w:pPr>
            <w:r w:rsidRPr="00035D63">
              <w:rPr>
                <w:sz w:val="20"/>
                <w:szCs w:val="20"/>
                <w:lang w:bidi="ar-SA"/>
              </w:rPr>
              <w:t>537113,13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4A666E" w14:textId="77777777" w:rsidR="00035D63" w:rsidRPr="00035D63" w:rsidRDefault="00035D63" w:rsidP="00035D63">
            <w:pPr>
              <w:jc w:val="center"/>
              <w:rPr>
                <w:sz w:val="20"/>
                <w:szCs w:val="20"/>
                <w:lang w:bidi="ar-SA"/>
              </w:rPr>
            </w:pPr>
            <w:r w:rsidRPr="00035D63">
              <w:rPr>
                <w:sz w:val="20"/>
                <w:szCs w:val="20"/>
                <w:lang w:bidi="ar-SA"/>
              </w:rPr>
              <w:t>513697,41</w:t>
            </w:r>
          </w:p>
        </w:tc>
        <w:tc>
          <w:tcPr>
            <w:tcW w:w="1411" w:type="pct"/>
            <w:tcBorders>
              <w:top w:val="single" w:sz="4" w:space="0" w:color="auto"/>
              <w:left w:val="single" w:sz="4" w:space="0" w:color="auto"/>
              <w:bottom w:val="single" w:sz="4" w:space="0" w:color="auto"/>
              <w:right w:val="single" w:sz="4" w:space="0" w:color="auto"/>
            </w:tcBorders>
            <w:vAlign w:val="center"/>
          </w:tcPr>
          <w:p w14:paraId="6A486825"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797C306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403F7E"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08271" w14:textId="77777777" w:rsidR="00035D63" w:rsidRPr="00035D63" w:rsidRDefault="00035D63" w:rsidP="00035D63">
            <w:pPr>
              <w:jc w:val="center"/>
              <w:rPr>
                <w:sz w:val="20"/>
                <w:szCs w:val="20"/>
                <w:lang w:bidi="ar-SA"/>
              </w:rPr>
            </w:pPr>
            <w:r w:rsidRPr="00035D63">
              <w:rPr>
                <w:sz w:val="20"/>
                <w:szCs w:val="20"/>
                <w:lang w:bidi="ar-SA"/>
              </w:rPr>
              <w:t>537115,70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28EF56" w14:textId="77777777" w:rsidR="00035D63" w:rsidRPr="00035D63" w:rsidRDefault="00035D63" w:rsidP="00035D63">
            <w:pPr>
              <w:jc w:val="center"/>
              <w:rPr>
                <w:sz w:val="20"/>
                <w:szCs w:val="20"/>
                <w:lang w:bidi="ar-SA"/>
              </w:rPr>
            </w:pPr>
            <w:r w:rsidRPr="00035D63">
              <w:rPr>
                <w:sz w:val="20"/>
                <w:szCs w:val="20"/>
                <w:lang w:bidi="ar-SA"/>
              </w:rPr>
              <w:t>513732,79</w:t>
            </w:r>
          </w:p>
        </w:tc>
        <w:tc>
          <w:tcPr>
            <w:tcW w:w="1411" w:type="pct"/>
            <w:tcBorders>
              <w:top w:val="single" w:sz="4" w:space="0" w:color="auto"/>
              <w:left w:val="single" w:sz="4" w:space="0" w:color="auto"/>
              <w:bottom w:val="single" w:sz="4" w:space="0" w:color="auto"/>
              <w:right w:val="single" w:sz="4" w:space="0" w:color="auto"/>
            </w:tcBorders>
            <w:vAlign w:val="center"/>
          </w:tcPr>
          <w:p w14:paraId="23727842"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6D82C97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5AA52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7DD39B" w14:textId="77777777" w:rsidR="00035D63" w:rsidRPr="00035D63" w:rsidRDefault="00035D63" w:rsidP="00035D63">
            <w:pPr>
              <w:jc w:val="center"/>
              <w:rPr>
                <w:sz w:val="20"/>
                <w:szCs w:val="20"/>
                <w:lang w:bidi="ar-SA"/>
              </w:rPr>
            </w:pPr>
            <w:r w:rsidRPr="00035D63">
              <w:rPr>
                <w:sz w:val="20"/>
                <w:szCs w:val="20"/>
                <w:lang w:bidi="ar-SA"/>
              </w:rPr>
              <w:t>537106,45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2BBB5F" w14:textId="77777777" w:rsidR="00035D63" w:rsidRPr="00035D63" w:rsidRDefault="00035D63" w:rsidP="00035D63">
            <w:pPr>
              <w:jc w:val="center"/>
              <w:rPr>
                <w:sz w:val="20"/>
                <w:szCs w:val="20"/>
                <w:lang w:bidi="ar-SA"/>
              </w:rPr>
            </w:pPr>
            <w:r w:rsidRPr="00035D63">
              <w:rPr>
                <w:sz w:val="20"/>
                <w:szCs w:val="20"/>
                <w:lang w:bidi="ar-SA"/>
              </w:rPr>
              <w:t>513758,92</w:t>
            </w:r>
          </w:p>
        </w:tc>
        <w:tc>
          <w:tcPr>
            <w:tcW w:w="1411" w:type="pct"/>
            <w:tcBorders>
              <w:top w:val="single" w:sz="4" w:space="0" w:color="auto"/>
              <w:left w:val="single" w:sz="4" w:space="0" w:color="auto"/>
              <w:bottom w:val="single" w:sz="4" w:space="0" w:color="auto"/>
              <w:right w:val="single" w:sz="4" w:space="0" w:color="auto"/>
            </w:tcBorders>
            <w:vAlign w:val="center"/>
          </w:tcPr>
          <w:p w14:paraId="12C01217"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08E24AF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763D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3D52B7" w14:textId="77777777" w:rsidR="00035D63" w:rsidRPr="00035D63" w:rsidRDefault="00035D63" w:rsidP="00035D63">
            <w:pPr>
              <w:jc w:val="center"/>
              <w:rPr>
                <w:sz w:val="20"/>
                <w:szCs w:val="20"/>
                <w:lang w:bidi="ar-SA"/>
              </w:rPr>
            </w:pPr>
            <w:r w:rsidRPr="00035D63">
              <w:rPr>
                <w:sz w:val="20"/>
                <w:szCs w:val="20"/>
                <w:lang w:bidi="ar-SA"/>
              </w:rPr>
              <w:t>537085,23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9B381B" w14:textId="77777777" w:rsidR="00035D63" w:rsidRPr="00035D63" w:rsidRDefault="00035D63" w:rsidP="00035D63">
            <w:pPr>
              <w:jc w:val="center"/>
              <w:rPr>
                <w:sz w:val="20"/>
                <w:szCs w:val="20"/>
                <w:lang w:bidi="ar-SA"/>
              </w:rPr>
            </w:pPr>
            <w:r w:rsidRPr="00035D63">
              <w:rPr>
                <w:sz w:val="20"/>
                <w:szCs w:val="20"/>
                <w:lang w:bidi="ar-SA"/>
              </w:rPr>
              <w:t>513767,92</w:t>
            </w:r>
          </w:p>
        </w:tc>
        <w:tc>
          <w:tcPr>
            <w:tcW w:w="1411" w:type="pct"/>
            <w:tcBorders>
              <w:top w:val="single" w:sz="4" w:space="0" w:color="auto"/>
              <w:left w:val="single" w:sz="4" w:space="0" w:color="auto"/>
              <w:bottom w:val="single" w:sz="4" w:space="0" w:color="auto"/>
              <w:right w:val="single" w:sz="4" w:space="0" w:color="auto"/>
            </w:tcBorders>
            <w:vAlign w:val="center"/>
          </w:tcPr>
          <w:p w14:paraId="54C446F0"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5261E07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61CCA6"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F4F8FB" w14:textId="77777777" w:rsidR="00035D63" w:rsidRPr="00035D63" w:rsidRDefault="00035D63" w:rsidP="00035D63">
            <w:pPr>
              <w:jc w:val="center"/>
              <w:rPr>
                <w:sz w:val="20"/>
                <w:szCs w:val="20"/>
                <w:lang w:bidi="ar-SA"/>
              </w:rPr>
            </w:pPr>
            <w:r w:rsidRPr="00035D63">
              <w:rPr>
                <w:sz w:val="20"/>
                <w:szCs w:val="20"/>
                <w:lang w:bidi="ar-SA"/>
              </w:rPr>
              <w:t>537255,52</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00BEFB" w14:textId="77777777" w:rsidR="00035D63" w:rsidRPr="00035D63" w:rsidRDefault="00035D63" w:rsidP="00035D63">
            <w:pPr>
              <w:jc w:val="center"/>
              <w:rPr>
                <w:sz w:val="20"/>
                <w:szCs w:val="20"/>
                <w:lang w:bidi="ar-SA"/>
              </w:rPr>
            </w:pPr>
            <w:r w:rsidRPr="00035D63">
              <w:rPr>
                <w:sz w:val="20"/>
                <w:szCs w:val="20"/>
                <w:lang w:bidi="ar-SA"/>
              </w:rPr>
              <w:t>513738,94</w:t>
            </w:r>
          </w:p>
        </w:tc>
        <w:tc>
          <w:tcPr>
            <w:tcW w:w="1411" w:type="pct"/>
            <w:tcBorders>
              <w:top w:val="single" w:sz="4" w:space="0" w:color="auto"/>
              <w:left w:val="single" w:sz="4" w:space="0" w:color="auto"/>
              <w:bottom w:val="single" w:sz="4" w:space="0" w:color="auto"/>
              <w:right w:val="single" w:sz="4" w:space="0" w:color="auto"/>
            </w:tcBorders>
            <w:vAlign w:val="center"/>
          </w:tcPr>
          <w:p w14:paraId="12AB5829"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0463D1D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EDA26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7B38F5" w14:textId="77777777" w:rsidR="00035D63" w:rsidRPr="00035D63" w:rsidRDefault="00035D63" w:rsidP="00035D63">
            <w:pPr>
              <w:jc w:val="center"/>
              <w:rPr>
                <w:sz w:val="20"/>
                <w:szCs w:val="20"/>
                <w:lang w:bidi="ar-SA"/>
              </w:rPr>
            </w:pPr>
            <w:r w:rsidRPr="00035D63">
              <w:rPr>
                <w:sz w:val="20"/>
                <w:szCs w:val="20"/>
                <w:lang w:bidi="ar-SA"/>
              </w:rPr>
              <w:t>537271,41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44E10D" w14:textId="77777777" w:rsidR="00035D63" w:rsidRPr="00035D63" w:rsidRDefault="00035D63" w:rsidP="00035D63">
            <w:pPr>
              <w:jc w:val="center"/>
              <w:rPr>
                <w:sz w:val="20"/>
                <w:szCs w:val="20"/>
                <w:lang w:bidi="ar-SA"/>
              </w:rPr>
            </w:pPr>
            <w:r w:rsidRPr="00035D63">
              <w:rPr>
                <w:sz w:val="20"/>
                <w:szCs w:val="20"/>
                <w:lang w:bidi="ar-SA"/>
              </w:rPr>
              <w:t>513739,18</w:t>
            </w:r>
          </w:p>
        </w:tc>
        <w:tc>
          <w:tcPr>
            <w:tcW w:w="1411" w:type="pct"/>
            <w:tcBorders>
              <w:top w:val="single" w:sz="4" w:space="0" w:color="auto"/>
              <w:left w:val="single" w:sz="4" w:space="0" w:color="auto"/>
              <w:bottom w:val="single" w:sz="4" w:space="0" w:color="auto"/>
              <w:right w:val="single" w:sz="4" w:space="0" w:color="auto"/>
            </w:tcBorders>
            <w:vAlign w:val="center"/>
          </w:tcPr>
          <w:p w14:paraId="717A8596"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13B4867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75F2CF"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F0B08A" w14:textId="77777777" w:rsidR="00035D63" w:rsidRPr="00035D63" w:rsidRDefault="00035D63" w:rsidP="00035D63">
            <w:pPr>
              <w:jc w:val="center"/>
              <w:rPr>
                <w:sz w:val="20"/>
                <w:szCs w:val="20"/>
                <w:lang w:bidi="ar-SA"/>
              </w:rPr>
            </w:pPr>
            <w:r w:rsidRPr="00035D63">
              <w:rPr>
                <w:sz w:val="20"/>
                <w:szCs w:val="20"/>
                <w:lang w:bidi="ar-SA"/>
              </w:rPr>
              <w:t>537342,10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B16099" w14:textId="77777777" w:rsidR="00035D63" w:rsidRPr="00035D63" w:rsidRDefault="00035D63" w:rsidP="00035D63">
            <w:pPr>
              <w:jc w:val="center"/>
              <w:rPr>
                <w:sz w:val="20"/>
                <w:szCs w:val="20"/>
                <w:lang w:bidi="ar-SA"/>
              </w:rPr>
            </w:pPr>
            <w:r w:rsidRPr="00035D63">
              <w:rPr>
                <w:sz w:val="20"/>
                <w:szCs w:val="20"/>
                <w:lang w:bidi="ar-SA"/>
              </w:rPr>
              <w:t>513731,08</w:t>
            </w:r>
          </w:p>
        </w:tc>
        <w:tc>
          <w:tcPr>
            <w:tcW w:w="1411" w:type="pct"/>
            <w:tcBorders>
              <w:top w:val="single" w:sz="4" w:space="0" w:color="auto"/>
              <w:left w:val="single" w:sz="4" w:space="0" w:color="auto"/>
              <w:bottom w:val="single" w:sz="4" w:space="0" w:color="auto"/>
              <w:right w:val="single" w:sz="4" w:space="0" w:color="auto"/>
            </w:tcBorders>
            <w:vAlign w:val="center"/>
          </w:tcPr>
          <w:p w14:paraId="7ED3857A"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4C8AF331"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985C47"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159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18D4BA" w14:textId="77777777" w:rsidR="00035D63" w:rsidRPr="00035D63" w:rsidRDefault="00035D63" w:rsidP="00035D63">
            <w:pPr>
              <w:jc w:val="center"/>
              <w:rPr>
                <w:sz w:val="20"/>
                <w:szCs w:val="20"/>
                <w:lang w:bidi="ar-SA"/>
              </w:rPr>
            </w:pPr>
            <w:r w:rsidRPr="00035D63">
              <w:rPr>
                <w:sz w:val="20"/>
                <w:szCs w:val="20"/>
                <w:lang w:bidi="ar-SA"/>
              </w:rPr>
              <w:t>537388,25</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A5C19B" w14:textId="77777777" w:rsidR="00035D63" w:rsidRPr="00035D63" w:rsidRDefault="00035D63" w:rsidP="00035D63">
            <w:pPr>
              <w:jc w:val="center"/>
              <w:rPr>
                <w:sz w:val="20"/>
                <w:szCs w:val="20"/>
                <w:lang w:bidi="ar-SA"/>
              </w:rPr>
            </w:pPr>
            <w:r w:rsidRPr="00035D63">
              <w:rPr>
                <w:sz w:val="20"/>
                <w:szCs w:val="20"/>
                <w:lang w:bidi="ar-SA"/>
              </w:rPr>
              <w:t>513725,78</w:t>
            </w:r>
          </w:p>
        </w:tc>
        <w:tc>
          <w:tcPr>
            <w:tcW w:w="1411" w:type="pct"/>
            <w:tcBorders>
              <w:top w:val="single" w:sz="4" w:space="0" w:color="auto"/>
              <w:left w:val="single" w:sz="4" w:space="0" w:color="auto"/>
              <w:bottom w:val="single" w:sz="4" w:space="0" w:color="auto"/>
              <w:right w:val="single" w:sz="4" w:space="0" w:color="auto"/>
            </w:tcBorders>
            <w:vAlign w:val="center"/>
          </w:tcPr>
          <w:p w14:paraId="54012F93"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0FEFB18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A0820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A84D15" w14:textId="77777777" w:rsidR="00035D63" w:rsidRPr="00035D63" w:rsidRDefault="00035D63" w:rsidP="00035D63">
            <w:pPr>
              <w:jc w:val="center"/>
              <w:rPr>
                <w:sz w:val="20"/>
                <w:szCs w:val="20"/>
                <w:lang w:bidi="ar-SA"/>
              </w:rPr>
            </w:pPr>
            <w:r w:rsidRPr="00035D63">
              <w:rPr>
                <w:sz w:val="20"/>
                <w:szCs w:val="20"/>
                <w:lang w:bidi="ar-SA"/>
              </w:rPr>
              <w:t>537417,19</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20DF8" w14:textId="77777777" w:rsidR="00035D63" w:rsidRPr="00035D63" w:rsidRDefault="00035D63" w:rsidP="00035D63">
            <w:pPr>
              <w:jc w:val="center"/>
              <w:rPr>
                <w:sz w:val="20"/>
                <w:szCs w:val="20"/>
                <w:lang w:bidi="ar-SA"/>
              </w:rPr>
            </w:pPr>
            <w:r w:rsidRPr="00035D63">
              <w:rPr>
                <w:sz w:val="20"/>
                <w:szCs w:val="20"/>
                <w:lang w:bidi="ar-SA"/>
              </w:rPr>
              <w:t>513718,62</w:t>
            </w:r>
          </w:p>
        </w:tc>
        <w:tc>
          <w:tcPr>
            <w:tcW w:w="1411" w:type="pct"/>
            <w:tcBorders>
              <w:top w:val="single" w:sz="4" w:space="0" w:color="auto"/>
              <w:left w:val="single" w:sz="4" w:space="0" w:color="auto"/>
              <w:bottom w:val="single" w:sz="4" w:space="0" w:color="auto"/>
              <w:right w:val="single" w:sz="4" w:space="0" w:color="auto"/>
            </w:tcBorders>
            <w:vAlign w:val="center"/>
          </w:tcPr>
          <w:p w14:paraId="1FFEE04D"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064FA14A"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7A73C9"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8EDDD" w14:textId="77777777" w:rsidR="00035D63" w:rsidRPr="00035D63" w:rsidRDefault="00035D63" w:rsidP="00035D63">
            <w:pPr>
              <w:jc w:val="center"/>
              <w:rPr>
                <w:sz w:val="20"/>
                <w:szCs w:val="20"/>
                <w:lang w:bidi="ar-SA"/>
              </w:rPr>
            </w:pPr>
            <w:r w:rsidRPr="00035D63">
              <w:rPr>
                <w:sz w:val="20"/>
                <w:szCs w:val="20"/>
                <w:lang w:bidi="ar-SA"/>
              </w:rPr>
              <w:t>537462,50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8A1D42" w14:textId="77777777" w:rsidR="00035D63" w:rsidRPr="00035D63" w:rsidRDefault="00035D63" w:rsidP="00035D63">
            <w:pPr>
              <w:jc w:val="center"/>
              <w:rPr>
                <w:sz w:val="20"/>
                <w:szCs w:val="20"/>
                <w:lang w:bidi="ar-SA"/>
              </w:rPr>
            </w:pPr>
            <w:r w:rsidRPr="00035D63">
              <w:rPr>
                <w:sz w:val="20"/>
                <w:szCs w:val="20"/>
                <w:lang w:bidi="ar-SA"/>
              </w:rPr>
              <w:t>513822,57</w:t>
            </w:r>
          </w:p>
        </w:tc>
        <w:tc>
          <w:tcPr>
            <w:tcW w:w="1411" w:type="pct"/>
            <w:tcBorders>
              <w:top w:val="single" w:sz="4" w:space="0" w:color="auto"/>
              <w:left w:val="single" w:sz="4" w:space="0" w:color="auto"/>
              <w:bottom w:val="single" w:sz="4" w:space="0" w:color="auto"/>
              <w:right w:val="single" w:sz="4" w:space="0" w:color="auto"/>
            </w:tcBorders>
            <w:vAlign w:val="center"/>
          </w:tcPr>
          <w:p w14:paraId="2B917559"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5E77E292"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EB5213"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162</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87399" w14:textId="77777777" w:rsidR="00035D63" w:rsidRPr="00035D63" w:rsidRDefault="00035D63" w:rsidP="00035D63">
            <w:pPr>
              <w:jc w:val="center"/>
              <w:rPr>
                <w:sz w:val="20"/>
                <w:szCs w:val="20"/>
                <w:lang w:bidi="ar-SA"/>
              </w:rPr>
            </w:pPr>
            <w:r w:rsidRPr="00035D63">
              <w:rPr>
                <w:sz w:val="20"/>
                <w:szCs w:val="20"/>
                <w:lang w:bidi="ar-SA"/>
              </w:rPr>
              <w:t>537487,56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37A67A" w14:textId="77777777" w:rsidR="00035D63" w:rsidRPr="00035D63" w:rsidRDefault="00035D63" w:rsidP="00035D63">
            <w:pPr>
              <w:jc w:val="center"/>
              <w:rPr>
                <w:sz w:val="20"/>
                <w:szCs w:val="20"/>
                <w:lang w:bidi="ar-SA"/>
              </w:rPr>
            </w:pPr>
            <w:r w:rsidRPr="00035D63">
              <w:rPr>
                <w:sz w:val="20"/>
                <w:szCs w:val="20"/>
                <w:lang w:bidi="ar-SA"/>
              </w:rPr>
              <w:t>513818,84</w:t>
            </w:r>
          </w:p>
        </w:tc>
        <w:tc>
          <w:tcPr>
            <w:tcW w:w="1411" w:type="pct"/>
            <w:tcBorders>
              <w:top w:val="single" w:sz="4" w:space="0" w:color="auto"/>
              <w:left w:val="single" w:sz="4" w:space="0" w:color="auto"/>
              <w:bottom w:val="single" w:sz="4" w:space="0" w:color="auto"/>
              <w:right w:val="single" w:sz="4" w:space="0" w:color="auto"/>
            </w:tcBorders>
            <w:vAlign w:val="center"/>
          </w:tcPr>
          <w:p w14:paraId="35FA4D65"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481CE474"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3BF4CC"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163</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2B1651" w14:textId="77777777" w:rsidR="00035D63" w:rsidRPr="00035D63" w:rsidRDefault="00035D63" w:rsidP="00035D63">
            <w:pPr>
              <w:jc w:val="center"/>
              <w:rPr>
                <w:sz w:val="20"/>
                <w:szCs w:val="20"/>
                <w:lang w:bidi="ar-SA"/>
              </w:rPr>
            </w:pPr>
            <w:r w:rsidRPr="00035D63">
              <w:rPr>
                <w:sz w:val="20"/>
                <w:szCs w:val="20"/>
                <w:lang w:bidi="ar-SA"/>
              </w:rPr>
              <w:t>537563,06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0403F4" w14:textId="77777777" w:rsidR="00035D63" w:rsidRPr="00035D63" w:rsidRDefault="00035D63" w:rsidP="00035D63">
            <w:pPr>
              <w:jc w:val="center"/>
              <w:rPr>
                <w:sz w:val="20"/>
                <w:szCs w:val="20"/>
                <w:lang w:bidi="ar-SA"/>
              </w:rPr>
            </w:pPr>
            <w:r w:rsidRPr="00035D63">
              <w:rPr>
                <w:sz w:val="20"/>
                <w:szCs w:val="20"/>
                <w:lang w:bidi="ar-SA"/>
              </w:rPr>
              <w:t>513802,06</w:t>
            </w:r>
          </w:p>
        </w:tc>
        <w:tc>
          <w:tcPr>
            <w:tcW w:w="1411" w:type="pct"/>
            <w:tcBorders>
              <w:top w:val="single" w:sz="4" w:space="0" w:color="auto"/>
              <w:left w:val="single" w:sz="4" w:space="0" w:color="auto"/>
              <w:bottom w:val="single" w:sz="4" w:space="0" w:color="auto"/>
              <w:right w:val="single" w:sz="4" w:space="0" w:color="auto"/>
            </w:tcBorders>
            <w:vAlign w:val="center"/>
          </w:tcPr>
          <w:p w14:paraId="2C18A273"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37FFC11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750558"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164</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AB437" w14:textId="77777777" w:rsidR="00035D63" w:rsidRPr="00035D63" w:rsidRDefault="00035D63" w:rsidP="00035D63">
            <w:pPr>
              <w:jc w:val="center"/>
              <w:rPr>
                <w:sz w:val="20"/>
                <w:szCs w:val="20"/>
                <w:lang w:bidi="ar-SA"/>
              </w:rPr>
            </w:pPr>
            <w:r w:rsidRPr="00035D63">
              <w:rPr>
                <w:sz w:val="20"/>
                <w:szCs w:val="20"/>
                <w:lang w:bidi="ar-SA"/>
              </w:rPr>
              <w:t>537618,73</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C0AB79" w14:textId="77777777" w:rsidR="00035D63" w:rsidRPr="00035D63" w:rsidRDefault="00035D63" w:rsidP="00035D63">
            <w:pPr>
              <w:jc w:val="center"/>
              <w:rPr>
                <w:sz w:val="20"/>
                <w:szCs w:val="20"/>
                <w:lang w:bidi="ar-SA"/>
              </w:rPr>
            </w:pPr>
            <w:r w:rsidRPr="00035D63">
              <w:rPr>
                <w:sz w:val="20"/>
                <w:szCs w:val="20"/>
                <w:lang w:bidi="ar-SA"/>
              </w:rPr>
              <w:t>513785,76</w:t>
            </w:r>
          </w:p>
        </w:tc>
        <w:tc>
          <w:tcPr>
            <w:tcW w:w="1411" w:type="pct"/>
            <w:tcBorders>
              <w:top w:val="single" w:sz="4" w:space="0" w:color="auto"/>
              <w:left w:val="single" w:sz="4" w:space="0" w:color="auto"/>
              <w:bottom w:val="single" w:sz="4" w:space="0" w:color="auto"/>
              <w:right w:val="single" w:sz="4" w:space="0" w:color="auto"/>
            </w:tcBorders>
            <w:vAlign w:val="center"/>
          </w:tcPr>
          <w:p w14:paraId="5B7F26C9"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49F67F08"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9F618D"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165</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6E4207" w14:textId="77777777" w:rsidR="00035D63" w:rsidRPr="00035D63" w:rsidRDefault="00035D63" w:rsidP="00035D63">
            <w:pPr>
              <w:jc w:val="center"/>
              <w:rPr>
                <w:sz w:val="20"/>
                <w:szCs w:val="20"/>
                <w:lang w:bidi="ar-SA"/>
              </w:rPr>
            </w:pPr>
            <w:r w:rsidRPr="00035D63">
              <w:rPr>
                <w:sz w:val="20"/>
                <w:szCs w:val="20"/>
                <w:lang w:bidi="ar-SA"/>
              </w:rPr>
              <w:t>537631,00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E7DE48" w14:textId="77777777" w:rsidR="00035D63" w:rsidRPr="00035D63" w:rsidRDefault="00035D63" w:rsidP="00035D63">
            <w:pPr>
              <w:jc w:val="center"/>
              <w:rPr>
                <w:sz w:val="20"/>
                <w:szCs w:val="20"/>
                <w:lang w:bidi="ar-SA"/>
              </w:rPr>
            </w:pPr>
            <w:r w:rsidRPr="00035D63">
              <w:rPr>
                <w:sz w:val="20"/>
                <w:szCs w:val="20"/>
                <w:lang w:bidi="ar-SA"/>
              </w:rPr>
              <w:t>513780,37</w:t>
            </w:r>
          </w:p>
        </w:tc>
        <w:tc>
          <w:tcPr>
            <w:tcW w:w="1411" w:type="pct"/>
            <w:tcBorders>
              <w:top w:val="single" w:sz="4" w:space="0" w:color="auto"/>
              <w:left w:val="single" w:sz="4" w:space="0" w:color="auto"/>
              <w:bottom w:val="single" w:sz="4" w:space="0" w:color="auto"/>
              <w:right w:val="single" w:sz="4" w:space="0" w:color="auto"/>
            </w:tcBorders>
            <w:vAlign w:val="center"/>
          </w:tcPr>
          <w:p w14:paraId="2C4764E5"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3B496F7D"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742795"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166</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F3227" w14:textId="77777777" w:rsidR="00035D63" w:rsidRPr="00035D63" w:rsidRDefault="00035D63" w:rsidP="00035D63">
            <w:pPr>
              <w:jc w:val="center"/>
              <w:rPr>
                <w:sz w:val="20"/>
                <w:szCs w:val="20"/>
                <w:lang w:bidi="ar-SA"/>
              </w:rPr>
            </w:pPr>
            <w:r w:rsidRPr="00035D63">
              <w:rPr>
                <w:sz w:val="20"/>
                <w:szCs w:val="20"/>
                <w:lang w:bidi="ar-SA"/>
              </w:rPr>
              <w:t>537633,41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D3F6C1" w14:textId="77777777" w:rsidR="00035D63" w:rsidRPr="00035D63" w:rsidRDefault="00035D63" w:rsidP="00035D63">
            <w:pPr>
              <w:jc w:val="center"/>
              <w:rPr>
                <w:sz w:val="20"/>
                <w:szCs w:val="20"/>
                <w:lang w:bidi="ar-SA"/>
              </w:rPr>
            </w:pPr>
            <w:r w:rsidRPr="00035D63">
              <w:rPr>
                <w:sz w:val="20"/>
                <w:szCs w:val="20"/>
                <w:lang w:bidi="ar-SA"/>
              </w:rPr>
              <w:t>513778,96</w:t>
            </w:r>
          </w:p>
        </w:tc>
        <w:tc>
          <w:tcPr>
            <w:tcW w:w="1411" w:type="pct"/>
            <w:tcBorders>
              <w:top w:val="single" w:sz="4" w:space="0" w:color="auto"/>
              <w:left w:val="single" w:sz="4" w:space="0" w:color="auto"/>
              <w:bottom w:val="single" w:sz="4" w:space="0" w:color="auto"/>
              <w:right w:val="single" w:sz="4" w:space="0" w:color="auto"/>
            </w:tcBorders>
            <w:vAlign w:val="center"/>
          </w:tcPr>
          <w:p w14:paraId="54AE3C3A"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1A784007"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46CFE7"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167</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A27AF4" w14:textId="77777777" w:rsidR="00035D63" w:rsidRPr="00035D63" w:rsidRDefault="00035D63" w:rsidP="00035D63">
            <w:pPr>
              <w:jc w:val="center"/>
              <w:rPr>
                <w:sz w:val="20"/>
                <w:szCs w:val="20"/>
                <w:lang w:bidi="ar-SA"/>
              </w:rPr>
            </w:pPr>
            <w:r w:rsidRPr="00035D63">
              <w:rPr>
                <w:sz w:val="20"/>
                <w:szCs w:val="20"/>
                <w:lang w:bidi="ar-SA"/>
              </w:rPr>
              <w:t>537627,90</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3B8A9" w14:textId="77777777" w:rsidR="00035D63" w:rsidRPr="00035D63" w:rsidRDefault="00035D63" w:rsidP="00035D63">
            <w:pPr>
              <w:jc w:val="center"/>
              <w:rPr>
                <w:sz w:val="20"/>
                <w:szCs w:val="20"/>
                <w:lang w:bidi="ar-SA"/>
              </w:rPr>
            </w:pPr>
            <w:r w:rsidRPr="00035D63">
              <w:rPr>
                <w:sz w:val="20"/>
                <w:szCs w:val="20"/>
                <w:lang w:bidi="ar-SA"/>
              </w:rPr>
              <w:t>513763,79</w:t>
            </w:r>
          </w:p>
        </w:tc>
        <w:tc>
          <w:tcPr>
            <w:tcW w:w="1411" w:type="pct"/>
            <w:tcBorders>
              <w:top w:val="single" w:sz="4" w:space="0" w:color="auto"/>
              <w:left w:val="single" w:sz="4" w:space="0" w:color="auto"/>
              <w:bottom w:val="single" w:sz="4" w:space="0" w:color="auto"/>
              <w:right w:val="single" w:sz="4" w:space="0" w:color="auto"/>
            </w:tcBorders>
            <w:vAlign w:val="center"/>
          </w:tcPr>
          <w:p w14:paraId="30DFF2F4"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2E59256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3D07AA"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168</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5BC44C" w14:textId="77777777" w:rsidR="00035D63" w:rsidRPr="00035D63" w:rsidRDefault="00035D63" w:rsidP="00035D63">
            <w:pPr>
              <w:jc w:val="center"/>
              <w:rPr>
                <w:sz w:val="20"/>
                <w:szCs w:val="20"/>
                <w:lang w:bidi="ar-SA"/>
              </w:rPr>
            </w:pPr>
            <w:r w:rsidRPr="00035D63">
              <w:rPr>
                <w:sz w:val="20"/>
                <w:szCs w:val="20"/>
                <w:lang w:bidi="ar-SA"/>
              </w:rPr>
              <w:t>537632,46</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8672A6" w14:textId="77777777" w:rsidR="00035D63" w:rsidRPr="00035D63" w:rsidRDefault="00035D63" w:rsidP="00035D63">
            <w:pPr>
              <w:jc w:val="center"/>
              <w:rPr>
                <w:sz w:val="20"/>
                <w:szCs w:val="20"/>
                <w:lang w:bidi="ar-SA"/>
              </w:rPr>
            </w:pPr>
            <w:r w:rsidRPr="00035D63">
              <w:rPr>
                <w:sz w:val="20"/>
                <w:szCs w:val="20"/>
                <w:lang w:bidi="ar-SA"/>
              </w:rPr>
              <w:t>513760,95</w:t>
            </w:r>
          </w:p>
        </w:tc>
        <w:tc>
          <w:tcPr>
            <w:tcW w:w="1411" w:type="pct"/>
            <w:tcBorders>
              <w:top w:val="single" w:sz="4" w:space="0" w:color="auto"/>
              <w:left w:val="single" w:sz="4" w:space="0" w:color="auto"/>
              <w:bottom w:val="single" w:sz="4" w:space="0" w:color="auto"/>
              <w:right w:val="single" w:sz="4" w:space="0" w:color="auto"/>
            </w:tcBorders>
            <w:vAlign w:val="center"/>
          </w:tcPr>
          <w:p w14:paraId="69E91861"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3874C79C"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FD4E18"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169</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A9A87E" w14:textId="77777777" w:rsidR="00035D63" w:rsidRPr="00035D63" w:rsidRDefault="00035D63" w:rsidP="00035D63">
            <w:pPr>
              <w:jc w:val="center"/>
              <w:rPr>
                <w:sz w:val="20"/>
                <w:szCs w:val="20"/>
                <w:lang w:bidi="ar-SA"/>
              </w:rPr>
            </w:pPr>
            <w:r w:rsidRPr="00035D63">
              <w:rPr>
                <w:sz w:val="20"/>
                <w:szCs w:val="20"/>
                <w:lang w:bidi="ar-SA"/>
              </w:rPr>
              <w:t>537634,91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B19EF8" w14:textId="77777777" w:rsidR="00035D63" w:rsidRPr="00035D63" w:rsidRDefault="00035D63" w:rsidP="00035D63">
            <w:pPr>
              <w:jc w:val="center"/>
              <w:rPr>
                <w:sz w:val="20"/>
                <w:szCs w:val="20"/>
                <w:lang w:bidi="ar-SA"/>
              </w:rPr>
            </w:pPr>
            <w:r w:rsidRPr="00035D63">
              <w:rPr>
                <w:sz w:val="20"/>
                <w:szCs w:val="20"/>
                <w:lang w:bidi="ar-SA"/>
              </w:rPr>
              <w:t>513759,42</w:t>
            </w:r>
          </w:p>
        </w:tc>
        <w:tc>
          <w:tcPr>
            <w:tcW w:w="1411" w:type="pct"/>
            <w:tcBorders>
              <w:top w:val="single" w:sz="4" w:space="0" w:color="auto"/>
              <w:left w:val="single" w:sz="4" w:space="0" w:color="auto"/>
              <w:bottom w:val="single" w:sz="4" w:space="0" w:color="auto"/>
              <w:right w:val="single" w:sz="4" w:space="0" w:color="auto"/>
            </w:tcBorders>
            <w:vAlign w:val="center"/>
          </w:tcPr>
          <w:p w14:paraId="302C8EF3"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51FE30AB"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1A8283"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170</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0DC96F" w14:textId="77777777" w:rsidR="00035D63" w:rsidRPr="00035D63" w:rsidRDefault="00035D63" w:rsidP="00035D63">
            <w:pPr>
              <w:jc w:val="center"/>
              <w:rPr>
                <w:sz w:val="20"/>
                <w:szCs w:val="20"/>
                <w:lang w:bidi="ar-SA"/>
              </w:rPr>
            </w:pPr>
            <w:r w:rsidRPr="00035D63">
              <w:rPr>
                <w:sz w:val="20"/>
                <w:szCs w:val="20"/>
                <w:lang w:bidi="ar-SA"/>
              </w:rPr>
              <w:t>537630,61</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F58C41" w14:textId="77777777" w:rsidR="00035D63" w:rsidRPr="00035D63" w:rsidRDefault="00035D63" w:rsidP="00035D63">
            <w:pPr>
              <w:jc w:val="center"/>
              <w:rPr>
                <w:sz w:val="20"/>
                <w:szCs w:val="20"/>
                <w:lang w:bidi="ar-SA"/>
              </w:rPr>
            </w:pPr>
            <w:r w:rsidRPr="00035D63">
              <w:rPr>
                <w:sz w:val="20"/>
                <w:szCs w:val="20"/>
                <w:lang w:bidi="ar-SA"/>
              </w:rPr>
              <w:t>513749,53</w:t>
            </w:r>
          </w:p>
        </w:tc>
        <w:tc>
          <w:tcPr>
            <w:tcW w:w="1411" w:type="pct"/>
            <w:tcBorders>
              <w:top w:val="single" w:sz="4" w:space="0" w:color="auto"/>
              <w:left w:val="single" w:sz="4" w:space="0" w:color="auto"/>
              <w:bottom w:val="single" w:sz="4" w:space="0" w:color="auto"/>
              <w:right w:val="single" w:sz="4" w:space="0" w:color="auto"/>
            </w:tcBorders>
            <w:vAlign w:val="center"/>
          </w:tcPr>
          <w:p w14:paraId="791266C9"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r w:rsidR="00035D63" w:rsidRPr="00035D63" w14:paraId="2DA08BFE" w14:textId="77777777" w:rsidTr="00035D63">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9DEF82" w14:textId="77777777" w:rsidR="00035D63" w:rsidRPr="00035D63" w:rsidRDefault="00035D63" w:rsidP="00035D63">
            <w:pPr>
              <w:jc w:val="center"/>
              <w:rPr>
                <w:color w:val="000000"/>
                <w:sz w:val="20"/>
                <w:szCs w:val="20"/>
                <w:u w:color="000000"/>
                <w:lang w:bidi="ar-SA"/>
              </w:rPr>
            </w:pPr>
            <w:r w:rsidRPr="00035D63">
              <w:rPr>
                <w:color w:val="000000"/>
                <w:sz w:val="20"/>
                <w:szCs w:val="20"/>
                <w:u w:color="000000"/>
                <w:lang w:bidi="ar-SA"/>
              </w:rPr>
              <w:t>171</w:t>
            </w:r>
          </w:p>
        </w:tc>
        <w:tc>
          <w:tcPr>
            <w:tcW w:w="1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FA0A79" w14:textId="77777777" w:rsidR="00035D63" w:rsidRPr="00035D63" w:rsidRDefault="00035D63" w:rsidP="00035D63">
            <w:pPr>
              <w:jc w:val="center"/>
              <w:rPr>
                <w:sz w:val="20"/>
                <w:szCs w:val="20"/>
                <w:lang w:bidi="ar-SA"/>
              </w:rPr>
            </w:pPr>
            <w:r w:rsidRPr="00035D63">
              <w:rPr>
                <w:sz w:val="20"/>
                <w:szCs w:val="20"/>
                <w:lang w:bidi="ar-SA"/>
              </w:rPr>
              <w:t>537668,28</w:t>
            </w:r>
          </w:p>
        </w:tc>
        <w:tc>
          <w:tcPr>
            <w:tcW w:w="1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7078EE" w14:textId="77777777" w:rsidR="00035D63" w:rsidRPr="00035D63" w:rsidRDefault="00035D63" w:rsidP="00035D63">
            <w:pPr>
              <w:jc w:val="center"/>
              <w:rPr>
                <w:sz w:val="20"/>
                <w:szCs w:val="20"/>
                <w:lang w:bidi="ar-SA"/>
              </w:rPr>
            </w:pPr>
            <w:r w:rsidRPr="00035D63">
              <w:rPr>
                <w:sz w:val="20"/>
                <w:szCs w:val="20"/>
                <w:lang w:bidi="ar-SA"/>
              </w:rPr>
              <w:t>513736,62</w:t>
            </w:r>
          </w:p>
        </w:tc>
        <w:tc>
          <w:tcPr>
            <w:tcW w:w="1411" w:type="pct"/>
            <w:tcBorders>
              <w:top w:val="single" w:sz="4" w:space="0" w:color="auto"/>
              <w:left w:val="single" w:sz="4" w:space="0" w:color="auto"/>
              <w:bottom w:val="single" w:sz="4" w:space="0" w:color="auto"/>
              <w:right w:val="single" w:sz="4" w:space="0" w:color="auto"/>
            </w:tcBorders>
            <w:vAlign w:val="center"/>
          </w:tcPr>
          <w:p w14:paraId="24DC2C69" w14:textId="77777777" w:rsidR="00035D63" w:rsidRPr="00035D63" w:rsidRDefault="00035D63" w:rsidP="00035D63">
            <w:pPr>
              <w:jc w:val="center"/>
              <w:rPr>
                <w:sz w:val="20"/>
                <w:szCs w:val="20"/>
                <w:lang w:bidi="ar-SA"/>
              </w:rPr>
            </w:pPr>
            <w:r w:rsidRPr="00035D63">
              <w:rPr>
                <w:sz w:val="20"/>
                <w:szCs w:val="20"/>
                <w:lang w:bidi="ar-SA"/>
              </w:rPr>
              <w:t>Obszar ochrony czynnej część 2</w:t>
            </w:r>
          </w:p>
        </w:tc>
      </w:tr>
    </w:tbl>
    <w:p w14:paraId="677C3E75" w14:textId="77777777" w:rsidR="00421946" w:rsidRDefault="00421946" w:rsidP="00421946">
      <w:pPr>
        <w:keepNext/>
        <w:spacing w:after="120"/>
        <w:jc w:val="center"/>
        <w:rPr>
          <w:b/>
          <w:color w:val="000000"/>
          <w:u w:color="000000"/>
        </w:rPr>
      </w:pPr>
    </w:p>
    <w:p w14:paraId="65EBF5FF" w14:textId="24750C29" w:rsidR="00421946" w:rsidRDefault="00421946" w:rsidP="00421946">
      <w:pPr>
        <w:keepNext/>
        <w:spacing w:after="120"/>
        <w:jc w:val="center"/>
        <w:rPr>
          <w:b/>
          <w:color w:val="000000"/>
          <w:u w:color="000000"/>
        </w:rPr>
      </w:pPr>
      <w:r>
        <w:rPr>
          <w:b/>
          <w:color w:val="000000"/>
          <w:u w:color="000000"/>
        </w:rPr>
        <w:br w:type="page"/>
      </w:r>
      <w:r w:rsidRPr="00421946">
        <w:rPr>
          <w:b/>
          <w:color w:val="000000"/>
          <w:u w:color="000000"/>
        </w:rPr>
        <w:lastRenderedPageBreak/>
        <w:t>Załącznik Nr 3</w:t>
      </w:r>
    </w:p>
    <w:p w14:paraId="1ECC3FA8" w14:textId="0A14A5A6" w:rsidR="00035D63" w:rsidRDefault="00574A89" w:rsidP="00421946">
      <w:pPr>
        <w:keepNext/>
        <w:spacing w:after="480"/>
        <w:jc w:val="center"/>
        <w:rPr>
          <w:b/>
          <w:color w:val="000000"/>
          <w:u w:color="000000"/>
        </w:rPr>
      </w:pPr>
      <w:r>
        <w:rPr>
          <w:b/>
          <w:color w:val="000000"/>
          <w:u w:color="000000"/>
        </w:rPr>
        <w:t>Granice obszarów ochrony ścisłej i czynnej</w:t>
      </w:r>
    </w:p>
    <w:p w14:paraId="5A700C88" w14:textId="55237A97" w:rsidR="001F1344" w:rsidRPr="001F1344" w:rsidRDefault="001F1344" w:rsidP="00421946">
      <w:pPr>
        <w:keepNext/>
        <w:spacing w:after="480"/>
        <w:jc w:val="center"/>
        <w:rPr>
          <w:bCs/>
          <w:color w:val="000000"/>
          <w:u w:color="000000"/>
        </w:rPr>
      </w:pPr>
      <w:r>
        <w:rPr>
          <w:bCs/>
          <w:noProof/>
          <w:color w:val="000000"/>
          <w:u w:color="000000"/>
        </w:rPr>
        <w:drawing>
          <wp:anchor distT="0" distB="0" distL="114300" distR="114300" simplePos="0" relativeHeight="251662336" behindDoc="0" locked="0" layoutInCell="1" allowOverlap="1" wp14:anchorId="7F11B7CD" wp14:editId="1C548612">
            <wp:simplePos x="0" y="0"/>
            <wp:positionH relativeFrom="margin">
              <wp:posOffset>376555</wp:posOffset>
            </wp:positionH>
            <wp:positionV relativeFrom="margin">
              <wp:posOffset>751840</wp:posOffset>
            </wp:positionV>
            <wp:extent cx="6224905" cy="8801100"/>
            <wp:effectExtent l="0" t="0" r="0" b="0"/>
            <wp:wrapSquare wrapText="bothSides"/>
            <wp:docPr id="20450272" name="Obraz 1"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272" name="Obraz 1" descr="Obraz zawierający tekst, zrzut ekranu, mapa&#10;&#10;Zawartość wygenerowana przez AI może być niepoprawn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4905" cy="8801100"/>
                    </a:xfrm>
                    <a:prstGeom prst="rect">
                      <a:avLst/>
                    </a:prstGeom>
                  </pic:spPr>
                </pic:pic>
              </a:graphicData>
            </a:graphic>
            <wp14:sizeRelH relativeFrom="margin">
              <wp14:pctWidth>0</wp14:pctWidth>
            </wp14:sizeRelH>
            <wp14:sizeRelV relativeFrom="margin">
              <wp14:pctHeight>0</wp14:pctHeight>
            </wp14:sizeRelV>
          </wp:anchor>
        </w:drawing>
      </w:r>
    </w:p>
    <w:p w14:paraId="30F0D066" w14:textId="77777777" w:rsidR="00A77B3E" w:rsidRDefault="00A77B3E">
      <w:pPr>
        <w:spacing w:before="120" w:after="120"/>
        <w:ind w:firstLine="227"/>
        <w:jc w:val="center"/>
        <w:rPr>
          <w:color w:val="000000"/>
          <w:u w:color="000000"/>
        </w:rPr>
        <w:sectPr w:rsidR="00A77B3E">
          <w:footerReference w:type="default" r:id="rId11"/>
          <w:endnotePr>
            <w:numFmt w:val="decimal"/>
          </w:endnotePr>
          <w:pgSz w:w="11906" w:h="16838"/>
          <w:pgMar w:top="567" w:right="567" w:bottom="567" w:left="567" w:header="708" w:footer="708" w:gutter="0"/>
          <w:pgNumType w:start="1"/>
          <w:cols w:space="708"/>
          <w:docGrid w:linePitch="360"/>
        </w:sectPr>
      </w:pPr>
    </w:p>
    <w:p w14:paraId="567F45F1" w14:textId="56487067" w:rsidR="00421946" w:rsidRDefault="00574A89" w:rsidP="00421946">
      <w:pPr>
        <w:keepNext/>
        <w:spacing w:after="120"/>
        <w:jc w:val="center"/>
        <w:rPr>
          <w:b/>
          <w:color w:val="000000"/>
          <w:u w:color="000000"/>
        </w:rPr>
      </w:pPr>
      <w:r>
        <w:rPr>
          <w:color w:val="000000"/>
          <w:u w:color="000000"/>
        </w:rPr>
        <w:lastRenderedPageBreak/>
        <w:fldChar w:fldCharType="begin"/>
      </w:r>
      <w:r>
        <w:rPr>
          <w:color w:val="000000"/>
          <w:u w:color="000000"/>
        </w:rPr>
        <w:fldChar w:fldCharType="end"/>
      </w:r>
      <w:r w:rsidR="00421946" w:rsidRPr="00421946">
        <w:rPr>
          <w:b/>
          <w:color w:val="000000"/>
          <w:u w:color="000000"/>
        </w:rPr>
        <w:t>Załącznik Nr 4</w:t>
      </w:r>
    </w:p>
    <w:p w14:paraId="239A32A3" w14:textId="5E7C02AB" w:rsidR="00A77B3E" w:rsidRDefault="00574A89">
      <w:pPr>
        <w:keepNext/>
        <w:spacing w:after="480"/>
        <w:jc w:val="center"/>
        <w:rPr>
          <w:color w:val="000000"/>
          <w:u w:color="000000"/>
        </w:rPr>
      </w:pPr>
      <w:r>
        <w:rPr>
          <w:b/>
          <w:color w:val="000000"/>
          <w:u w:color="000000"/>
        </w:rPr>
        <w:t>Działania ochronne na obszarze ochrony ścisłej i czynnej rezerwatu z podaniem rodzaju, zakresu i lokalizacji tych działań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5913"/>
        <w:gridCol w:w="5897"/>
        <w:gridCol w:w="2168"/>
      </w:tblGrid>
      <w:tr w:rsidR="00095D26" w14:paraId="4AE2A724" w14:textId="77777777" w:rsidTr="00095D26">
        <w:trPr>
          <w:trHeight w:val="572"/>
        </w:trPr>
        <w:tc>
          <w:tcPr>
            <w:tcW w:w="610"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861404C" w14:textId="77777777" w:rsidR="00095D26" w:rsidRDefault="00095D26">
            <w:pPr>
              <w:jc w:val="center"/>
              <w:rPr>
                <w:color w:val="000000"/>
                <w:u w:color="000000"/>
              </w:rPr>
            </w:pPr>
            <w:r>
              <w:rPr>
                <w:sz w:val="16"/>
              </w:rPr>
              <w:t>Rodzaj działania ochronnego</w:t>
            </w:r>
          </w:p>
        </w:tc>
        <w:tc>
          <w:tcPr>
            <w:tcW w:w="1857"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5EC5A15" w14:textId="77777777" w:rsidR="00095D26" w:rsidRDefault="00095D26">
            <w:pPr>
              <w:jc w:val="center"/>
              <w:rPr>
                <w:color w:val="000000"/>
                <w:u w:color="000000"/>
              </w:rPr>
            </w:pPr>
            <w:r>
              <w:rPr>
                <w:sz w:val="16"/>
              </w:rPr>
              <w:t>Zakres działań ochronnych</w:t>
            </w:r>
          </w:p>
        </w:tc>
        <w:tc>
          <w:tcPr>
            <w:tcW w:w="2533" w:type="pct"/>
            <w:gridSpan w:val="2"/>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3748B37E" w14:textId="77777777" w:rsidR="00095D26" w:rsidRDefault="00095D26">
            <w:pPr>
              <w:jc w:val="center"/>
              <w:rPr>
                <w:color w:val="000000"/>
                <w:u w:color="000000"/>
              </w:rPr>
            </w:pPr>
            <w:r>
              <w:rPr>
                <w:color w:val="000000"/>
                <w:sz w:val="16"/>
                <w:u w:color="000000"/>
              </w:rPr>
              <w:t>Lokalizacja i obszar wdrażania</w:t>
            </w:r>
            <w:r>
              <w:rPr>
                <w:color w:val="000000"/>
                <w:sz w:val="16"/>
                <w:u w:color="000000"/>
              </w:rPr>
              <w:br/>
              <w:t>działań ochronnych</w:t>
            </w:r>
          </w:p>
        </w:tc>
      </w:tr>
      <w:tr w:rsidR="00095D26" w14:paraId="1D975BB7" w14:textId="77777777" w:rsidTr="00E66247">
        <w:trPr>
          <w:trHeight w:val="240"/>
        </w:trPr>
        <w:tc>
          <w:tcPr>
            <w:tcW w:w="610" w:type="pct"/>
            <w:vMerge/>
            <w:tcBorders>
              <w:top w:val="nil"/>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00B30A1" w14:textId="77777777" w:rsidR="00095D26" w:rsidRDefault="00095D26">
            <w:pPr>
              <w:jc w:val="center"/>
              <w:rPr>
                <w:color w:val="000000"/>
                <w:u w:color="000000"/>
              </w:rPr>
            </w:pPr>
          </w:p>
        </w:tc>
        <w:tc>
          <w:tcPr>
            <w:tcW w:w="1857" w:type="pct"/>
            <w:vMerge/>
            <w:tcBorders>
              <w:top w:val="nil"/>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8556FB9" w14:textId="77777777" w:rsidR="00095D26" w:rsidRDefault="00095D26">
            <w:pPr>
              <w:jc w:val="center"/>
              <w:rPr>
                <w:color w:val="000000"/>
                <w:u w:color="000000"/>
              </w:rPr>
            </w:pPr>
          </w:p>
        </w:tc>
        <w:tc>
          <w:tcPr>
            <w:tcW w:w="185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0ABE0E0" w14:textId="77777777" w:rsidR="00095D26" w:rsidRDefault="00095D26">
            <w:pPr>
              <w:jc w:val="center"/>
              <w:rPr>
                <w:color w:val="000000"/>
                <w:u w:color="000000"/>
              </w:rPr>
            </w:pPr>
            <w:r>
              <w:rPr>
                <w:sz w:val="16"/>
              </w:rPr>
              <w:t>Obręb ewidencyjny</w:t>
            </w:r>
          </w:p>
        </w:tc>
        <w:tc>
          <w:tcPr>
            <w:tcW w:w="68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0CDED4F5" w14:textId="77777777" w:rsidR="00095D26" w:rsidRDefault="00095D26">
            <w:pPr>
              <w:jc w:val="center"/>
              <w:rPr>
                <w:color w:val="000000"/>
                <w:u w:color="000000"/>
              </w:rPr>
            </w:pPr>
            <w:r>
              <w:rPr>
                <w:sz w:val="16"/>
              </w:rPr>
              <w:t>Działka ewidencyjna</w:t>
            </w:r>
          </w:p>
        </w:tc>
      </w:tr>
      <w:tr w:rsidR="00095D26" w14:paraId="515505C6" w14:textId="3E56F537" w:rsidTr="00095D26">
        <w:trPr>
          <w:trHeight w:val="240"/>
        </w:trPr>
        <w:tc>
          <w:tcPr>
            <w:tcW w:w="5000" w:type="pct"/>
            <w:gridSpan w:val="4"/>
            <w:tcBorders>
              <w:top w:val="single" w:sz="2" w:space="0" w:color="auto"/>
              <w:left w:val="single" w:sz="2" w:space="0" w:color="auto"/>
              <w:bottom w:val="single" w:sz="4" w:space="0" w:color="auto"/>
              <w:right w:val="single" w:sz="4" w:space="0" w:color="auto"/>
            </w:tcBorders>
            <w:vAlign w:val="center"/>
          </w:tcPr>
          <w:p w14:paraId="3AED2890" w14:textId="43468321" w:rsidR="00095D26" w:rsidRDefault="00095D26" w:rsidP="00095D26">
            <w:pPr>
              <w:jc w:val="center"/>
              <w:rPr>
                <w:color w:val="000000"/>
                <w:u w:color="000000"/>
              </w:rPr>
            </w:pPr>
            <w:r>
              <w:rPr>
                <w:sz w:val="16"/>
              </w:rPr>
              <w:t>Obszar ochrony ścisłej</w:t>
            </w:r>
          </w:p>
        </w:tc>
      </w:tr>
      <w:tr w:rsidR="00095D26" w14:paraId="7E07DB7E" w14:textId="77777777" w:rsidTr="00E66247">
        <w:trPr>
          <w:trHeight w:val="437"/>
        </w:trPr>
        <w:tc>
          <w:tcPr>
            <w:tcW w:w="610"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334679B" w14:textId="77777777" w:rsidR="00095D26" w:rsidRDefault="00095D26">
            <w:pPr>
              <w:jc w:val="center"/>
              <w:rPr>
                <w:color w:val="000000"/>
                <w:u w:color="000000"/>
              </w:rPr>
            </w:pPr>
            <w:r>
              <w:rPr>
                <w:sz w:val="16"/>
              </w:rPr>
              <w:t>Monitoring</w:t>
            </w:r>
          </w:p>
        </w:tc>
        <w:tc>
          <w:tcPr>
            <w:tcW w:w="1857"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C776214" w14:textId="577FEC45" w:rsidR="00095D26" w:rsidRDefault="0038652F" w:rsidP="007D4B84">
            <w:pPr>
              <w:jc w:val="center"/>
              <w:rPr>
                <w:color w:val="000000"/>
                <w:u w:color="000000"/>
              </w:rPr>
            </w:pPr>
            <w:r w:rsidRPr="0038652F">
              <w:rPr>
                <w:sz w:val="16"/>
              </w:rPr>
              <w:t>Uzupełnienie stanu wiedzy o siedliskach przyrodniczych i gatunkach chronionych rezerwatu oraz uwarunkowaniach ich ochrony. Wykonanie, zgodnie z metodyką monitoringu Głównego Inspektoratu Ochrony Środowiska, monitoringu oceniającego stan zachowania siedlisk przyrodniczych i gatunków chronionych. Przeprowadzenie oceny stanu zachowania celu ochrony rezerwatu przyrody, w szczególności w zakresie uwarunkowań mogących stanowić dla niego zagrożenie.</w:t>
            </w:r>
          </w:p>
        </w:tc>
        <w:tc>
          <w:tcPr>
            <w:tcW w:w="1852"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AFA58A7" w14:textId="77777777" w:rsidR="00095D26" w:rsidRDefault="00095D26">
            <w:pPr>
              <w:jc w:val="center"/>
              <w:rPr>
                <w:color w:val="000000"/>
                <w:u w:color="000000"/>
              </w:rPr>
            </w:pPr>
            <w:r>
              <w:rPr>
                <w:sz w:val="16"/>
              </w:rPr>
              <w:t>Marianów Lucieński</w:t>
            </w:r>
          </w:p>
        </w:tc>
        <w:tc>
          <w:tcPr>
            <w:tcW w:w="681"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127F221" w14:textId="77777777" w:rsidR="00095D26" w:rsidRDefault="00095D26">
            <w:pPr>
              <w:jc w:val="center"/>
              <w:rPr>
                <w:color w:val="000000"/>
                <w:u w:color="000000"/>
              </w:rPr>
            </w:pPr>
            <w:r>
              <w:rPr>
                <w:sz w:val="16"/>
              </w:rPr>
              <w:t>1/1</w:t>
            </w:r>
          </w:p>
        </w:tc>
      </w:tr>
      <w:tr w:rsidR="00095D26" w14:paraId="0345F978" w14:textId="77777777" w:rsidTr="00E66247">
        <w:trPr>
          <w:trHeight w:val="437"/>
        </w:trPr>
        <w:tc>
          <w:tcPr>
            <w:tcW w:w="610"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7AAD11F" w14:textId="77777777" w:rsidR="00095D26" w:rsidRDefault="00095D26">
            <w:pPr>
              <w:jc w:val="center"/>
              <w:rPr>
                <w:color w:val="000000"/>
                <w:u w:color="000000"/>
              </w:rPr>
            </w:pPr>
          </w:p>
        </w:tc>
        <w:tc>
          <w:tcPr>
            <w:tcW w:w="1857"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4F2566EE" w14:textId="77777777" w:rsidR="00095D26" w:rsidRDefault="00095D26">
            <w:pPr>
              <w:jc w:val="center"/>
              <w:rPr>
                <w:color w:val="000000"/>
                <w:u w:color="000000"/>
              </w:rPr>
            </w:pPr>
          </w:p>
        </w:tc>
        <w:tc>
          <w:tcPr>
            <w:tcW w:w="1852"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8EA9C0A" w14:textId="77777777" w:rsidR="00095D26" w:rsidRDefault="00095D26">
            <w:pPr>
              <w:jc w:val="center"/>
              <w:rPr>
                <w:color w:val="000000"/>
                <w:u w:color="000000"/>
              </w:rPr>
            </w:pPr>
          </w:p>
        </w:tc>
        <w:tc>
          <w:tcPr>
            <w:tcW w:w="681"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0B7114D6" w14:textId="77777777" w:rsidR="00095D26" w:rsidRDefault="00095D26">
            <w:pPr>
              <w:jc w:val="center"/>
              <w:rPr>
                <w:color w:val="000000"/>
                <w:u w:color="000000"/>
              </w:rPr>
            </w:pPr>
          </w:p>
        </w:tc>
      </w:tr>
      <w:tr w:rsidR="00095D26" w14:paraId="0339EC22" w14:textId="191ED92F" w:rsidTr="00095D26">
        <w:trPr>
          <w:trHeight w:val="437"/>
        </w:trPr>
        <w:tc>
          <w:tcPr>
            <w:tcW w:w="5000" w:type="pct"/>
            <w:gridSpan w:val="4"/>
            <w:tcBorders>
              <w:top w:val="single" w:sz="2" w:space="0" w:color="auto"/>
              <w:left w:val="single" w:sz="2" w:space="0" w:color="auto"/>
              <w:bottom w:val="single" w:sz="4" w:space="0" w:color="auto"/>
              <w:right w:val="single" w:sz="4" w:space="0" w:color="auto"/>
            </w:tcBorders>
            <w:vAlign w:val="center"/>
          </w:tcPr>
          <w:p w14:paraId="54386BC3" w14:textId="5765EF5A" w:rsidR="00095D26" w:rsidRDefault="00095D26" w:rsidP="00095D26">
            <w:pPr>
              <w:jc w:val="center"/>
              <w:rPr>
                <w:color w:val="000000"/>
                <w:u w:color="000000"/>
              </w:rPr>
            </w:pPr>
            <w:r>
              <w:rPr>
                <w:sz w:val="16"/>
              </w:rPr>
              <w:t>Obszar ochrony czynnej</w:t>
            </w:r>
          </w:p>
        </w:tc>
      </w:tr>
      <w:tr w:rsidR="00095D26" w14:paraId="6B816CC8" w14:textId="77777777" w:rsidTr="00095D26">
        <w:trPr>
          <w:trHeight w:val="437"/>
        </w:trPr>
        <w:tc>
          <w:tcPr>
            <w:tcW w:w="610"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53C3906" w14:textId="77777777" w:rsidR="00095D26" w:rsidRDefault="00095D26">
            <w:pPr>
              <w:jc w:val="center"/>
              <w:rPr>
                <w:color w:val="000000"/>
                <w:u w:color="000000"/>
              </w:rPr>
            </w:pPr>
            <w:r>
              <w:rPr>
                <w:sz w:val="16"/>
              </w:rPr>
              <w:t>Monitoring</w:t>
            </w:r>
          </w:p>
        </w:tc>
        <w:tc>
          <w:tcPr>
            <w:tcW w:w="1857"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2648402" w14:textId="2D0505AC" w:rsidR="00095D26" w:rsidRPr="00095D26" w:rsidRDefault="0038652F" w:rsidP="007D4B84">
            <w:pPr>
              <w:jc w:val="center"/>
              <w:rPr>
                <w:sz w:val="16"/>
              </w:rPr>
            </w:pPr>
            <w:r w:rsidRPr="0038652F">
              <w:rPr>
                <w:sz w:val="16"/>
              </w:rPr>
              <w:t>Uzupełnienie stanu wiedzy o siedliskach przyrodniczych i gatunkach chronionych rezerwatu oraz uwarunkowaniach ich ochrony. Wykonanie, zgodnie z metodyką monitoringu Głównego Inspektoratu Ochrony Środowiska, monitoringu oceniającego stan zachowania siedlisk przyrodniczych i gatunków chronionych. Przeprowadzenie oceny stanu zachowania celu ochrony rezerwatu przyrody, w szczególności w zakresie uwarunkowań mogących stanowić dla niego zagrożenie. W przypadku, gdy monitoring wykaże zmiany w składzie gatunkowym roślin, powstałe w efekcie ekspansji gatunków obcych, zagrażające gatunkom rodzimym, w szczególności, jeżeli oszacowana identyfikacja występujących gatunków obcych wykaże stopień pokrycia badanego płatu (wyznaczonego zgodnie z metodyką GIOŚ) dla każdego gatunku z osobna oraz łącznie10% lub więcej, należy przystąpić do usuwania gatunków obcych. Rozmiar, sposób wykonania oraz termin usuwania gatunków obcych należy dostosować do gatunku i stopnia jego rozprzestrzenienia, określonego w ramach monitoringu.</w:t>
            </w:r>
          </w:p>
        </w:tc>
        <w:tc>
          <w:tcPr>
            <w:tcW w:w="1852"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0528F8B4" w14:textId="77777777" w:rsidR="00095D26" w:rsidRDefault="00095D26">
            <w:pPr>
              <w:jc w:val="center"/>
              <w:rPr>
                <w:color w:val="000000"/>
                <w:u w:color="000000"/>
              </w:rPr>
            </w:pPr>
            <w:r>
              <w:rPr>
                <w:sz w:val="16"/>
              </w:rPr>
              <w:t>Marianów Lucieński</w:t>
            </w:r>
          </w:p>
        </w:tc>
        <w:tc>
          <w:tcPr>
            <w:tcW w:w="681"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0FD9B8CE" w14:textId="77777777" w:rsidR="00095D26" w:rsidRDefault="00095D26">
            <w:pPr>
              <w:jc w:val="center"/>
              <w:rPr>
                <w:color w:val="000000"/>
                <w:u w:color="000000"/>
              </w:rPr>
            </w:pPr>
            <w:r>
              <w:rPr>
                <w:sz w:val="16"/>
              </w:rPr>
              <w:t>1/2; 1/3</w:t>
            </w:r>
          </w:p>
        </w:tc>
      </w:tr>
      <w:tr w:rsidR="00095D26" w14:paraId="7D8BEF70" w14:textId="77777777" w:rsidTr="00095D26">
        <w:trPr>
          <w:trHeight w:val="458"/>
        </w:trPr>
        <w:tc>
          <w:tcPr>
            <w:tcW w:w="610"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EEBE79B" w14:textId="77777777" w:rsidR="00095D26" w:rsidRDefault="00095D26">
            <w:pPr>
              <w:jc w:val="center"/>
              <w:rPr>
                <w:color w:val="000000"/>
                <w:u w:color="000000"/>
              </w:rPr>
            </w:pPr>
          </w:p>
        </w:tc>
        <w:tc>
          <w:tcPr>
            <w:tcW w:w="1857"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B210A77" w14:textId="77777777" w:rsidR="00095D26" w:rsidRDefault="00095D26">
            <w:pPr>
              <w:jc w:val="center"/>
              <w:rPr>
                <w:color w:val="000000"/>
                <w:u w:color="000000"/>
              </w:rPr>
            </w:pPr>
          </w:p>
        </w:tc>
        <w:tc>
          <w:tcPr>
            <w:tcW w:w="1852"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5D9B32F2" w14:textId="77777777" w:rsidR="00095D26" w:rsidRDefault="00095D26">
            <w:pPr>
              <w:jc w:val="center"/>
              <w:rPr>
                <w:color w:val="000000"/>
                <w:u w:color="000000"/>
              </w:rPr>
            </w:pPr>
          </w:p>
        </w:tc>
        <w:tc>
          <w:tcPr>
            <w:tcW w:w="681"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25FE6534" w14:textId="77777777" w:rsidR="00095D26" w:rsidRDefault="00095D26">
            <w:pPr>
              <w:jc w:val="center"/>
              <w:rPr>
                <w:color w:val="000000"/>
                <w:u w:color="000000"/>
              </w:rPr>
            </w:pPr>
          </w:p>
        </w:tc>
      </w:tr>
      <w:tr w:rsidR="00095D26" w14:paraId="7063D6E5" w14:textId="77777777" w:rsidTr="00095D26">
        <w:trPr>
          <w:trHeight w:val="749"/>
        </w:trPr>
        <w:tc>
          <w:tcPr>
            <w:tcW w:w="610"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1562A5C" w14:textId="77777777" w:rsidR="00095D26" w:rsidRDefault="00095D26">
            <w:pPr>
              <w:jc w:val="center"/>
              <w:rPr>
                <w:color w:val="000000"/>
                <w:u w:color="000000"/>
              </w:rPr>
            </w:pPr>
          </w:p>
        </w:tc>
        <w:tc>
          <w:tcPr>
            <w:tcW w:w="1857" w:type="pct"/>
            <w:vMerge/>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31A3B4DC" w14:textId="77777777" w:rsidR="00095D26" w:rsidRDefault="00095D26">
            <w:pPr>
              <w:jc w:val="center"/>
              <w:rPr>
                <w:color w:val="000000"/>
                <w:u w:color="000000"/>
              </w:rPr>
            </w:pPr>
          </w:p>
        </w:tc>
        <w:tc>
          <w:tcPr>
            <w:tcW w:w="185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05E208E" w14:textId="77777777" w:rsidR="00095D26" w:rsidRDefault="00095D26">
            <w:pPr>
              <w:jc w:val="center"/>
              <w:rPr>
                <w:color w:val="000000"/>
                <w:u w:color="000000"/>
              </w:rPr>
            </w:pPr>
            <w:proofErr w:type="spellStart"/>
            <w:r>
              <w:rPr>
                <w:sz w:val="16"/>
              </w:rPr>
              <w:t>Sedeń</w:t>
            </w:r>
            <w:proofErr w:type="spellEnd"/>
            <w:r>
              <w:rPr>
                <w:sz w:val="16"/>
              </w:rPr>
              <w:t xml:space="preserve"> Mały</w:t>
            </w:r>
          </w:p>
        </w:tc>
        <w:tc>
          <w:tcPr>
            <w:tcW w:w="68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6613D01C" w14:textId="77777777" w:rsidR="00095D26" w:rsidRDefault="00095D26">
            <w:pPr>
              <w:jc w:val="center"/>
              <w:rPr>
                <w:color w:val="000000"/>
                <w:u w:color="000000"/>
              </w:rPr>
            </w:pPr>
            <w:r>
              <w:rPr>
                <w:sz w:val="16"/>
              </w:rPr>
              <w:t>200/1</w:t>
            </w:r>
          </w:p>
        </w:tc>
      </w:tr>
      <w:tr w:rsidR="00095D26" w14:paraId="2A607E9F" w14:textId="77777777" w:rsidTr="00095D26">
        <w:trPr>
          <w:trHeight w:val="749"/>
        </w:trPr>
        <w:tc>
          <w:tcPr>
            <w:tcW w:w="610"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1BD9484A" w14:textId="77777777" w:rsidR="00095D26" w:rsidRDefault="00095D26">
            <w:pPr>
              <w:jc w:val="center"/>
              <w:rPr>
                <w:color w:val="000000"/>
                <w:u w:color="000000"/>
              </w:rPr>
            </w:pPr>
            <w:r>
              <w:rPr>
                <w:sz w:val="16"/>
              </w:rPr>
              <w:t>Usuwanie roślin</w:t>
            </w:r>
          </w:p>
        </w:tc>
        <w:tc>
          <w:tcPr>
            <w:tcW w:w="1857" w:type="pct"/>
            <w:vMerge w:val="restar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9B703D0" w14:textId="77DD03B0" w:rsidR="00095D26" w:rsidRPr="00C72E5E" w:rsidRDefault="00442227" w:rsidP="00C72E5E">
            <w:pPr>
              <w:jc w:val="center"/>
              <w:rPr>
                <w:sz w:val="16"/>
              </w:rPr>
            </w:pPr>
            <w:r>
              <w:rPr>
                <w:sz w:val="16"/>
              </w:rPr>
              <w:t>Jeżeli proces sukcesji na monitorowanym siedlisku będzie zachodził w stopniu zagrażającym jego</w:t>
            </w:r>
            <w:r w:rsidR="00C72E5E">
              <w:rPr>
                <w:sz w:val="16"/>
              </w:rPr>
              <w:t xml:space="preserve"> utrzymaniu</w:t>
            </w:r>
            <w:r w:rsidR="00571941">
              <w:rPr>
                <w:sz w:val="16"/>
              </w:rPr>
              <w:t>,</w:t>
            </w:r>
            <w:r>
              <w:rPr>
                <w:sz w:val="16"/>
              </w:rPr>
              <w:t xml:space="preserve"> należy</w:t>
            </w:r>
            <w:r w:rsidR="00571941">
              <w:rPr>
                <w:sz w:val="16"/>
              </w:rPr>
              <w:t>,</w:t>
            </w:r>
            <w:r>
              <w:rPr>
                <w:sz w:val="16"/>
              </w:rPr>
              <w:t xml:space="preserve"> w</w:t>
            </w:r>
            <w:r w:rsidR="00095D26">
              <w:rPr>
                <w:sz w:val="16"/>
              </w:rPr>
              <w:t xml:space="preserve"> terminie lipiec-październik</w:t>
            </w:r>
            <w:r w:rsidR="00571941">
              <w:rPr>
                <w:sz w:val="16"/>
              </w:rPr>
              <w:t>,</w:t>
            </w:r>
            <w:r w:rsidR="00095D26">
              <w:rPr>
                <w:sz w:val="16"/>
              </w:rPr>
              <w:t xml:space="preserve"> </w:t>
            </w:r>
            <w:r w:rsidR="00571941">
              <w:rPr>
                <w:sz w:val="16"/>
              </w:rPr>
              <w:t>wykonać</w:t>
            </w:r>
            <w:r w:rsidR="00095D26">
              <w:rPr>
                <w:sz w:val="16"/>
              </w:rPr>
              <w:t xml:space="preserve"> </w:t>
            </w:r>
            <w:r w:rsidR="00571941">
              <w:rPr>
                <w:sz w:val="16"/>
              </w:rPr>
              <w:t>koszenie</w:t>
            </w:r>
            <w:r w:rsidR="00095D26">
              <w:rPr>
                <w:sz w:val="16"/>
              </w:rPr>
              <w:t xml:space="preserve"> roślinności </w:t>
            </w:r>
            <w:r>
              <w:rPr>
                <w:sz w:val="16"/>
              </w:rPr>
              <w:t>wraz z usunięcie</w:t>
            </w:r>
            <w:r w:rsidR="00BC7189">
              <w:rPr>
                <w:sz w:val="16"/>
              </w:rPr>
              <w:t>m</w:t>
            </w:r>
            <w:r>
              <w:rPr>
                <w:sz w:val="16"/>
              </w:rPr>
              <w:t xml:space="preserve"> drzew, krzewów oraz</w:t>
            </w:r>
            <w:r w:rsidR="00095D26">
              <w:rPr>
                <w:sz w:val="16"/>
              </w:rPr>
              <w:t xml:space="preserve"> ich odrostów i odnowień. Powstałą biomasę należy usunąć poza obszar działania.</w:t>
            </w:r>
          </w:p>
        </w:tc>
        <w:tc>
          <w:tcPr>
            <w:tcW w:w="185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D1A46F5" w14:textId="77777777" w:rsidR="00095D26" w:rsidRDefault="00095D26">
            <w:pPr>
              <w:jc w:val="center"/>
              <w:rPr>
                <w:color w:val="000000"/>
                <w:u w:color="000000"/>
              </w:rPr>
            </w:pPr>
            <w:r>
              <w:rPr>
                <w:sz w:val="16"/>
              </w:rPr>
              <w:t>Marianów Lucieński</w:t>
            </w:r>
          </w:p>
        </w:tc>
        <w:tc>
          <w:tcPr>
            <w:tcW w:w="68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hideMark/>
          </w:tcPr>
          <w:p w14:paraId="742123B4" w14:textId="613060DB" w:rsidR="00095D26" w:rsidRPr="00255B36" w:rsidRDefault="00255B36" w:rsidP="00255B36">
            <w:pPr>
              <w:jc w:val="center"/>
              <w:rPr>
                <w:sz w:val="16"/>
              </w:rPr>
            </w:pPr>
            <w:r w:rsidRPr="00255B36">
              <w:rPr>
                <w:sz w:val="16"/>
              </w:rPr>
              <w:t>1/1</w:t>
            </w:r>
            <w:r>
              <w:rPr>
                <w:sz w:val="16"/>
              </w:rPr>
              <w:t xml:space="preserve">, 1/2, </w:t>
            </w:r>
            <w:r w:rsidRPr="00255B36">
              <w:rPr>
                <w:sz w:val="16"/>
              </w:rPr>
              <w:t>1/3</w:t>
            </w:r>
          </w:p>
        </w:tc>
      </w:tr>
      <w:tr w:rsidR="00095D26" w14:paraId="74AC90C4" w14:textId="77777777" w:rsidTr="009F62F4">
        <w:trPr>
          <w:trHeight w:val="177"/>
        </w:trPr>
        <w:tc>
          <w:tcPr>
            <w:tcW w:w="610" w:type="pct"/>
            <w:vMerge/>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hideMark/>
          </w:tcPr>
          <w:p w14:paraId="6B7DE8AE" w14:textId="77777777" w:rsidR="00095D26" w:rsidRDefault="00095D26">
            <w:pPr>
              <w:jc w:val="center"/>
              <w:rPr>
                <w:color w:val="000000"/>
                <w:u w:color="000000"/>
              </w:rPr>
            </w:pPr>
          </w:p>
        </w:tc>
        <w:tc>
          <w:tcPr>
            <w:tcW w:w="1857" w:type="pct"/>
            <w:vMerge/>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hideMark/>
          </w:tcPr>
          <w:p w14:paraId="58544083" w14:textId="77777777" w:rsidR="00095D26" w:rsidRDefault="00095D26">
            <w:pPr>
              <w:jc w:val="center"/>
              <w:rPr>
                <w:color w:val="000000"/>
                <w:u w:color="000000"/>
              </w:rPr>
            </w:pPr>
          </w:p>
        </w:tc>
        <w:tc>
          <w:tcPr>
            <w:tcW w:w="1852" w:type="pct"/>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hideMark/>
          </w:tcPr>
          <w:p w14:paraId="333BD19C" w14:textId="77777777" w:rsidR="00095D26" w:rsidRDefault="00095D26">
            <w:pPr>
              <w:jc w:val="center"/>
              <w:rPr>
                <w:color w:val="000000"/>
                <w:u w:color="000000"/>
              </w:rPr>
            </w:pPr>
            <w:proofErr w:type="spellStart"/>
            <w:r>
              <w:rPr>
                <w:sz w:val="16"/>
              </w:rPr>
              <w:t>Sedeń</w:t>
            </w:r>
            <w:proofErr w:type="spellEnd"/>
            <w:r>
              <w:rPr>
                <w:sz w:val="16"/>
              </w:rPr>
              <w:t xml:space="preserve"> Mały</w:t>
            </w:r>
          </w:p>
        </w:tc>
        <w:tc>
          <w:tcPr>
            <w:tcW w:w="681" w:type="pct"/>
            <w:tcBorders>
              <w:top w:val="single" w:sz="2" w:space="0" w:color="auto"/>
              <w:left w:val="single" w:sz="2" w:space="0" w:color="auto"/>
              <w:bottom w:val="single" w:sz="2" w:space="0" w:color="auto"/>
              <w:right w:val="single" w:sz="4" w:space="0" w:color="auto"/>
            </w:tcBorders>
            <w:tcMar>
              <w:top w:w="0" w:type="dxa"/>
              <w:left w:w="108" w:type="dxa"/>
              <w:bottom w:w="0" w:type="dxa"/>
              <w:right w:w="108" w:type="dxa"/>
            </w:tcMar>
            <w:vAlign w:val="center"/>
            <w:hideMark/>
          </w:tcPr>
          <w:p w14:paraId="18E5165B" w14:textId="77777777" w:rsidR="00095D26" w:rsidRDefault="00095D26">
            <w:pPr>
              <w:jc w:val="center"/>
              <w:rPr>
                <w:color w:val="000000"/>
                <w:u w:color="000000"/>
              </w:rPr>
            </w:pPr>
            <w:r>
              <w:rPr>
                <w:sz w:val="16"/>
              </w:rPr>
              <w:t>200/1</w:t>
            </w:r>
          </w:p>
        </w:tc>
      </w:tr>
      <w:tr w:rsidR="009F62F4" w14:paraId="22C5DE85" w14:textId="77777777" w:rsidTr="00C72E5E">
        <w:trPr>
          <w:trHeight w:val="177"/>
        </w:trPr>
        <w:tc>
          <w:tcPr>
            <w:tcW w:w="610"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4F274FBB" w14:textId="5E6AD7CD" w:rsidR="009F62F4" w:rsidRPr="009F62F4" w:rsidRDefault="009F62F4">
            <w:pPr>
              <w:jc w:val="center"/>
              <w:rPr>
                <w:sz w:val="16"/>
              </w:rPr>
            </w:pPr>
            <w:r w:rsidRPr="009F62F4">
              <w:rPr>
                <w:sz w:val="16"/>
              </w:rPr>
              <w:t>Odsłanianie</w:t>
            </w:r>
          </w:p>
        </w:tc>
        <w:tc>
          <w:tcPr>
            <w:tcW w:w="1857"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322A8EBA" w14:textId="47720295" w:rsidR="009F62F4" w:rsidRPr="009F62F4" w:rsidRDefault="009F62F4">
            <w:pPr>
              <w:jc w:val="center"/>
              <w:rPr>
                <w:sz w:val="16"/>
              </w:rPr>
            </w:pPr>
            <w:r w:rsidRPr="009F62F4">
              <w:rPr>
                <w:sz w:val="16"/>
              </w:rPr>
              <w:t>W przypadku stwierdzenia wystąpienia zagrożenia utraty cech charakterystycznych siedlisk przyrodniczych, trwałości przedmiotów ochrony, należy podjąć działania ochrony czynnej w rozmiarze i sposobie wykonania określonym w ramach monitoringu.</w:t>
            </w:r>
          </w:p>
        </w:tc>
        <w:tc>
          <w:tcPr>
            <w:tcW w:w="1852"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25B24E96" w14:textId="6065BB91" w:rsidR="009F62F4" w:rsidRDefault="009F62F4">
            <w:pPr>
              <w:jc w:val="center"/>
              <w:rPr>
                <w:sz w:val="16"/>
              </w:rPr>
            </w:pPr>
            <w:r w:rsidRPr="009F62F4">
              <w:rPr>
                <w:sz w:val="16"/>
              </w:rPr>
              <w:t>Marianów Lucieński</w:t>
            </w:r>
          </w:p>
        </w:tc>
        <w:tc>
          <w:tcPr>
            <w:tcW w:w="681" w:type="pct"/>
            <w:tcBorders>
              <w:top w:val="single" w:sz="2" w:space="0" w:color="auto"/>
              <w:left w:val="single" w:sz="2" w:space="0" w:color="auto"/>
              <w:bottom w:val="single" w:sz="4" w:space="0" w:color="auto"/>
              <w:right w:val="single" w:sz="4" w:space="0" w:color="auto"/>
            </w:tcBorders>
            <w:tcMar>
              <w:top w:w="0" w:type="dxa"/>
              <w:left w:w="108" w:type="dxa"/>
              <w:bottom w:w="0" w:type="dxa"/>
              <w:right w:w="108" w:type="dxa"/>
            </w:tcMar>
            <w:vAlign w:val="center"/>
          </w:tcPr>
          <w:p w14:paraId="447DA23D" w14:textId="033D369E" w:rsidR="009F62F4" w:rsidRDefault="009F62F4">
            <w:pPr>
              <w:jc w:val="center"/>
              <w:rPr>
                <w:sz w:val="16"/>
              </w:rPr>
            </w:pPr>
            <w:r>
              <w:rPr>
                <w:sz w:val="16"/>
              </w:rPr>
              <w:t xml:space="preserve">1/2, </w:t>
            </w:r>
            <w:r w:rsidRPr="009F62F4">
              <w:rPr>
                <w:sz w:val="16"/>
              </w:rPr>
              <w:t>1/1</w:t>
            </w:r>
            <w:r w:rsidR="008D2277">
              <w:rPr>
                <w:sz w:val="16"/>
              </w:rPr>
              <w:t xml:space="preserve">, </w:t>
            </w:r>
            <w:r w:rsidR="008D2277" w:rsidRPr="008D2277">
              <w:rPr>
                <w:sz w:val="16"/>
              </w:rPr>
              <w:t>1/3</w:t>
            </w:r>
          </w:p>
        </w:tc>
      </w:tr>
    </w:tbl>
    <w:p w14:paraId="1B3A9ABA" w14:textId="77777777" w:rsidR="00A77B3E" w:rsidRDefault="00A77B3E">
      <w:pPr>
        <w:rPr>
          <w:color w:val="000000"/>
          <w:u w:color="000000"/>
        </w:rPr>
        <w:sectPr w:rsidR="00A77B3E">
          <w:footerReference w:type="default" r:id="rId12"/>
          <w:endnotePr>
            <w:numFmt w:val="decimal"/>
          </w:endnotePr>
          <w:pgSz w:w="16838" w:h="11906" w:orient="landscape"/>
          <w:pgMar w:top="567" w:right="567" w:bottom="567" w:left="567" w:header="708" w:footer="708" w:gutter="0"/>
          <w:pgNumType w:start="1"/>
          <w:cols w:space="708"/>
          <w:docGrid w:linePitch="360"/>
        </w:sectPr>
      </w:pPr>
    </w:p>
    <w:p w14:paraId="63137CAC" w14:textId="6DB45681" w:rsidR="00421946" w:rsidRDefault="00574A89" w:rsidP="00421946">
      <w:pPr>
        <w:keepNext/>
        <w:spacing w:after="120"/>
        <w:jc w:val="center"/>
        <w:rPr>
          <w:b/>
          <w:color w:val="000000"/>
          <w:u w:color="000000"/>
        </w:rPr>
      </w:pPr>
      <w:r>
        <w:rPr>
          <w:color w:val="000000"/>
          <w:u w:color="000000"/>
        </w:rPr>
        <w:lastRenderedPageBreak/>
        <w:fldChar w:fldCharType="begin"/>
      </w:r>
      <w:r>
        <w:rPr>
          <w:color w:val="000000"/>
          <w:u w:color="000000"/>
        </w:rPr>
        <w:fldChar w:fldCharType="end"/>
      </w:r>
      <w:r w:rsidR="00421946" w:rsidRPr="00421946">
        <w:rPr>
          <w:b/>
          <w:color w:val="000000"/>
          <w:u w:color="000000"/>
        </w:rPr>
        <w:t>Załącznik Nr 5</w:t>
      </w:r>
    </w:p>
    <w:p w14:paraId="0D18C395" w14:textId="2AFBB83E" w:rsidR="00A77B3E" w:rsidRDefault="00574A89">
      <w:pPr>
        <w:keepNext/>
        <w:spacing w:after="480"/>
        <w:jc w:val="center"/>
        <w:rPr>
          <w:b/>
          <w:color w:val="000000"/>
          <w:u w:color="000000"/>
        </w:rPr>
      </w:pPr>
      <w:r>
        <w:rPr>
          <w:b/>
          <w:color w:val="000000"/>
          <w:u w:color="000000"/>
        </w:rPr>
        <w:t xml:space="preserve">Lokalizacja </w:t>
      </w:r>
      <w:r w:rsidR="00F47532" w:rsidRPr="00F47532">
        <w:rPr>
          <w:b/>
          <w:color w:val="000000"/>
          <w:u w:color="000000"/>
        </w:rPr>
        <w:t>działań ochronnych</w:t>
      </w:r>
    </w:p>
    <w:p w14:paraId="20F1A9F3" w14:textId="15D7E523" w:rsidR="00877139" w:rsidRPr="00877139" w:rsidRDefault="00877139">
      <w:pPr>
        <w:keepNext/>
        <w:spacing w:after="480"/>
        <w:jc w:val="center"/>
        <w:rPr>
          <w:bCs/>
          <w:color w:val="000000"/>
          <w:u w:color="000000"/>
        </w:rPr>
      </w:pPr>
      <w:r>
        <w:rPr>
          <w:bCs/>
          <w:noProof/>
          <w:color w:val="000000"/>
          <w:u w:color="000000"/>
        </w:rPr>
        <w:drawing>
          <wp:anchor distT="0" distB="0" distL="114300" distR="114300" simplePos="0" relativeHeight="251663360" behindDoc="0" locked="0" layoutInCell="1" allowOverlap="1" wp14:anchorId="4C1469A0" wp14:editId="7B9905BD">
            <wp:simplePos x="0" y="0"/>
            <wp:positionH relativeFrom="margin">
              <wp:posOffset>379730</wp:posOffset>
            </wp:positionH>
            <wp:positionV relativeFrom="margin">
              <wp:posOffset>744220</wp:posOffset>
            </wp:positionV>
            <wp:extent cx="6229350" cy="8807450"/>
            <wp:effectExtent l="0" t="0" r="0" b="0"/>
            <wp:wrapSquare wrapText="bothSides"/>
            <wp:docPr id="123694969" name="Obraz 1"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4969" name="Obraz 1" descr="Obraz zawierający tekst, zrzut ekranu, mapa&#10;&#10;Zawartość wygenerowana przez AI może być niepoprawn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29350" cy="8807450"/>
                    </a:xfrm>
                    <a:prstGeom prst="rect">
                      <a:avLst/>
                    </a:prstGeom>
                  </pic:spPr>
                </pic:pic>
              </a:graphicData>
            </a:graphic>
            <wp14:sizeRelH relativeFrom="margin">
              <wp14:pctWidth>0</wp14:pctWidth>
            </wp14:sizeRelH>
            <wp14:sizeRelV relativeFrom="margin">
              <wp14:pctHeight>0</wp14:pctHeight>
            </wp14:sizeRelV>
          </wp:anchor>
        </w:drawing>
      </w:r>
    </w:p>
    <w:p w14:paraId="36B478F7" w14:textId="70626CD5" w:rsidR="00A77B3E" w:rsidRDefault="00A77B3E" w:rsidP="00421946">
      <w:pPr>
        <w:spacing w:before="120" w:after="120"/>
        <w:ind w:firstLine="227"/>
        <w:jc w:val="center"/>
        <w:rPr>
          <w:color w:val="000000"/>
          <w:u w:color="000000"/>
        </w:rPr>
        <w:sectPr w:rsidR="00A77B3E">
          <w:footerReference w:type="default" r:id="rId14"/>
          <w:endnotePr>
            <w:numFmt w:val="decimal"/>
          </w:endnotePr>
          <w:pgSz w:w="11906" w:h="16838"/>
          <w:pgMar w:top="567" w:right="567" w:bottom="567" w:left="567" w:header="708" w:footer="708" w:gutter="0"/>
          <w:pgNumType w:start="1"/>
          <w:cols w:space="708"/>
          <w:docGrid w:linePitch="360"/>
        </w:sectPr>
      </w:pPr>
    </w:p>
    <w:p w14:paraId="437375CF" w14:textId="44A2939A" w:rsidR="00724BEB" w:rsidRDefault="00724BEB" w:rsidP="00724BEB">
      <w:pPr>
        <w:keepNext/>
        <w:jc w:val="center"/>
        <w:rPr>
          <w:b/>
          <w:color w:val="000000"/>
          <w:u w:color="000000"/>
        </w:rPr>
      </w:pPr>
      <w:r w:rsidRPr="00724BEB">
        <w:rPr>
          <w:b/>
          <w:color w:val="000000"/>
          <w:u w:color="000000"/>
        </w:rPr>
        <w:lastRenderedPageBreak/>
        <w:t>Załącznik Nr 6</w:t>
      </w:r>
    </w:p>
    <w:p w14:paraId="1A21C1AE" w14:textId="73DB69B7" w:rsidR="00A77B3E" w:rsidRDefault="00574A89">
      <w:pPr>
        <w:keepNext/>
        <w:spacing w:after="480"/>
        <w:jc w:val="center"/>
        <w:rPr>
          <w:color w:val="000000"/>
          <w:u w:color="000000"/>
        </w:rPr>
      </w:pPr>
      <w:r>
        <w:rPr>
          <w:b/>
          <w:color w:val="000000"/>
          <w:u w:color="000000"/>
        </w:rPr>
        <w:t>Mapa wskazań wymagań ochrony przyrody koniecznych do uwzględnienia w ustaleniach planów ogólnych gminy Gostynin i Łąck, miejscowych planów zagospodarowania przestrzennego gminy Gostynin i Łąck, planów zagospodarowania przestrzennego województwa mazowieckiego oraz planów zagospodarowania przestrzennego wyłącznej strefy ekonomicznej dotyczących eliminacji lub ograniczenia zagrożeń wewnętrznych lub zewnętrznych</w:t>
      </w:r>
    </w:p>
    <w:p w14:paraId="1C0FFA51" w14:textId="5857E8A6" w:rsidR="00A77B3E" w:rsidRDefault="00EC7473">
      <w:pPr>
        <w:spacing w:before="120" w:after="120"/>
        <w:ind w:firstLine="227"/>
        <w:jc w:val="center"/>
        <w:rPr>
          <w:color w:val="000000"/>
          <w:u w:color="000000"/>
        </w:rPr>
      </w:pPr>
      <w:r>
        <w:rPr>
          <w:noProof/>
          <w:color w:val="000000"/>
          <w:u w:color="000000"/>
          <w:lang w:bidi="ar-SA"/>
        </w:rPr>
        <w:drawing>
          <wp:anchor distT="0" distB="0" distL="114300" distR="114300" simplePos="0" relativeHeight="251660288" behindDoc="0" locked="0" layoutInCell="1" allowOverlap="1" wp14:anchorId="7957CEF3" wp14:editId="22A5F697">
            <wp:simplePos x="501650" y="359410"/>
            <wp:positionH relativeFrom="margin">
              <wp:align>center</wp:align>
            </wp:positionH>
            <wp:positionV relativeFrom="margin">
              <wp:align>bottom</wp:align>
            </wp:positionV>
            <wp:extent cx="5677200" cy="802800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erwat drzewzno wskazani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77200" cy="8028000"/>
                    </a:xfrm>
                    <a:prstGeom prst="rect">
                      <a:avLst/>
                    </a:prstGeom>
                  </pic:spPr>
                </pic:pic>
              </a:graphicData>
            </a:graphic>
            <wp14:sizeRelH relativeFrom="margin">
              <wp14:pctWidth>0</wp14:pctWidth>
            </wp14:sizeRelH>
            <wp14:sizeRelV relativeFrom="margin">
              <wp14:pctHeight>0</wp14:pctHeight>
            </wp14:sizeRelV>
          </wp:anchor>
        </w:drawing>
      </w:r>
    </w:p>
    <w:p w14:paraId="1E5007C0" w14:textId="77777777" w:rsidR="00BE3476" w:rsidRPr="00930A3B" w:rsidRDefault="00BE3476" w:rsidP="00F64257">
      <w:pPr>
        <w:keepNext/>
        <w:spacing w:after="360"/>
        <w:jc w:val="center"/>
        <w:rPr>
          <w:b/>
          <w:color w:val="000000"/>
          <w:u w:color="000000"/>
        </w:rPr>
      </w:pPr>
      <w:r w:rsidRPr="00930A3B">
        <w:rPr>
          <w:b/>
          <w:color w:val="000000"/>
          <w:u w:color="000000"/>
        </w:rPr>
        <w:lastRenderedPageBreak/>
        <w:t>UZASADNIENIE</w:t>
      </w:r>
    </w:p>
    <w:p w14:paraId="7F461E13" w14:textId="5AFA9FF6" w:rsidR="00BE3476" w:rsidRPr="001B4923" w:rsidRDefault="00BE3476" w:rsidP="00F64257">
      <w:r w:rsidRPr="008B3C65">
        <w:t xml:space="preserve">Zarządzenie Regionalnego Dyrektora Ochrony Środowiska w Warszawie w sprawie ustanowienia planu ochrony rezerwatu przyrody </w:t>
      </w:r>
      <w:r>
        <w:t xml:space="preserve">Jezioro </w:t>
      </w:r>
      <w:proofErr w:type="spellStart"/>
      <w:r>
        <w:t>Drzezno</w:t>
      </w:r>
      <w:proofErr w:type="spellEnd"/>
      <w:r w:rsidRPr="008B3C65">
        <w:t>, zwanego dalej „zarządzeni</w:t>
      </w:r>
      <w:r w:rsidR="00360E8A">
        <w:t>em</w:t>
      </w:r>
      <w:r w:rsidRPr="008B3C65">
        <w:t>”, zostało opracowane na podstawie art. 19 ust. 6 z uwzględnieniem art. 20 ust. 1-3 ustawy z dnia 16 kwietnia 2004 r. o ochronie przyrody (</w:t>
      </w:r>
      <w:proofErr w:type="spellStart"/>
      <w:r w:rsidRPr="008B3C65">
        <w:t>t.j</w:t>
      </w:r>
      <w:proofErr w:type="spellEnd"/>
      <w:r w:rsidRPr="008B3C65">
        <w:t xml:space="preserve">. Dz. U. z </w:t>
      </w:r>
      <w:r w:rsidR="00B51DF2">
        <w:t>2024</w:t>
      </w:r>
      <w:r w:rsidRPr="008B3C65">
        <w:t xml:space="preserve"> r. poz. </w:t>
      </w:r>
      <w:r w:rsidR="00B51DF2">
        <w:t>1478</w:t>
      </w:r>
      <w:r w:rsidRPr="008B3C65">
        <w:t xml:space="preserve">, z </w:t>
      </w:r>
      <w:proofErr w:type="spellStart"/>
      <w:r w:rsidRPr="008B3C65">
        <w:t>późn</w:t>
      </w:r>
      <w:proofErr w:type="spellEnd"/>
      <w:r w:rsidRPr="008B3C65">
        <w:t xml:space="preserve">. </w:t>
      </w:r>
      <w:proofErr w:type="spellStart"/>
      <w:r w:rsidRPr="008B3C65">
        <w:t>zm</w:t>
      </w:r>
      <w:proofErr w:type="spellEnd"/>
      <w:r w:rsidRPr="008B3C65">
        <w:t xml:space="preserve">), zwanej dalej „ustawą o ochronie przyrody”. </w:t>
      </w:r>
      <w:r w:rsidR="00A968B7">
        <w:t>Z</w:t>
      </w:r>
      <w:r w:rsidRPr="008B3C65">
        <w:t>arządzeni</w:t>
      </w:r>
      <w:r w:rsidR="00A968B7">
        <w:t>e</w:t>
      </w:r>
      <w:r w:rsidRPr="008B3C65">
        <w:t xml:space="preserve"> jest aktem prawnym określającym sposoby ochrony zasobów, tworów i składników przyrody występujących na obszarze rezerwatu przyrody </w:t>
      </w:r>
      <w:r>
        <w:t xml:space="preserve">Jezioro </w:t>
      </w:r>
      <w:proofErr w:type="spellStart"/>
      <w:r>
        <w:t>Drzezno</w:t>
      </w:r>
      <w:proofErr w:type="spellEnd"/>
      <w:r w:rsidRPr="008B3C65">
        <w:t>, zwanego dalej „rezerwatem”. Plan  ochrony tworzy się dla zapewnienia właściwego funkcjonowania i ochrony rezerwatu. Zakres prac zrealizowanych na potrzeby projektu zarządzenia został dostosowany do zasobów, tworów i składników przyrody, walorów krajobrazowych oraz wartości kulturowych rezerwatu. Przy jego sporządzaniu uwzględniono również treść rozporządzenia Ministra Środowiska z dnia 12 maja 2005 r. w sprawie sporządzania projektu planu ochrony dla parku narodowego, rezerwatu przyrody i parku krajobrazowego, dokonywania zmian w tym planie oraz ochrony zasobów, tworów i składników przyrody (Dz. U. Nr 94, poz. 794).</w:t>
      </w:r>
    </w:p>
    <w:p w14:paraId="3FFCAA20" w14:textId="49053FAF" w:rsidR="00BE3476" w:rsidRPr="001B4923" w:rsidRDefault="00BE3476" w:rsidP="00F64257">
      <w:pPr>
        <w:spacing w:before="120"/>
      </w:pPr>
      <w:r w:rsidRPr="001B4923">
        <w:t xml:space="preserve">Rezerwat pokrywa się powierzchniowo z obszarem Natura 2000 </w:t>
      </w:r>
      <w:proofErr w:type="spellStart"/>
      <w:r>
        <w:t>Drzesno</w:t>
      </w:r>
      <w:proofErr w:type="spellEnd"/>
      <w:r w:rsidRPr="001B4923">
        <w:t xml:space="preserve"> </w:t>
      </w:r>
      <w:r w:rsidRPr="008B3C65">
        <w:t>PLH14005</w:t>
      </w:r>
      <w:r>
        <w:t>8</w:t>
      </w:r>
      <w:r w:rsidRPr="001B4923">
        <w:t xml:space="preserve">. W projekcie planu ochrony </w:t>
      </w:r>
      <w:r w:rsidR="00C32C66">
        <w:t xml:space="preserve">nie </w:t>
      </w:r>
      <w:r w:rsidRPr="001B4923">
        <w:t xml:space="preserve">uwzględniono zakresu planu zadań ochronnych dla tego obszaru, gdyż został ustanowiony </w:t>
      </w:r>
      <w:r>
        <w:t>dla tego obszaru plan zadań ochronnych</w:t>
      </w:r>
      <w:r w:rsidRPr="001B4923">
        <w:t>. Zg</w:t>
      </w:r>
      <w:r>
        <w:t>odnie z przepisem art. 20 ust. 5 oraz korespondującym z nim ust. 6 tego artykułu</w:t>
      </w:r>
      <w:r w:rsidRPr="001B4923">
        <w:t xml:space="preserve"> ustawy o ochronie przyrody</w:t>
      </w:r>
      <w:r>
        <w:t>, jeżeli dla obszaru Natura 2000 został sporządzony plan zadań ochronnych, to</w:t>
      </w:r>
      <w:r w:rsidRPr="001B4923">
        <w:t xml:space="preserve"> </w:t>
      </w:r>
      <w:r>
        <w:t>plan</w:t>
      </w:r>
      <w:r w:rsidRPr="008B3C65">
        <w:t xml:space="preserve"> ochrony dla rezerwatu przyrody w części pokrywającej si</w:t>
      </w:r>
      <w:r>
        <w:t xml:space="preserve">ę z obszarem Natura 2000 </w:t>
      </w:r>
      <w:r w:rsidR="00C32C66">
        <w:t xml:space="preserve">nie </w:t>
      </w:r>
      <w:r>
        <w:t>powinien</w:t>
      </w:r>
      <w:r w:rsidRPr="008B3C65">
        <w:t xml:space="preserve"> uwzględniać zakres planu zadań ochronnych dla obszaru Natur</w:t>
      </w:r>
      <w:r>
        <w:t>a 2000, o którym mowa w art. 28</w:t>
      </w:r>
      <w:r w:rsidRPr="001B4923">
        <w:t>.</w:t>
      </w:r>
    </w:p>
    <w:p w14:paraId="5B1764C4" w14:textId="77777777" w:rsidR="00BE3476" w:rsidRPr="001B4923" w:rsidRDefault="00BE3476" w:rsidP="00F64257">
      <w:pPr>
        <w:spacing w:before="120"/>
      </w:pPr>
      <w:r w:rsidRPr="001B4923">
        <w:t>W rezerwacie nie wyznacza się miejsc wprowadzania psów, o których mowa w art. 15 ust. 1 pkt 16 ustawy o ochronie przyrody.</w:t>
      </w:r>
    </w:p>
    <w:p w14:paraId="2B81968F" w14:textId="1B36912E" w:rsidR="00BE3476" w:rsidRPr="001B4923" w:rsidRDefault="00BE3476" w:rsidP="00F64257">
      <w:pPr>
        <w:spacing w:before="120"/>
      </w:pPr>
      <w:r w:rsidRPr="001B4923">
        <w:t xml:space="preserve">W rezerwacie nie wyznacza się obszarów, gdzie można wykonywać polowania, o których mowa w art. 15 ust. 1 pkt 4 ustawy o ochronie przyrody, w związku z czym, rezerwat nie może wchodzić </w:t>
      </w:r>
      <w:r>
        <w:br/>
      </w:r>
      <w:r w:rsidRPr="001B4923">
        <w:t>w skład obwodu łowieckiego. Kwestia wykonywania polowań w rezerwatach przyrody oraz włączania tej formy ochrony przyrody w</w:t>
      </w:r>
      <w:r>
        <w:t> </w:t>
      </w:r>
      <w:r w:rsidRPr="001B4923">
        <w:t xml:space="preserve">skład obwodów łowieckich została ugruntowana przepisami dwóch ustaw, </w:t>
      </w:r>
      <w:r>
        <w:br/>
      </w:r>
      <w:r w:rsidRPr="001B4923">
        <w:t>tj. ustawy o ochronie przyrody oraz ustawy z dnia 13 października 1995 r. Prawo łowieckie (</w:t>
      </w:r>
      <w:proofErr w:type="spellStart"/>
      <w:r w:rsidRPr="001B4923">
        <w:t>t.j</w:t>
      </w:r>
      <w:proofErr w:type="spellEnd"/>
      <w:r w:rsidRPr="001B4923">
        <w:t xml:space="preserve">. Dz. U. </w:t>
      </w:r>
      <w:r>
        <w:br/>
      </w:r>
      <w:r w:rsidRPr="001B4923">
        <w:t>z 202</w:t>
      </w:r>
      <w:r>
        <w:t>2</w:t>
      </w:r>
      <w:r w:rsidRPr="001B4923">
        <w:t xml:space="preserve"> r. poz. 1</w:t>
      </w:r>
      <w:r>
        <w:t>173</w:t>
      </w:r>
      <w:r w:rsidRPr="001B4923">
        <w:t xml:space="preserve">, z </w:t>
      </w:r>
      <w:proofErr w:type="spellStart"/>
      <w:r w:rsidRPr="001B4923">
        <w:t>późn</w:t>
      </w:r>
      <w:proofErr w:type="spellEnd"/>
      <w:r w:rsidRPr="001B4923">
        <w:t xml:space="preserve">. zm.), zwanej dalej „Prawem łowieckim”. Zgodnie z art. 26 pkt 1 Prawa łowieckiego, w skład obwodów łowieckich nie wchodzą rezerwaty przyrody, z wyjątkiem rezerwatów lub ich części, w których na obszarach wyznaczonych w planie ochrony lub zadaniach ochronnych nie zabroniono wykonywania polowania. Natomiast stosownie do art. 15 ust. 1 pkt 4 ustawy o ochronie przyrody, w rezerwatach przyrody zabronione jest wykonywanie polowań za wyjątkiem obszarów wyznaczonych w planie ochrony. Poprzez taką konstrukcję prawa ustawodawca powiązał przepisy Prawa łowieckiego z przepisami ustawy o ochronie przyrody, zespalając obie te ustawy pojęciem „wykonywanie polowań”. Należy mieć przy tym na względzie, że ustawy te mają inny zakres przedmiotowy i zakaz wykonywania polowań w rezerwatach jak i sposób zwolnienia z obowiązku jego przestrzegania wynika z rozwiązań ustawy o ochronie przyrody, regulującej zasady funkcjonowania tej formy ochrony przyrody. Natomiast narzędzie, jakie w stosunku do rezerwatów przyrody zostało zastosowane przepisami Prawa łowieckiego, należy traktować jako zagadnienie uregulowane ustawą o ochronie przyrody przeniesione na jego grunt z tej ustawy. Prawo łowieckie nie zawiera bowiem przepisów stanowiących podstawę do rozstrzygania planem ochrony kwestii wprowadzania odstępstw od ograniczeń wynikających z utworzenia rezerwatu przyrody i z tego tytułu może regulować samodzielnie zasady działania obwodów łowieckich poza granicami tej formy ochrony przyrody. Prawo łowieckie w sposób ogólny wskazuje w art. 8 ust. 1, że w obwodach łowieckich prowadzona jest gospodarka łowiecka. Wskazać w tym miejscu należy, że ustawodawca wyraźne rozgraniczył znaczenie pojęcia polowanie i gospodarka łowiecka. Zgodnie z art. 4 ust. 2 Prawa łowieckiego, polowaniem jest wykonywanie czynności obejmujących tropienie, strzelanie z myśliwskiej broni palnej, łowienie sposobami dozwolonymi zwierzyny żywej, łowienie zwierzyny przy pomocy ptaków łowczych zmierzające do wejścia w jej posiadanie. Gospodarką łowiecką będzie natomiast, zgodnie z art. 4 ust. 1 tej ustawy, szeroko rozumiana działalność w zakresie ochrony, hodowli i pozyskiwania zwierzyny. Elementem wiążącym, będący częścią wspólną polowania i gospodarki łowieckie, będzie pozyskiwanie zwierzyny, jako czynność wykonywana dozwolonymi dla polowania metodami zmierzająca do wejścia w posiadanie zwierzyny. Rezerwat przyrody został zdefiniowany natomiast w art. 13 ust. 1 ustawy o ochronie przyrody, jako obszar zachowany w stanie naturalnym lub mało zmienionym, </w:t>
      </w:r>
      <w:r w:rsidRPr="001B4923">
        <w:lastRenderedPageBreak/>
        <w:t>ekosystemy, ostoje i siedliska przyrodnicze, a także siedliska roślin, siedliska zwierząt i siedliska grzybów oraz twory i składniki przyrody nieożywionej, wyróżniające się szczególnymi wartościami przyrodniczymi, naukowymi, kulturowymi lub walorami krajobrazowymi. Taka konstrukcja prawa pozwala przyjąć, że treść wyrażoną przepisem art. 26 Prawa łowieckiego należy rozumieć jako konsekwencję art. 13 ust. 1 oraz art. 15 ust. 1 ustawy o ochronie przyrody, którymi ustawodawca przyjął zasadę, że cała przyroda oraz walory krajobrazowe na terenie rezerwatu podlega ochronie i wszelkie działania podejmowane w rezerwacie winny być podporządkowane pod tę ochronę. Zastosowane w art. 26 ust. 1 Prawa łowieckiego rozwiązanie w zakresie wykonywania polowań pozostaje w związku z art. 15 ust. 1 pkt 4 ustawy o ochronie przyrody, który przewiduje, iż na obszarze rezerwatu przyrody zakazane jest polowanie, z wyjątkiem obszarów wyznaczonych w planie ochrony ustanowionych dla rezerwatu przyrody. Skoro bowiem w rezerwacie przyrody ochronie podlega cała przyroda, to wykonywanie w nim polowań może być dopuszczone na zasadzie wyjątku od generalnego zakazu wykonywania w nim tej czynności, wynikającego z ustawy o ochronie przyrody. Wyłączenie od przyjętej zasady ochrony przyrody w rezerwacie może nastąpić planem ochrony zgodnie z zasadami określonymi w art. 18, 19 i 20 ustawy o ochronie przyrody, będący przepisami powszechnie obowiązującymi wymienionymi w art. 26 pkt 1 Prawa łowieckiego.</w:t>
      </w:r>
    </w:p>
    <w:p w14:paraId="2579C03F" w14:textId="77777777" w:rsidR="00BE3476" w:rsidRDefault="00BE3476" w:rsidP="00F64257">
      <w:pPr>
        <w:spacing w:before="120"/>
      </w:pPr>
      <w:r w:rsidRPr="001B4923">
        <w:t>W rezerwacie nie wyznacza się obszarów, na których można prowadzić działalność wytwórczą, handlową i rolniczą o których mowa w art. 15 ust. 1 pkt 11 i art. 20 ust. 3 pkt 6 ustawy o ochronie przyrody.</w:t>
      </w:r>
      <w:r>
        <w:t xml:space="preserve"> </w:t>
      </w:r>
    </w:p>
    <w:p w14:paraId="4AD0F1A0" w14:textId="77777777" w:rsidR="00BE3476" w:rsidRPr="001B4923" w:rsidRDefault="00BE3476" w:rsidP="00F64257">
      <w:pPr>
        <w:spacing w:before="120"/>
      </w:pPr>
      <w:r w:rsidRPr="001B4923">
        <w:t>W rezerwacie nie wyznacza się miejsc połowu ryb i innych organizmów wodnych, o których mowa w art. 15 ust. 1 pkt 14 ustawy o ochronie przyrody.</w:t>
      </w:r>
    </w:p>
    <w:p w14:paraId="4CD25E91" w14:textId="45A71D8B" w:rsidR="00BE3476" w:rsidRPr="001B4923" w:rsidRDefault="00BE3476" w:rsidP="00F64257">
      <w:pPr>
        <w:spacing w:before="120"/>
      </w:pPr>
      <w:r w:rsidRPr="001B4923">
        <w:t xml:space="preserve">W rezerwacie nie wskazuje się obszarów ochrony krajobrazowej, o której mowa w art. 20 ust. 3 pkt 3 ustawy o ochronie przyrody. </w:t>
      </w:r>
      <w:r>
        <w:t>O</w:t>
      </w:r>
      <w:r w:rsidRPr="001B4923">
        <w:t>bszar rezerwatu obejmuje się ochroną czynną</w:t>
      </w:r>
      <w:r>
        <w:t xml:space="preserve"> i ścisłą</w:t>
      </w:r>
      <w:r w:rsidRPr="001B4923">
        <w:t xml:space="preserve">. </w:t>
      </w:r>
      <w:r w:rsidRPr="00C6189C">
        <w:t xml:space="preserve">Obszar rezerwatu obejmuje się ochroną ścisłą i czynną, o której mowa w art. 20 ust. 3 pkt 3 ustawy o ochronie przyrody. Zgodnie z definicją zawartą w przepisach ustawy o ochronie przyrody, ochrona ścisła jest całkowitym i trwałym zaniechaniem bezpośredniej ingerencji człowieka w stan ekosystemów, tworów i składników przyrody oraz w przebieg procesów przyrodniczych. W większości obszarów chronionych można byłoby ją uznać za główną zasadę postępowania i metodę zachowania różnorodności biologicznej oraz innych wartości przyrodniczych. W wielu przypadkach funkcjonowanie ekosystemów wodnych czy tez leśnych rezerwatów przyrody zależne jest od stopnia zachodzących w nich zaburzeń, mających swe źródło w czynnikach naturalnych. Jeżeli działanie tego rodzaju czynników nie jest zakłócone przez bodźce antropogeniczne, ochrona ścisła może okazać się najskuteczniejszą metodą zachowania układów ekologicznych w dotychczasowym stanie. We współczesnej ochronie przyrody, będącej swojego rodzaju zarządzaniem środowiskiem przyrodniczym, istnieje zarówno konieczność stosowania ochrony czynnej jak i ścisłej o odpowiednio dopranej proporcji, miejsc i kryteriów ich konkretnego zastosowania. W większej części ochrona ścisłą w rezerwacie obejmuje ekosystemy wodne, których powolne i stopniowe przekształcenia następują w efekcie czynników naturalnych. Obszar jeziora z rozległym i w pełni otwartym lustrem wody w zachodniej części obszaru oraz mniejszymi powierzchniowo zarastającymi zbiornikami wodnymi we wschodniej jego części należy pozostawić bez ingerencji i pozwolić na wykształcanie się naturalnej strefowości jego siedlisk. Pozwoli to wykształcić właściwe cechy występującego tu siedliska przyrodniczego 3150-1 Jeziora eutroficzne oraz uzyskać skład gatunkowy roślin dostosowany do panujących warunków. Dla tego rodzaju ekosystemu nieistotnym jest, czy będą realizowane działania ochrony czynnej czy też zostaną zaniechane tego rodzaju czynności, siedlisko w tym miejscu będzie podlegało mniejszym czy też większym naturalnym przekształceniom. Z tą różnicą, że w pierwszym przypadku będzie to przekształcenie antropogeniczne, w drugim natomiast naturalne. Sposobem zachowania różnorodności przyrodniczej rezerwatu może okazać się ochrona nie pojedynczych ekosystemów, a dynamicznych naturalnych zjawisk zachodzących pomiędzy poszczególnymi jego elementami, traktowanymi jako jedną nierozerwalną całość. Można w tym miejscu wskazać dodatkowo, że zmiany wywołane w sposób naturalny odpowiadają definicji rezerwatu przyrody zawartej w art. 13 ust. 1 ustawy o ochronie przyrody. Można bowiem się spodziewać, że każde dodanie do naturalnie ukształtowanego krajobrazu rezerwatu mniejszościowego elementu antropogenicznego, odmiennego od dominującego tła, spowoduje efekt przekształcenia obszaru chronionego, który winien być zachowany w stanie naturalnym lub mało zmienionym. Jeśli nawet z przyczyn katastroficznych nastąpią znaczne zmiany, to niewątpliwie naturalne procesy je wywołujące będą trwał dziesiątkami lat, a tym samym cel ochrony będzie nadal aktualny. Jest to podyktowane faktem występowania w tym rejonie bardzo dużych walorów przyrodniczych rezerwatu, które nie wymagają prowadzenia działań z zakresu ochrony czynnej. Występują tu liczne gatunki chronione związane z ekosystemem wodnym, nie </w:t>
      </w:r>
      <w:r w:rsidRPr="00C6189C">
        <w:lastRenderedPageBreak/>
        <w:t>wymagające działań ochrony czynnej. Dodatkowo nie ma zagrożenia dla zachowania struktury siedliska w tym rejonie rezerwatu w takim stanie w jaki znajduje się obecnie. Występuje tu optymalna równowaga pomiędzy poszczególnymi gatunkami budującymi strukturę przestrzenną, co przekłada się na jego bogactwo gatunkowe. Bardzo dużym atutem jest brak występowania w tej części rezerwatu gatunków inwazyjnych. Ingerencje w tak wykształcone i bogate fitocenozy, może naruszyć panującą tu równowagę oraz być przyczyną ewentualnego wnikania gatunków inwazyjnych.</w:t>
      </w:r>
      <w:r w:rsidRPr="001B4923">
        <w:t xml:space="preserve"> W kwestii ochrony krajobrazowej wskazać należy, że stosownie do przepisów art. 117 ust. 2 ustawy o ochronie przyrody, ochroną krajobrazową w rezerwacie mogą być obejmowane wyłącznie grunty użytkowane gospodarczo. Rozpatrując kwestię prowadzenia gospodarki w rezerwacie przyrody, w pierwszej kolejności należy odnieść ją do reżimu prawnego obowiązującego w tej formie ochrony przyrody. Na jej terenie posiadają moc prawną ograniczenia, które zostały zdefiniowane w art. 15 ust. 1 ustawy o ochronie przyrody, jako zamknięty katalog zakazów. Ustawowo wprowadzone na obszar rezerwatu obostrzenia, mające formę zakazów, pociągają za sobą w konsekwencji ograniczenia, co do możliwości jego użytkowania. Ograniczenia te posiadają powszechnie obowiązującą moc prawną, skierowaną do każdego podmiotu, który znajduje lub znajdzie się w zasięgu terytorialnym objętym tą regulacją, bez względu na to, czy posiada on, bądź nie posiada, prawo własności do nieruchomości, czy też sprawuje nad nią nadzór. Taki stan prawny sprawia, że każdy, kto poprzez swoje działanie będzie powodował naruszenie któregokolwiek z zakazów zdefiniowanych w art. 15 ust. 1 ustawy o ochronie przyrody, winien przed każdorazowym podjęciem planowanych czynności, uzyskać stosowną zgodę na zastosowanie odstępstw od ich obowiązywania. Na chwilę obecną nikt nie ubiegał się o uzyskanie zezwolenia na odstępstwo od zakazów obowiązujących w rezerwacie w związku z zamiarem zagospodarowania znajdujących się w nim gruntów i takie zezwolenie nie było wydane. Można zatem przyjąć, że jeżeli obszar dzisiejszego rezerwatu był użytkowany przed jego ustanowieniem, to z dniem powołania tej formy ochrony do życia użytkowanie znajdujących się w nim gruntów zostało zaniechane i na chwilę obecną nie są one w żaden sposób wykorzystywane. Wskazać w tym miejscu należy, że sam fakt istnienia na nieruchomości gruntów sklasyfikowanych w ewidencji gruntów jako np.: rolne albo leśne, czy to w rezerwacie czy też poza jego granicami, nie przesądza o jej zajęciu na prowadzenie działalności gospodarczej. Dopiero faktyczne, rzeczywiste, mające swoje umocowanie prawne, dokonanie na gruncie czynności składających się na prowadzenie działalności gospodarczej, powoduje powstanie sytuacji, o której jest mowa w art. 117 ust. 2 ustawy o ochronie przyrody. Ustawa o ochronie przyrody nie definiuje pojęcia gruntu użytkowanego gospodarczo. Definicja taka nie znajduje się również w innych aktach prawnych. W przepisach art. 2 ust. 2 ustawy z dnia 12 stycznia 1991 r. o podatkach i opłatach lokalnych (</w:t>
      </w:r>
      <w:proofErr w:type="spellStart"/>
      <w:r w:rsidRPr="001B4923">
        <w:t>t.j</w:t>
      </w:r>
      <w:proofErr w:type="spellEnd"/>
      <w:r w:rsidRPr="001B4923">
        <w:t xml:space="preserve">. Dz. U. z </w:t>
      </w:r>
      <w:r>
        <w:t>2023</w:t>
      </w:r>
      <w:r w:rsidRPr="001B4923">
        <w:t xml:space="preserve"> r. poz. </w:t>
      </w:r>
      <w:r>
        <w:t>70</w:t>
      </w:r>
      <w:r w:rsidRPr="001B4923">
        <w:t>) ustawodawca zawarł wprawdzie zwrot, grunty zajęte na prowadzenie działalności gospodarczej, jednak również nie zdefiniował tego terminu. Przy takim stanie prawnym, pomocnym przy ustaleniu, czy tego rodzaju grunty znajdują się w rezerwacie przyrody, może być legalna definicja działalności gospodarczej, którą zgodnie z art. 3 ustawy z dnia 6 marca 2018 r. Prawo przedsiębiorców (</w:t>
      </w:r>
      <w:proofErr w:type="spellStart"/>
      <w:r w:rsidRPr="001B4923">
        <w:t>t.j</w:t>
      </w:r>
      <w:proofErr w:type="spellEnd"/>
      <w:r w:rsidRPr="001B4923">
        <w:t xml:space="preserve">. Dz. U. z </w:t>
      </w:r>
      <w:r>
        <w:t>2023</w:t>
      </w:r>
      <w:r w:rsidRPr="001B4923">
        <w:t xml:space="preserve"> r. poz. </w:t>
      </w:r>
      <w:r>
        <w:t xml:space="preserve">221, z </w:t>
      </w:r>
      <w:proofErr w:type="spellStart"/>
      <w:r>
        <w:t>późn</w:t>
      </w:r>
      <w:proofErr w:type="spellEnd"/>
      <w:r>
        <w:t>. zm.</w:t>
      </w:r>
      <w:r w:rsidRPr="001B4923">
        <w:t xml:space="preserve">) jest zorganizowana działalność zarobkowa, wykonywana we własnym imieniu i w sposób ciągły oraz przyjęta w tej materii doktryna, w której wskazuje się, że pod zwrotem "grunty zajęte na prowadzenie działalności gospodarczej" należy rozumieć objęcie gruntów w posiadanie, celem prowadzenia na nich działalności gospodarczej i na których w rzeczywistości wykonywane są czynności składające się na prowadzenie działalności gospodarczej. Łącząc ze sobą powyższe z zakazami obowiązującymi w rezerwacie przyrody, można przyjąć, że nie ma w nim gruntów użytkowanych gospodarczo. Ustawodawca, w celu doprowadzenia do realizacji strategii służącej utworzeniu i istnieniu rezerwatu, określił w stosunku do tej formy ochrony przyrody szczegółowy katalog zakazów, które winne być przestrzegane na jej terenie, wykluczając tym możliwość jego gospodarczego wykorzystania. W przypadku zlokalizowania działki na obszarze chronionym ustawowo, w tym konkretnym przypadku obszarze rezerwatu przyrody, granice ustawowego korzystania przez właściciela z jego nieruchomości wyznaczone są bowiem art. 15 ust. 1 ustawy o ochronie przyrody. Przy tak ustalonym stanie prawnym, wskazanie w planie ochrony rezerwatu przyrody obszarów ochrony krajobrazowej, a co za tym idzie, dopuszczenie do użytkowania gospodarczego jego terenów, mogłoby mieć miejsce wyłącznie w stosunku do obszarów, dla których wprowadzono już wcześniej derogacje znoszące w nim ograniczenia w tym zakresie. Innymi słowy, działalność gospodarcza dokonywana na obszarze objętym zakazami mogłaby znaleźć się w planie ochrony, jeżeli byłaby kontynuacją dotychczasowego sposobu gospodarczego wykorzystania tego terenu, mające swoje prawne umocowanie w decyzji administracyjnej znoszącej obowiązywanie tych zakazów. Z ustaleń dokonanych w ramach sporządzania planu ochrony wynika, że w rezerwacie znajdują się </w:t>
      </w:r>
      <w:r>
        <w:t xml:space="preserve">wody i </w:t>
      </w:r>
      <w:r w:rsidRPr="001B4923">
        <w:t xml:space="preserve">grunty leśne mogącego uchodzić za gospodarcze, w stosunku do których nie były wydawane zezwolenia na </w:t>
      </w:r>
      <w:r w:rsidRPr="001B4923">
        <w:lastRenderedPageBreak/>
        <w:t xml:space="preserve">gospodarcze ich wykorzystywanie. Można zatem przyjąć, że teren ten, z chwilą objęcia go ochroną w formie rezerwatu przyrody, zmienił w sposób naturalny swoje przeznaczenie z działki użytkowanej gospodarczo na działkę, na której przyroda winna samoistnie się odradzać. Można z tego wywieść, że dopuszczenie w chwili obecnej użytkowania gospodarczego gruntów na tym terenie nie będzie wynikać z jego obecnego gospodarczego wykorzystywania i wpłynie na zmianę cech charakterystycznych na tym obszarze. Wyznaczenie w planie ochrony rezerwatu obszarów ochrony krajobrazowej będzie zatem stało w sprzeczności ze społeczno-gospodarczym przeznaczeniem prawa, zgodnie z którym, stosownie do zapisu art. 13 ust. 1 ustawy o ochronie przyrody, przyjętym założeniem dla działki zlokalizowanej w rezerwacie przyrody i nieużytkowanej gospodarczo, jest ochrona przyrody i zapewnienie nienaruszalności całego obszaru rezerwatu, jako spójnego ekosystemu. Przy takim stanie faktycznym i prawnym, Regionalny Dyrektor Ochrony Środowiska </w:t>
      </w:r>
      <w:r>
        <w:br/>
      </w:r>
      <w:r w:rsidRPr="001B4923">
        <w:t xml:space="preserve">w Warszawie odstąpił od wyznaczania w planie ochrony obszarów ochrony krajobrazowej. Mając na uwadze dbałość o zachowanie celu ochrony rezerwatu przyrody we właściwym stanie uznano, że użytkowanie znajdujących się w rezerwacie gruntów może mieć miejsce w zakresie związanym z prowadzoną w nim ochroną przyrody. Można w tym miejscu wskazać dodatkowo, że jednym ze zdiagnozowanych zagrożeń dla rezerwatu jest antropopresja. Przy sporządzaniu planu ochrony nie uwzględniono, jako właściwych dla ochrony rezerwatu przyrody i dających podstawę do wprowadzenia w nim ochrony krajobrazowej, naruszeń prawa do jakich dochodzi na jego obszarze, np.: poprzez poruszanie się </w:t>
      </w:r>
      <w:r>
        <w:t>pieszo</w:t>
      </w:r>
      <w:r w:rsidRPr="001B4923">
        <w:t xml:space="preserve">. W żadnej mierze nikt nie powinien bowiem podejmować czynności prowadzących do naruszenia obowiązującego dla tej formy ochrony przyrody prawa, gdyż stoi to w sprzeczności z celami, dla których jest ona powoływana do życia. Utworzenie rezerwatu przyrody, w rozumieniu przepisu art. 7 ust. 1 ustawy o ochronie przyrody, jest celem publicznym i jako dobro społeczne, podlega szczególnemu reżimowi prawnemu, a co za tym idzie, naruszenie zakazów w nim obowiązujących stanowi wystąpienie przeciwko dobru chronionemu. Przyzwalanie na naruszanie podstawowych zasad obowiązujących w rezerwatach przyrody, z czasem stałoby się powszechnie akceptowanymi standardami, czyniąc tym obowiązujące prawo nieskutecznym. Mając na względzie powyższe oraz przyjętą w prawodawstwie zasadę </w:t>
      </w:r>
      <w:r w:rsidRPr="00930A3B">
        <w:rPr>
          <w:i/>
        </w:rPr>
        <w:t xml:space="preserve">ex </w:t>
      </w:r>
      <w:proofErr w:type="spellStart"/>
      <w:r w:rsidRPr="00930A3B">
        <w:rPr>
          <w:i/>
        </w:rPr>
        <w:t>iniuria</w:t>
      </w:r>
      <w:proofErr w:type="spellEnd"/>
      <w:r w:rsidRPr="00930A3B">
        <w:rPr>
          <w:i/>
        </w:rPr>
        <w:t xml:space="preserve"> non </w:t>
      </w:r>
      <w:proofErr w:type="spellStart"/>
      <w:r w:rsidRPr="00930A3B">
        <w:rPr>
          <w:i/>
        </w:rPr>
        <w:t>oritur</w:t>
      </w:r>
      <w:proofErr w:type="spellEnd"/>
      <w:r w:rsidRPr="00930A3B">
        <w:rPr>
          <w:i/>
        </w:rPr>
        <w:t xml:space="preserve"> </w:t>
      </w:r>
      <w:proofErr w:type="spellStart"/>
      <w:r w:rsidRPr="00930A3B">
        <w:rPr>
          <w:i/>
        </w:rPr>
        <w:t>ius</w:t>
      </w:r>
      <w:proofErr w:type="spellEnd"/>
      <w:r w:rsidRPr="001B4923">
        <w:t xml:space="preserve"> stanowiącą, że z bezprawia nie rodzi się prawo, samowolne użytkowanie gruntów w rezerwacie nie powinno stanowić podstawy sporządzania aktu prawa miejscowego, jakim jest plan ochrony rezerwatu przyrody. Tego rodzaju działania, jako stojące w sprzeczności z obowiązującym prawem i szkodzące ochronie przyrody, winny być wyeliminowane z krajobrazu rezerwatu, a instrumentem służącym osiągnięciu tego celu jest plan ochrony.</w:t>
      </w:r>
    </w:p>
    <w:p w14:paraId="3D82B98B" w14:textId="77777777" w:rsidR="00BE3476" w:rsidRDefault="00BE3476" w:rsidP="00F64257">
      <w:pPr>
        <w:spacing w:before="120"/>
      </w:pPr>
      <w:r w:rsidRPr="001B4923">
        <w:t>W rezerwacie nie wskazuje się obszarów i miejsc udostępnianych dla celów edukacyjnych, turystycznych, rekreacyjnych i sportowych, o których mowa w art. 20 ust. 3 pkt 5 ustawy o ochronie przyrody.</w:t>
      </w:r>
      <w:r>
        <w:t xml:space="preserve"> </w:t>
      </w:r>
    </w:p>
    <w:p w14:paraId="5B14CD4E" w14:textId="77777777" w:rsidR="00BE3476" w:rsidRPr="001B4923" w:rsidRDefault="00BE3476" w:rsidP="00F64257">
      <w:pPr>
        <w:spacing w:before="120"/>
      </w:pPr>
      <w:r w:rsidRPr="001B4923">
        <w:t>W rezerwacie nie wskazuje się obszarów i miejsc udostępnianych dla amatorskiego połowu ryb i rybactwa, o których mowa w art. 20 ust. 3 pkt 5 ustawy o ochronie przyrody.</w:t>
      </w:r>
    </w:p>
    <w:p w14:paraId="481511F0" w14:textId="77777777" w:rsidR="00BE3476" w:rsidRPr="001B4923" w:rsidRDefault="00BE3476" w:rsidP="00F64257">
      <w:pPr>
        <w:spacing w:before="120"/>
      </w:pPr>
      <w:r w:rsidRPr="001B4923">
        <w:t>W zarządzeniu nie wskazano obszarów, ani miejsc udostępnianych dla badań naukowych. Mając na uwadze dbałość o zachowanie celu ochrony rezerwatu przyrody we właściwym stanie, udostępnianie rezerwatu w celu prowadzenia badań naukowych może nastąpić po uzyskaniu zezwolenia Regionalnego Dyrektora Ochrony Środowiska w Warszawie na podstawie art. 15 ust. 1 pkt 24 i ust. 5 ustawy o ochronie przyrody. Uzyskanie indywidualnej zgody na prowadzenie tego typu czynności gwarantuje z jednej strony nadzór nad ich rodzajem i metodyką zabezpieczając z drugiej strony rezerwat przed negatywnym oddziaływaniem realizowanych prac, czy też przed wykonywaniem prac badawczych, których tematyka nie wymaga ingerencji w ekosystem rezerwatu. Szeroki zakres i tematyka badań naukowych sprawia, że pełną kontrolę nad ich wpływem na rezerwat można zachować tylko poprzez rozpatrzenie indywidualnego wniosku. Nie występuje natomiast możliwość precyzyjnego zdefiniowania w planie ochrony dla wszystkich rodzajów badań jednego sposobu postępowania, który minimalizowałby ich negatywny wpływ na rezerwat.</w:t>
      </w:r>
    </w:p>
    <w:p w14:paraId="6B5DED8A" w14:textId="4534C79A" w:rsidR="00BE3476" w:rsidRPr="001B4923" w:rsidRDefault="00BE3476" w:rsidP="00F64257">
      <w:pPr>
        <w:spacing w:before="120"/>
      </w:pPr>
      <w:r>
        <w:t xml:space="preserve">W kwestii zdefiniowanych planem ochrony ustaleń do dokumentów z zakresu zagospodarowania przestrzennego wskazuje się, co następuje. Wzrost presji antropogenicznej, przekładający się na zagospodarowanie przestrzenne służące obsłudze różnych jego funkcji, sprawia, że stale zmniejszają się zasoby przestrzeni wolnej od przekształceń z nią związanych. Rosnąca ekspansja na użytkowanie coraz to większych obszarów, doprowadza do powstawania konfliktów na linii środowisko przyrodnicze i zagospodarowanie przestrzenne. Stają się one tym bardziej niebezpieczne, gdy zaczyna wykorzystywać się najatrakcyjniejsze, stosunkowo dobrze zachowane i mało przekształcone antropogenicznie zasoby przyrodnicze. Przeprowadzona na potrzeby niniejszego planu ochrony ocena stanu zagospodarowania przestrzennego, uwzględniająca w </w:t>
      </w:r>
      <w:r>
        <w:lastRenderedPageBreak/>
        <w:t>szczególności zewnętrzne uwarunkowania, wynikające z potrzeb ochrony przyrody rezerwatu, wykazała możliwość powstania zagrożeń zewnętrznych dla właściwego funkcjonowania jego celu ochrony. Związane są one głównie ze zmianami antropogenicznymi w przestrzennym zagospodarowaniu obszaru otaczającego tę formę ochrony przyrody. W celu zachowania ładu przestrzennego, w formie niestanowiącej zagrożenia dla rezerwatu, przepisami planu ochrony wprowadzono w życie ustalenia do dokumentów określających sposób zagospodarowania przestrzennego. Zgodnie bowiem z art. 20 ust. 3 ustawy o ochronie przyrody, plan ochrony dla rezerwatu przyrody musi zawierać sposoby eliminacji lub minimalizacji zagrożeń dla przyrody, zdefiniowane jako ustalenia skierowane do dokumentów regulujących zasady zagospodarowania przestrzennego. Przy formułowaniu niniejszym planem ochrony koncepcji przestrzennego zagospodarowania, kierowano się zasadą zachowania, dopuszczenia, zrównoważonego użytkowania terenów otaczających rezerwat, w zakresie pozwalającym utrzymać ochronę jego walorów przyrodniczych na dotychczasowym poziomie. Narzędzie to w głównej mierze ma nie dopuścić do powstania lub przynajmniej pozwoli ograniczyć skutki ewentualnej kolizji pomiędzy działalnością człowieka, a wymogami stawianymi w stosunku do ochrony rezerwatowej. Sposób sformułowania przepisów ustawy o ochronie przyrody pozwala uznać plan ochrony, za jeden z głównych sposób planowania przestrzennego, bilansujący realizację potrzeb o określonej funkcji z możliwością ich lokalizacji na przestrzeni otaczającej rezerwat. Zgodnie z przepisami art. 19 ust. 6 ustawy o ochronie przyrody, plan ochrony rezerwatu przyrody jest powszechnie obowiązującym aktem prawa miejscowego, a co za tym idzie, rangę tę mają określone nim ustalenia do aktów z zakresu planowania przestrzennego. Status prawa miejscowego oznacza, że przyjęte w tym zakresie rozstrzygnięcia obowiązują zarówno w stosunku do rezerwatu oraz wskazanych nimi obszarów otaczających tę formę ochrony przyrody, na których mają być wprowadzane plany miejscowe. Jeżeli chodzi o obszar leżący poza granicami rezerwatu, wskazać należy w tym miejscu dodatkowo, że elementy te w jego granicach są wiążące dla zagospodarowania przestrzennego w szczególności gdy dla rezerwatu jest ustalona otulina. Przemawia za tym sama konstrukcja przepisów ustawy o ochronie przyrody. Nie określa ona wprost zakresu przedmiotowego rozstrzygnięć, jakie mogą być wprowadzane planem ochrony rezerwatu, a co za tym idzie, jakie mogą być narzucane w stosunku do dokumentów planowania przestrzennego. Ustawodawca określił jedynie, w sposób dość ogólny przepisem art. 20 ust. 3 pkt 7 ustawy o ochronie przyrody, że w akcie tym mają być zawarte ustalenia dotyczące eliminacji lub ograniczenia zagrożeń wewnętrznych lub zewnętrznych. Za założeniami stawianymi dla zagospodarowania przestrzennego, sprawiającymi, że z istoty swej stanowi ono narzędzie antropogenicznego przekształcenia terenu, można przyjąć, iż prawodawca przyznał regionalnym dyrektorom ochrony środowiska bardzo szeroki zakres oddziaływania na planowanie przestrzenne. Z postawionych przez przepisy art. 3, 7, 13, 15 czy też 18 ustawy o ochronie przyrody rygorów można również wywieść, że prowadzenie ochrony w rezerwatach przyrody obejmuje również kształtowanie ładu przestrzennego terenów go otaczających, bez ochrony których nie mógłby on funkcjonować jako forma ochrony przyrody. Również stosunkowo szeroki zakres przedmiotowy w zakresie ustaleń planu ochrony, jakie mogą być narzucane zagospodarowaniu przestrzennemu, został przyznany aktem wykonawczy do ustawy o ochronie przyrody, jakim jest rozporządzenie Ministra Środowiska z dnia 12 maja 2005 r. w sprawie sporządzania projektu planu ochrony dla parku narodowego, rezerwatu przyrody i parku krajobrazowego, dokonywania zmian w tym planie oraz ochrony zasobów, tworów i składników przyrody (Dz. U. Nr 94, poz. 794). W niniejszym planie ochrony ustalenia do zagospodarowania przestrzennego umieszczone zostały w oddzielnym paragrafie, a dla dodatkowego ich uczytelnienia zasięg nimi objęty został zobrazowany na załączniku graficznym. Wprowadzenie tego przepisu, w szczególności, że rezerwat posiada otulinę, oznacza, że nie może być on pominięty przy sporządzaniu dokumentów z zakresu planowania przestrzennego. Stosownie bowiem do treści art. 73 ust. 1 pkt 1 ustawy z dnia 27 kwietnia 2001 r. Prawo ochrony środowiska (</w:t>
      </w:r>
      <w:proofErr w:type="spellStart"/>
      <w:r>
        <w:t>t.j</w:t>
      </w:r>
      <w:proofErr w:type="spellEnd"/>
      <w:r>
        <w:t>. Dz. U. z 202</w:t>
      </w:r>
      <w:r w:rsidR="001F1344">
        <w:t>5</w:t>
      </w:r>
      <w:r>
        <w:t xml:space="preserve"> r. poz. </w:t>
      </w:r>
      <w:r w:rsidR="001F1344">
        <w:t>647</w:t>
      </w:r>
      <w:r>
        <w:t xml:space="preserve">, z </w:t>
      </w:r>
      <w:proofErr w:type="spellStart"/>
      <w:r>
        <w:t>późn</w:t>
      </w:r>
      <w:proofErr w:type="spellEnd"/>
      <w:r>
        <w:t>. zm.) w  planowaniu zagospodarowania przestrzennego uwzględnia się ograniczenia wynikające z ustanowienia rezerwatów przyrody i ich otulin. W planowaniu przestrzennym już na etapie sporządzania i uchwalania w tej materii prawa, zgodnie z dyspozycją art. 1 ust. 2 pkt 3 ustawy z dnia 27 marca 2003 r. o planowaniu i zagospodarowaniu przestrzennym (Dz. U. z 202</w:t>
      </w:r>
      <w:r w:rsidR="001F1344">
        <w:t>4</w:t>
      </w:r>
      <w:r>
        <w:t xml:space="preserve"> r. poz. </w:t>
      </w:r>
      <w:r w:rsidR="001F1344">
        <w:t>1130</w:t>
      </w:r>
      <w:r>
        <w:t xml:space="preserve">, z </w:t>
      </w:r>
      <w:proofErr w:type="spellStart"/>
      <w:r>
        <w:t>późn</w:t>
      </w:r>
      <w:proofErr w:type="spellEnd"/>
      <w:r>
        <w:t xml:space="preserve">. zm.) uwzględnia się uwarunkowania wynikające m.in. z wymogów ochrony środowiska. Poprzez związanie postanowieniami art. 15 ust. 2 pkt tej ustawy, uwarunkowania wynikające z planu ochrony rezerwatu przyrody są aktualne również na etapie uchwalania planu miejscowego. Podkreślenia w tym miejscu wymaga również, że przyjęta przepisem art. 5 pkt 14 ustawy o ochronie przyrody definicja otuliny rezerwatu obejmuje zagrożenia zewnętrzne wynikające z działalności człowieka w znacznie szerszym zakresie niż ustalenia planu ochrony zdefiniowane art. 20 ust. 3 pkt 7 tej ustawy. Otulina jest strefą ochronną graniczącą z formą ochrony przyrody i wyznaczoną indywidualnie dla formy ochrony przyrody w celu </w:t>
      </w:r>
      <w:r>
        <w:lastRenderedPageBreak/>
        <w:t>zabezpieczenia przed zagrożeniami zewnętrznymi wynikającymi z szeroko rozumianej działalności człowieka. Inaczej rzecz ujmując otulina odnosi się zarówno do zagospodarowania wprowadzanego miejscowymi planami zagospodarowania przestrzennego, jak i do działalności realizowanej przy braku dokumentów planistycznych. Może o tym świadczyć również powiązany z art. 13 ust. 3 ustawy o ochronie przyrody przepis art. 53 ust. 4 pkt 8 i art. 64 ust. 1 ustawy o planowaniu i zagospodarowaniu przestrzennym, nakazujący uzgadnianie z regionalnymi dyrektorami ochrony środowiska projektów decyzji ustalających sposób zagospodarowania terenu na obszarze otulin rezerwatów przyrody. Wobec tego uznać należy, że wymogi stawiane planem ochrony rezerwatu przyrody są wymogami bez których nie może być wprowadzony w życie dokument z zakresu planowania przestrzennego. Konstrukcja obowiązującego prawa sprawia, że unormowania planu ochrony rezerwatu przyrody uzyskują pierwszeństwo przed normami wynikającymi z uchwały w sprawie zagospodarowania przestrzennego, w tym sensie, że plan ochrony może modyfikować reżim prawny w tym zakresie. Zawarte w planie ochrony ustalenia do zagospodarowania przestrzennego adresowane są do organów je uchwalających, w związku z tym jako źródło prawa powszechnie obowiązującego wywierają dla tych organów bezpośrednie skutki prawne. Z tego względu, ustalenia te powinny być uwzględnione przy sporządzaniu aktów planistycznych i mają dla nich wiążący charakter. Skoro bowiem plan ochrony zawiera ustalenia dla innych planów, to po prostu oznacza to, że wskazuje wiążące dyrektywy, które te inne plany powinny respektować. W tym sensie, że w tych innych planach należy uwzględnić to, co zawarto w planie ochrony. Zastosowane przez ustawodawcę słowo „ustalenia” w języku polskim ma jasną treść: „ustalić” to szczegółowo coś określić, rozstrzygnąć, zdecydować, zaś ustalenia to decyzje, wskazówki, dyrektywy, wytyczne. Za swojego rodzaju część wspólną otuliny rezerwatu i ustaleń do planowania przestrzennego można uznać art. 13 ust. 3a ustawy o ochronie przyrody, nakazujący uzgadnianie z regionalnymi dyrektorami ochrony środowiska projektów aktów prawnych z zakresu zagospodarowania przestrzennego w części dotyczącej rezerwatu przyrody i jego otuliny. Mając na względzie przedstawiony powyżej stan faktyczny i prawny wprowadzono planem ochrony ustalenia do dokumentów planowania przestrzennego, odnoszące się do rezerwatu i jego otuliny. Mają być one planem zagospodarowania przestrzennego obszaru cennego przyrodniczo. Strukturalny ich charakter, wskazujący pożądany kształt funkcji i sposobu zagospodarowania objętego nim obszaru, ma za zadanie pogodzenie dwóch przeciwstawnych potrzeb, tj. wynikających z antropogenicznego zagospodarowania terenu oraz ochrony przyrody. Jako instrument określający zasady racjonalnego zagospodarowania terenu bez szkody dla celu ochrony rezerwatu, stanowi swoistą ochronę dla rezerwatu. Regionalny Dyrektor Ochrony Środowiska w Warszawie definiując ustalenia w zakresie planowania przestrzennego uwzględnił obowiązujące w tej materii dokumenty, tj. s</w:t>
      </w:r>
      <w:r w:rsidRPr="00C4061C">
        <w:t>tudium uwarunkowań i kierunków zagospodarowania przestrzennego gminy Łąck (Uchwała nr XXIX/213/2010 Rady Gminy Łąck z dnia 10 listopada 2010 r.)</w:t>
      </w:r>
      <w:r>
        <w:t xml:space="preserve"> oraz s</w:t>
      </w:r>
      <w:r w:rsidRPr="00C4061C">
        <w:t>tudium uwarunkowań i kierunków zagospodarowania przestrzennego gminy Gostynin (Uchwała Nr 68/X/2003 Rady Gminy Gostynin z dnia 09 lipca 2003 r. zmieniona uchwałą nr 37/VI/2011 Rady Gminy Gostynin z dnia 31 marca 2011 r.)</w:t>
      </w:r>
      <w:r>
        <w:t>.</w:t>
      </w:r>
    </w:p>
    <w:p w14:paraId="0D6EC0AC" w14:textId="77777777" w:rsidR="00BE3476" w:rsidRPr="001B4923" w:rsidRDefault="00BE3476" w:rsidP="00F64257">
      <w:pPr>
        <w:spacing w:before="120"/>
      </w:pPr>
      <w:r w:rsidRPr="001B4923">
        <w:t xml:space="preserve">Status prawny rezerwatu został określony </w:t>
      </w:r>
      <w:r>
        <w:t>rozporządzeniem nr 72</w:t>
      </w:r>
      <w:r w:rsidRPr="001B4923">
        <w:t xml:space="preserve"> </w:t>
      </w:r>
      <w:r>
        <w:t>Wojewody Mazowieckiego z dnia 29 października 20008</w:t>
      </w:r>
      <w:r w:rsidRPr="001B4923">
        <w:t xml:space="preserve"> r. w sprawie </w:t>
      </w:r>
      <w:r>
        <w:t>ustanowienia rezerwatu</w:t>
      </w:r>
      <w:r w:rsidRPr="001B4923">
        <w:t xml:space="preserve"> przyrody</w:t>
      </w:r>
      <w:r>
        <w:t xml:space="preserve"> Jezioro </w:t>
      </w:r>
      <w:proofErr w:type="spellStart"/>
      <w:r>
        <w:t>Drzezno</w:t>
      </w:r>
      <w:proofErr w:type="spellEnd"/>
      <w:r>
        <w:t xml:space="preserve"> (Dz. Urz. Woj. </w:t>
      </w:r>
      <w:proofErr w:type="spellStart"/>
      <w:r>
        <w:t>Maz</w:t>
      </w:r>
      <w:proofErr w:type="spellEnd"/>
      <w:r>
        <w:t>. poz. 7033</w:t>
      </w:r>
      <w:r w:rsidRPr="001B4923">
        <w:t xml:space="preserve">). Został on wprowadzony do obrotu prawnego jako forma ochrony przyrody w celu zachowania </w:t>
      </w:r>
      <w:r w:rsidRPr="005417E1">
        <w:t>ekosystemu jeziora z naturalnym, strefowym układem zbiorowisk</w:t>
      </w:r>
      <w:r w:rsidRPr="001B4923">
        <w:t>.</w:t>
      </w:r>
    </w:p>
    <w:p w14:paraId="6CE22B92" w14:textId="5BD774E3" w:rsidR="00BE3476" w:rsidRDefault="00BE3476" w:rsidP="00F64257">
      <w:pPr>
        <w:spacing w:before="120"/>
      </w:pPr>
      <w:r w:rsidRPr="005417E1">
        <w:t xml:space="preserve">Centralnym punktem obszaru, wokół którego rozwinęły się siedliska przyrodnicze jest jezioro </w:t>
      </w:r>
      <w:proofErr w:type="spellStart"/>
      <w:r w:rsidRPr="005417E1">
        <w:t>Drzesno</w:t>
      </w:r>
      <w:proofErr w:type="spellEnd"/>
      <w:r w:rsidRPr="005417E1">
        <w:t xml:space="preserve"> zajmujące równoleżnikowo rozciągniętą rynnę. Reprezentuje ono typ siedliska 3140 – </w:t>
      </w:r>
      <w:proofErr w:type="spellStart"/>
      <w:r w:rsidRPr="005417E1">
        <w:t>Twardowodne</w:t>
      </w:r>
      <w:proofErr w:type="spellEnd"/>
      <w:r w:rsidRPr="005417E1">
        <w:t xml:space="preserve"> </w:t>
      </w:r>
      <w:proofErr w:type="spellStart"/>
      <w:r w:rsidRPr="005417E1">
        <w:t>oligo</w:t>
      </w:r>
      <w:proofErr w:type="spellEnd"/>
      <w:r w:rsidRPr="005417E1">
        <w:t xml:space="preserve"> i mezotroficzne zbiorniki z podwodnymi łąkami ramienic. Rozległe i w pełni otwarte lustro wody zachowało się w zachodniej części obszaru, a we wschodniej części obecne są mniejsze powierzchniowo zarastające zbiorniki wodne, które jednakże reprezentują podtyp siedliska 3150-1 – Jeziora eutroficzne. Wokół zbiorników wodnych rozwinęły się podmokłe lasy z dynamicznego kręgu olsów, które zostały sklasyfikowane jako siedlisko 91E0-3 Niżowy łęg </w:t>
      </w:r>
      <w:proofErr w:type="spellStart"/>
      <w:r w:rsidRPr="005417E1">
        <w:t>jesionowo-olszowy</w:t>
      </w:r>
      <w:proofErr w:type="spellEnd"/>
      <w:r w:rsidRPr="005417E1">
        <w:t xml:space="preserve">. Środkową część obszaru zajmują stosunkowo rozległe mechowiska (siedlisko 7230), otoczone młodymi lub inicjalnymi postaciami lasów bagiennych (91D0), które rozwinęły się w miejscach trzęsawisk </w:t>
      </w:r>
      <w:proofErr w:type="spellStart"/>
      <w:r w:rsidRPr="005417E1">
        <w:t>pojeziornych</w:t>
      </w:r>
      <w:proofErr w:type="spellEnd"/>
      <w:r w:rsidRPr="005417E1">
        <w:t>.</w:t>
      </w:r>
      <w:r>
        <w:t xml:space="preserve"> </w:t>
      </w:r>
      <w:r w:rsidRPr="00F34DBC">
        <w:t>Spośród zbiorowisk leśnych największą powierzchnię zajmują łęgi</w:t>
      </w:r>
      <w:r>
        <w:t>, będące tu</w:t>
      </w:r>
      <w:r w:rsidRPr="00F34DBC">
        <w:t xml:space="preserve"> inicjaln</w:t>
      </w:r>
      <w:r>
        <w:t>ymi</w:t>
      </w:r>
      <w:r w:rsidRPr="00F34DBC">
        <w:t xml:space="preserve"> postaci</w:t>
      </w:r>
      <w:r>
        <w:t>ami</w:t>
      </w:r>
      <w:r w:rsidRPr="00F34DBC">
        <w:t xml:space="preserve"> tych lasów. Wyróżniono 12 płatów tego siedliska, w różnym stopniu zachowania i wykształcenia. Na części powierzchni łęgi te nawiązują do lasów bagiennych lub olsów, jednakże we wszystkich obecne są gatunki typowe. Wartym odnotowania jest fakt, że płaty te nie podlegają znaczącym zaburzeniom warunków wodnych (nie są odwadniane rowami melioracyjnymi), co w skali kraju jest stosunkowo rzadką sytuacją. Ponadto zidentyfikowano</w:t>
      </w:r>
      <w:r>
        <w:t xml:space="preserve"> na tym obszarze</w:t>
      </w:r>
      <w:r w:rsidRPr="00F34DBC">
        <w:t xml:space="preserve"> 5 płatów lasów bagiennych (91D0), </w:t>
      </w:r>
      <w:r w:rsidRPr="00F34DBC">
        <w:lastRenderedPageBreak/>
        <w:t>które rozwinęły się tutaj na skutek zarastania torfowisk.</w:t>
      </w:r>
      <w:r>
        <w:t xml:space="preserve"> </w:t>
      </w:r>
      <w:r w:rsidRPr="00F34DBC">
        <w:t xml:space="preserve">Populacja lipiennika </w:t>
      </w:r>
      <w:proofErr w:type="spellStart"/>
      <w:r w:rsidRPr="00F34DBC">
        <w:rPr>
          <w:i/>
          <w:iCs/>
        </w:rPr>
        <w:t>Loesela</w:t>
      </w:r>
      <w:proofErr w:type="spellEnd"/>
      <w:r w:rsidRPr="00F34DBC">
        <w:t xml:space="preserve"> w obszarze wydaje się być wysoka</w:t>
      </w:r>
      <w:r>
        <w:t>.</w:t>
      </w:r>
      <w:r w:rsidRPr="00F34DBC">
        <w:t xml:space="preserve"> </w:t>
      </w:r>
      <w:r>
        <w:t>S</w:t>
      </w:r>
      <w:r w:rsidRPr="00F34DBC">
        <w:t xml:space="preserve">kłada się z 3 subpopulacji, które </w:t>
      </w:r>
      <w:r>
        <w:t xml:space="preserve">można </w:t>
      </w:r>
      <w:r w:rsidRPr="00F34DBC">
        <w:t>uzna</w:t>
      </w:r>
      <w:r>
        <w:t>ć</w:t>
      </w:r>
      <w:r w:rsidRPr="00F34DBC">
        <w:t xml:space="preserve"> za osobne stanowiska. Najmniej licznie storczyk ten występuje </w:t>
      </w:r>
      <w:r>
        <w:t>w</w:t>
      </w:r>
      <w:r w:rsidRPr="00F34DBC">
        <w:t xml:space="preserve"> południow</w:t>
      </w:r>
      <w:r>
        <w:t>o</w:t>
      </w:r>
      <w:r w:rsidRPr="00F34DBC">
        <w:t xml:space="preserve"> wsch</w:t>
      </w:r>
      <w:r>
        <w:t>odniej części</w:t>
      </w:r>
      <w:r w:rsidRPr="00F34DBC">
        <w:t xml:space="preserve"> </w:t>
      </w:r>
      <w:r>
        <w:t>gdzie</w:t>
      </w:r>
      <w:r w:rsidRPr="00F34DBC">
        <w:t xml:space="preserve"> naliczono 57 osobników. Znacznie liczniejszy jest na południowym brzegu jeziora </w:t>
      </w:r>
      <w:proofErr w:type="spellStart"/>
      <w:r w:rsidRPr="00F34DBC">
        <w:t>Drzesno</w:t>
      </w:r>
      <w:proofErr w:type="spellEnd"/>
      <w:r w:rsidRPr="00F34DBC">
        <w:t>, gdzie odnotowano 196 osobników i w centralnej części, gdzie stwierdzono 203 osobniki.</w:t>
      </w:r>
      <w:r>
        <w:t xml:space="preserve"> P</w:t>
      </w:r>
      <w:r w:rsidRPr="005B4F03">
        <w:t>rzedmioty ochrony</w:t>
      </w:r>
      <w:r>
        <w:t xml:space="preserve"> obszaru Natura 2000</w:t>
      </w:r>
      <w:r w:rsidRPr="005B4F03">
        <w:t xml:space="preserve"> stanowią o </w:t>
      </w:r>
      <w:r>
        <w:t xml:space="preserve">jego </w:t>
      </w:r>
      <w:r w:rsidRPr="005B4F03">
        <w:t xml:space="preserve">wartości przyrodniczej </w:t>
      </w:r>
      <w:r w:rsidR="001B2E20">
        <w:t xml:space="preserve">z </w:t>
      </w:r>
      <w:r w:rsidRPr="005B4F03">
        <w:t xml:space="preserve">uwagi na względnie stabilne warunki hydrologiczne w obszarze, stan zachowania płatów torfowiska </w:t>
      </w:r>
      <w:r>
        <w:t>oraz</w:t>
      </w:r>
      <w:r w:rsidRPr="005B4F03">
        <w:t xml:space="preserve"> </w:t>
      </w:r>
      <w:r>
        <w:t xml:space="preserve">stanowisk </w:t>
      </w:r>
      <w:r w:rsidRPr="005B4F03">
        <w:t xml:space="preserve">lipiennika </w:t>
      </w:r>
      <w:proofErr w:type="spellStart"/>
      <w:r w:rsidRPr="005B4F03">
        <w:rPr>
          <w:i/>
          <w:iCs/>
        </w:rPr>
        <w:t>Loesela</w:t>
      </w:r>
      <w:proofErr w:type="spellEnd"/>
      <w:r w:rsidRPr="005B4F03">
        <w:t xml:space="preserve"> nie ulega tu pogorszeniu. </w:t>
      </w:r>
      <w:r>
        <w:t>P</w:t>
      </w:r>
      <w:r w:rsidRPr="005B4F03">
        <w:t xml:space="preserve">opulację lipiennika w obszarze można zaliczyć do najliczniejszych na Mazowszu, co dodatkowo podnosi wartość </w:t>
      </w:r>
      <w:r>
        <w:t xml:space="preserve">przyrodniczą tego </w:t>
      </w:r>
      <w:r w:rsidRPr="005B4F03">
        <w:t xml:space="preserve">obszaru. W granicach ostoi znajdują się również stanowiska innych cennych gatunków i siedlisk przyrodniczych. Na szczególną uwagę zasługuje obecność niewielkiej, lecz stabilnej populacji </w:t>
      </w:r>
      <w:proofErr w:type="spellStart"/>
      <w:r w:rsidRPr="005B4F03">
        <w:t>haczykowca</w:t>
      </w:r>
      <w:proofErr w:type="spellEnd"/>
      <w:r w:rsidRPr="005B4F03">
        <w:t xml:space="preserve"> błyszczącego </w:t>
      </w:r>
      <w:proofErr w:type="spellStart"/>
      <w:r w:rsidRPr="005B4F03">
        <w:rPr>
          <w:i/>
          <w:iCs/>
        </w:rPr>
        <w:t>Hamatocaulis</w:t>
      </w:r>
      <w:proofErr w:type="spellEnd"/>
      <w:r w:rsidRPr="005B4F03">
        <w:rPr>
          <w:i/>
          <w:iCs/>
        </w:rPr>
        <w:t xml:space="preserve"> </w:t>
      </w:r>
      <w:proofErr w:type="spellStart"/>
      <w:r w:rsidRPr="005B4F03">
        <w:rPr>
          <w:i/>
          <w:iCs/>
        </w:rPr>
        <w:t>vernicosus</w:t>
      </w:r>
      <w:proofErr w:type="spellEnd"/>
      <w:r w:rsidRPr="005B4F03">
        <w:t xml:space="preserve"> oraz młodocianych postaci lasów bagiennych w typie bieli (91D0). Niedostępność terenu sprzyja trwaniu populacji tych gatunków oraz zapewnia w miarę korzystne uwarunkowania rozwoju mszystych szuwarów. Niepokojący jest </w:t>
      </w:r>
      <w:r>
        <w:t xml:space="preserve">obserwowany </w:t>
      </w:r>
      <w:r w:rsidRPr="005B4F03">
        <w:t xml:space="preserve">spadek wód gruntowych, a także postępująca sukcesja rozwój szuwarów turzycy </w:t>
      </w:r>
      <w:proofErr w:type="spellStart"/>
      <w:r w:rsidRPr="005B4F03">
        <w:t>prosowej</w:t>
      </w:r>
      <w:proofErr w:type="spellEnd"/>
      <w:r w:rsidRPr="005B4F03">
        <w:t xml:space="preserve">, co może mieć </w:t>
      </w:r>
      <w:r>
        <w:t xml:space="preserve">w przyszłości </w:t>
      </w:r>
      <w:r w:rsidRPr="005B4F03">
        <w:t xml:space="preserve">wpływ na przedmioty ochrony. Niemniej jednak w obecnej chwili warunki utrzymania i rozwoju populacji lipiennika </w:t>
      </w:r>
      <w:proofErr w:type="spellStart"/>
      <w:r w:rsidRPr="005D71DC">
        <w:rPr>
          <w:i/>
          <w:iCs/>
        </w:rPr>
        <w:t>Loesela</w:t>
      </w:r>
      <w:proofErr w:type="spellEnd"/>
      <w:r w:rsidRPr="005B4F03">
        <w:t xml:space="preserve"> oraz zachowanie i rozwój mszystych szuwarów alkalicznych są właściwe.</w:t>
      </w:r>
      <w:r>
        <w:t xml:space="preserve"> </w:t>
      </w:r>
      <w:r w:rsidRPr="005D71DC">
        <w:t>Stopień zachowania funkcji ekosystemów wodno-błotnych w obszarze należy ocenić jako wysoki</w:t>
      </w:r>
      <w:r>
        <w:t>.</w:t>
      </w:r>
      <w:r w:rsidRPr="005D71DC">
        <w:t xml:space="preserve"> </w:t>
      </w:r>
      <w:r>
        <w:t>W</w:t>
      </w:r>
      <w:r w:rsidRPr="005D71DC">
        <w:t xml:space="preserve">ciąż wystarczające warunki wodne zapewniają możliwość utrzymania tu zarówno płatów siedliska 7230, jak i stanowisk lipiennika </w:t>
      </w:r>
      <w:proofErr w:type="spellStart"/>
      <w:r w:rsidRPr="005D71DC">
        <w:rPr>
          <w:i/>
          <w:iCs/>
        </w:rPr>
        <w:t>Loesela</w:t>
      </w:r>
      <w:proofErr w:type="spellEnd"/>
      <w:r w:rsidRPr="005D71DC">
        <w:t>. Roślinność torfowisk alkalicznych jest wykształcona w sposób typowy dla stanowisk pojeziernych. Obecność płatów o charakterze inicjalnym świadczy o możliwości zajmowania przez lipiennika nowych nisz na dalszych etapach sukcesji. W przypadku największego i jednocześnie najbardziej ustabilizowanego płatu mechowiska, gdzie obserwuje się stosunkowo silne zarastanie przez gatunki drzew i krzewów, dla zachowania siedliska i populacji inwentaryzowanego gatunku konieczne jest podejmowanie działań z zakresu ochrony czynnej (usuwanie pojawiającego się nalotu i podrostu, a także koszenie trzciny).</w:t>
      </w:r>
    </w:p>
    <w:p w14:paraId="3BAE7CDF" w14:textId="10BBDFF9" w:rsidR="00BE3476" w:rsidRDefault="00BE3476" w:rsidP="00F64257">
      <w:pPr>
        <w:spacing w:before="120"/>
      </w:pPr>
      <w:r w:rsidRPr="00CA0DE2">
        <w:t xml:space="preserve">Ocena ogólna siedliska 7230 w obszarze jest dobra. Sposób wykształcenia zbiorowisk odbiega nieco od typowego (zwłaszcza w płatach z dużym udziałem turzycy </w:t>
      </w:r>
      <w:proofErr w:type="spellStart"/>
      <w:r w:rsidRPr="00CA0DE2">
        <w:t>prosowej</w:t>
      </w:r>
      <w:proofErr w:type="spellEnd"/>
      <w:r w:rsidRPr="00CA0DE2">
        <w:t xml:space="preserve"> czy </w:t>
      </w:r>
      <w:proofErr w:type="spellStart"/>
      <w:r w:rsidRPr="00CA0DE2">
        <w:t>zachylnika</w:t>
      </w:r>
      <w:proofErr w:type="spellEnd"/>
      <w:r w:rsidRPr="00CA0DE2">
        <w:t xml:space="preserve"> błotnego), jednak ze względu na stosunkowo duży udział gatunków charakterystycznych, właściwy stopień uwodnienia oraz nienasilone procesy sukcesji reprezentatywność siedliska można ocenić jako dobrą. Powierzchnia siedliska w obszarze nie przekracza 2% ogólnej powierzchni pokrytej przez ten typ siedliska przyrodniczego w obrębie kraju. Strukturę siedliska określono jako dobrze zachowaną – płaty są dobrze uwodnione, stosunkowo bogate gatunkowo, z nieco zaburzoną strukturą dominacji, co wynika najprawdopodobniej z wahań poziomu wód gruntowych, częściowo również z inicjalnego charakteru siedliska. Obserwowana sukcesja wtórna nie stanowi jeszcze czynnika silnie ograniczającego rozwój roślinności </w:t>
      </w:r>
      <w:proofErr w:type="spellStart"/>
      <w:r w:rsidRPr="00CA0DE2">
        <w:t>mechowiskowej</w:t>
      </w:r>
      <w:proofErr w:type="spellEnd"/>
      <w:r w:rsidRPr="00CA0DE2">
        <w:t>. Największy płat siedliska objęty jest zabiegami ochron</w:t>
      </w:r>
      <w:r>
        <w:t>y czynnej</w:t>
      </w:r>
      <w:r w:rsidRPr="00CA0DE2">
        <w:t xml:space="preserve"> prowadzon</w:t>
      </w:r>
      <w:r>
        <w:t>ej</w:t>
      </w:r>
      <w:r w:rsidRPr="00CA0DE2">
        <w:t xml:space="preserve"> </w:t>
      </w:r>
      <w:r>
        <w:t>na podstawie</w:t>
      </w:r>
      <w:r w:rsidRPr="00CA0DE2">
        <w:t xml:space="preserve"> </w:t>
      </w:r>
      <w:r>
        <w:t>z</w:t>
      </w:r>
      <w:r w:rsidRPr="00CA0DE2">
        <w:t>arządzeni</w:t>
      </w:r>
      <w:r>
        <w:t>a</w:t>
      </w:r>
      <w:r w:rsidRPr="00CA0DE2">
        <w:t xml:space="preserve"> Regionalnego Dyrektora Ochrony Środowiska w Warszawie w sprawie ustanowienia zadań ochronnych dla rezerwatu przyrody Jezioro </w:t>
      </w:r>
      <w:proofErr w:type="spellStart"/>
      <w:r w:rsidRPr="00CA0DE2">
        <w:t>Drzezno</w:t>
      </w:r>
      <w:proofErr w:type="spellEnd"/>
      <w:r w:rsidRPr="00CA0DE2">
        <w:t>. Perspektywy zachowania struktury</w:t>
      </w:r>
      <w:r>
        <w:t>,</w:t>
      </w:r>
      <w:r w:rsidRPr="00CA0DE2">
        <w:t xml:space="preserve"> przy utrzymujących się warunkach wodnych i kontynuowaniu działań ochronnych w obrębie głównego kompleksu</w:t>
      </w:r>
      <w:r>
        <w:t>,</w:t>
      </w:r>
      <w:r w:rsidRPr="00CA0DE2">
        <w:t xml:space="preserve"> określono jako dobre. Utrzymanie powierzchni siedliska w obszarze i przynajmniej częściowe przywrócenie właściwej struktury możliwe jest przy średnim nakładzie kosztów. Znaczenie obszaru dla ochrony siedliska 7230 jest stosunkowo duże. Wpływa na to przede wszystkim stan zachowania płatów, w tym stopień zachowania stosunków wodnych oraz lokalizacja.</w:t>
      </w:r>
    </w:p>
    <w:p w14:paraId="2FF9422B" w14:textId="77777777" w:rsidR="00BE3476" w:rsidRDefault="00BE3476" w:rsidP="00F64257">
      <w:pPr>
        <w:spacing w:before="120"/>
      </w:pPr>
      <w:r w:rsidRPr="005673B7">
        <w:t xml:space="preserve">Ocena ogólna lipiennika </w:t>
      </w:r>
      <w:proofErr w:type="spellStart"/>
      <w:r w:rsidRPr="005673B7">
        <w:rPr>
          <w:i/>
          <w:iCs/>
        </w:rPr>
        <w:t>Loesela</w:t>
      </w:r>
      <w:proofErr w:type="spellEnd"/>
      <w:r w:rsidRPr="005673B7">
        <w:t xml:space="preserve"> w obszarze jest dobra. Przeprowadzona inwentaryzacja wykazała na terenie ostoi nieco ponad 450 osobników tego gatunku. Jest to populacja o znaczącej w skali kraju wielkości – w odniesieniu do danych raportowanych Komisji Europejskiej w latach 2013-2018 stanowi ona ok. 5% populacji krajowej (EIONET 2020). Sąsiedztwo jeziora zapewnia stabilny poziom wody i spowalnia ekspansję krzewów, a duża liczebność lipiennika świadczy o występowaniu korzystnych dla tego gatunku warunków. Elementy siedliska istotne z punktu widzenia biologii gatunku należy ocenić jako dobrze zachowane. Populację ocenia się jako izolowaną, położoną z dala od pozostałych stanowisk znanych z literatury. Znaczenie obszaru dla ochrony gatunku jest stosunkowo duże. Wynika to przede wszystkim ze stanu populacji (duża liczebność), stanu siedliska (dobrze zachowane, zapewniające trwanie populacji) oraz lokalizacji z dala od zwartego zasięgu występowania gatunku.</w:t>
      </w:r>
    </w:p>
    <w:p w14:paraId="086C2638" w14:textId="77777777" w:rsidR="00BE3476" w:rsidRDefault="00BE3476" w:rsidP="00F64257">
      <w:pPr>
        <w:spacing w:before="120"/>
      </w:pPr>
      <w:r>
        <w:t xml:space="preserve">Głównymi zagrożeniami dla rezerwatu są </w:t>
      </w:r>
      <w:r w:rsidRPr="000B5A5C">
        <w:t>powodowane przez człowieka zmiany stosunków wodnych</w:t>
      </w:r>
      <w:r>
        <w:t xml:space="preserve"> oraz ekspansja drzew i krzewów. Założonym celem działań ochronnych jest zachowanie siedlisk przyrodniczych w ob</w:t>
      </w:r>
      <w:r w:rsidRPr="000B5A5C">
        <w:t xml:space="preserve">szarze oraz poprawa </w:t>
      </w:r>
      <w:r>
        <w:t>ich</w:t>
      </w:r>
      <w:r w:rsidRPr="000B5A5C">
        <w:t xml:space="preserve"> stanu ochrony.</w:t>
      </w:r>
      <w:r>
        <w:t xml:space="preserve"> </w:t>
      </w:r>
      <w:r w:rsidRPr="000B5A5C">
        <w:t>Powierzchnia siedlisk jest względnie stabil</w:t>
      </w:r>
      <w:r>
        <w:t xml:space="preserve">na, jednak w dłuższej </w:t>
      </w:r>
      <w:r>
        <w:lastRenderedPageBreak/>
        <w:t>perspekty</w:t>
      </w:r>
      <w:r w:rsidRPr="000B5A5C">
        <w:t xml:space="preserve">wie </w:t>
      </w:r>
      <w:r>
        <w:t>czasu znaczenie mogą mieć proce</w:t>
      </w:r>
      <w:r w:rsidRPr="000B5A5C">
        <w:t>sy</w:t>
      </w:r>
      <w:r>
        <w:t xml:space="preserve"> sukcesyjne, którym należy prze</w:t>
      </w:r>
      <w:r w:rsidRPr="000B5A5C">
        <w:t>ciwdziałać poprzez wykonywania działań ochrony czynnej.</w:t>
      </w:r>
      <w:r>
        <w:t xml:space="preserve"> Ponadto, przewiduje się dalsze utrzymywanie zwartego charakte</w:t>
      </w:r>
      <w:r w:rsidRPr="000B5A5C">
        <w:t xml:space="preserve">ru płatu siedlisk </w:t>
      </w:r>
      <w:r>
        <w:t>dzięki przeciwdziałanie jego fragmentacji, za którą mogą odpowia</w:t>
      </w:r>
      <w:r w:rsidRPr="000B5A5C">
        <w:t>dać procesy sukcesyjne.</w:t>
      </w:r>
      <w:r>
        <w:t xml:space="preserve"> Dzięki ochronie czynnej stworzy się odpowiednie warunki</w:t>
      </w:r>
      <w:r w:rsidRPr="000F319D">
        <w:t xml:space="preserve"> do występowania gatunków </w:t>
      </w:r>
      <w:r>
        <w:t>charakterystycznych</w:t>
      </w:r>
      <w:r w:rsidRPr="000F319D">
        <w:t xml:space="preserve"> </w:t>
      </w:r>
      <w:r>
        <w:t>i możliwy będzie do utrzymania obecny s</w:t>
      </w:r>
      <w:r w:rsidRPr="000F319D">
        <w:t>kład gatunkowy zbiorowisk</w:t>
      </w:r>
      <w:r>
        <w:t>, który</w:t>
      </w:r>
      <w:r w:rsidRPr="000F319D">
        <w:t xml:space="preserve"> </w:t>
      </w:r>
      <w:r>
        <w:t>uwzględniając zmienność i charakter</w:t>
      </w:r>
      <w:r w:rsidRPr="000F319D">
        <w:t xml:space="preserve"> </w:t>
      </w:r>
      <w:r>
        <w:t>rezerwatu jest właściwy. Ponadto, utrzymany będzie właściwy po</w:t>
      </w:r>
      <w:r w:rsidRPr="00A25114">
        <w:t xml:space="preserve">ziomu uwodnienia torfowiska </w:t>
      </w:r>
      <w:r>
        <w:t>dzięki zachowaniu natural</w:t>
      </w:r>
      <w:r w:rsidRPr="00A25114">
        <w:t>nego reżimu hydrologicznego i</w:t>
      </w:r>
      <w:r>
        <w:t xml:space="preserve"> niepodejmowaniu</w:t>
      </w:r>
      <w:r w:rsidRPr="00A25114">
        <w:t xml:space="preserve"> </w:t>
      </w:r>
      <w:r>
        <w:t>prac o charakterze melio</w:t>
      </w:r>
      <w:r w:rsidRPr="00A25114">
        <w:t>racji wodnych</w:t>
      </w:r>
      <w:r>
        <w:t>. W stosunku do lipiennika stworzone zostaną warunki</w:t>
      </w:r>
      <w:r w:rsidRPr="00876F97">
        <w:t xml:space="preserve"> do występowania populacji </w:t>
      </w:r>
      <w:r>
        <w:t xml:space="preserve">tego </w:t>
      </w:r>
      <w:r w:rsidRPr="00876F97">
        <w:t xml:space="preserve">gatunku, z uwzględnieniem naturalnych fluktuacji </w:t>
      </w:r>
      <w:r>
        <w:t xml:space="preserve">ich </w:t>
      </w:r>
      <w:r w:rsidRPr="00876F97">
        <w:t>liczebności.</w:t>
      </w:r>
      <w:r>
        <w:t xml:space="preserve"> Zmniejszy się fragmentacja ich siedlisk poprzez wykonanie działań ochrony czynnej polegających na poszerzeniu terenu niezajętego przez drzewa i krzewy. Ograniczając udział ekspansywnych gatunków drzewiastych będzie się zmniejszać stopień ocieniania siedlisk przyrodniczych</w:t>
      </w:r>
      <w:r w:rsidRPr="00D57F1A">
        <w:t>.</w:t>
      </w:r>
    </w:p>
    <w:p w14:paraId="46EA021C" w14:textId="51A92410" w:rsidR="00925166" w:rsidRDefault="00925166" w:rsidP="00F64257">
      <w:pPr>
        <w:spacing w:before="120"/>
      </w:pPr>
      <w:r>
        <w:t>W celu realizacji założonego kierunku ochrony zaprojektowano, w ramach działań ochronnych, zabiegi zmierzające do eliminacji zdiagnozowanych zagrożeń. Jako działanie do wykonania w ramach ochrony czynnej wskazuje się eliminację gatunków obcych geograficznie. Poprzez to zadanie założono niedopuszczenie do zmian jakie mogą być wywołane w siedliskach obiektu chronionego przez gatunki obce geograficznie. Im wcześniej zostaną podjęte działania ukierunkowane na ich zwalczanie, tym większą skuteczność one przyniosą. W przypadku gatunków obcych należy prowadzić ich monitoring i na podstawie uzyskanych wyników dobierać do gatunku i dynamiki jego rozprzestrzeniania się metody ich zwalczania. Do tej pory nie opracowano bowiem jednej szybkiej i skutecznej metody ich eliminacji. Działania są zazwyczaj kosztowne i długotrwałe i często nie dają pożądanego skutku. Walka z nimi jest jednak konieczna, ponieważ jest to główny czynnik prowadzący do znaczącej i często nieodwracalnej, negatywnej przemiany roślinności rezerwatu. Najlepsze efekty daje systematyczne monitorowanie i zwalczanie, aż do całkowitego wyeliminowania danego gatunku. Monitoring powinien w</w:t>
      </w:r>
      <w:r w:rsidR="002A1B42">
        <w:t xml:space="preserve"> szczególności obejmować pomiar zajęcia przez gatunki obce</w:t>
      </w:r>
      <w:r>
        <w:t xml:space="preserve"> </w:t>
      </w:r>
      <w:r w:rsidR="002A1B42">
        <w:t>poszczególnych płatów siedlisk przyrodniczych</w:t>
      </w:r>
      <w:r>
        <w:t xml:space="preserve">. Na podstawie przeprowadzonych pomiarów należy ocenić tendencje dynamiczne </w:t>
      </w:r>
      <w:r w:rsidR="002A1B42">
        <w:t>zachodzące w tej materii</w:t>
      </w:r>
      <w:r>
        <w:t>.</w:t>
      </w:r>
    </w:p>
    <w:p w14:paraId="3802E778" w14:textId="5CC59F01" w:rsidR="00BE3476" w:rsidRPr="001B4923" w:rsidRDefault="00BE3476" w:rsidP="00F64257">
      <w:pPr>
        <w:spacing w:before="120" w:after="120"/>
      </w:pPr>
      <w:r w:rsidRPr="001B4923">
        <w:t>W ramach przeprowadzonych konsultacji społecznych, celem zapewnienia możliwości udziału społeczeństwa na zasadach i w trybie określonym w ustawie z dnia 3 października 2008 r. o udostępnianiu informacji o środowisku i jego ochronie, udziale społeczeństwa w ochronie środowiska oraz ocenach oddziaływania na środowisko (</w:t>
      </w:r>
      <w:proofErr w:type="spellStart"/>
      <w:r w:rsidRPr="001B4923">
        <w:t>t.j</w:t>
      </w:r>
      <w:proofErr w:type="spellEnd"/>
      <w:r w:rsidRPr="001B4923">
        <w:t>. Dz. U. z 202</w:t>
      </w:r>
      <w:r w:rsidR="008F2293">
        <w:t>4</w:t>
      </w:r>
      <w:r w:rsidRPr="001B4923">
        <w:t xml:space="preserve"> r. poz. 1</w:t>
      </w:r>
      <w:r w:rsidR="008F2293">
        <w:t>112</w:t>
      </w:r>
      <w:r w:rsidRPr="001B4923">
        <w:t xml:space="preserve">, z </w:t>
      </w:r>
      <w:proofErr w:type="spellStart"/>
      <w:r w:rsidRPr="001B4923">
        <w:t>późn</w:t>
      </w:r>
      <w:proofErr w:type="spellEnd"/>
      <w:r w:rsidRPr="001B4923">
        <w:t>. zm.</w:t>
      </w:r>
      <w:r>
        <w:t xml:space="preserve">, zwanej dalej „ustawą </w:t>
      </w:r>
      <w:proofErr w:type="spellStart"/>
      <w:r>
        <w:t>ooś</w:t>
      </w:r>
      <w:proofErr w:type="spellEnd"/>
      <w:r>
        <w:t>”</w:t>
      </w:r>
      <w:r w:rsidRPr="001B4923">
        <w:t xml:space="preserve">), Regionalny Dyrektor Ochrony Środowiska w Warszawie podał w dniu </w:t>
      </w:r>
      <w:r>
        <w:t>****** 2024</w:t>
      </w:r>
      <w:r w:rsidRPr="001B4923">
        <w:t xml:space="preserve"> r. do publicznej wiadomości informację o przystąpieniu do sporządzania projektu planu ochrony i o wyłożeniu w siedzibie Regionalnego Dyrektora Ochrony Środowiska w Warszawie założeń do sporządzanej dokumentacji poprzez:</w:t>
      </w:r>
    </w:p>
    <w:p w14:paraId="6276B81D" w14:textId="29B1B0F3" w:rsidR="00BE3476" w:rsidRPr="001B4923" w:rsidRDefault="00BE3476" w:rsidP="00F64257">
      <w:pPr>
        <w:numPr>
          <w:ilvl w:val="0"/>
          <w:numId w:val="1"/>
        </w:numPr>
      </w:pPr>
      <w:r w:rsidRPr="001B4923">
        <w:t xml:space="preserve">wywieszenie obwieszczenia w siedzibie Regionalnego Dyrektora Ochrony Środowiska </w:t>
      </w:r>
      <w:r>
        <w:br/>
        <w:t xml:space="preserve">w Warszawie </w:t>
      </w:r>
      <w:r w:rsidRPr="001B4923">
        <w:t>i na stronach internetowych Regionalnej Dyrekcji Ochrony Środowiska w Warszawie;</w:t>
      </w:r>
    </w:p>
    <w:p w14:paraId="7F822259" w14:textId="77777777" w:rsidR="00BE3476" w:rsidRPr="001B4923" w:rsidRDefault="00BE3476" w:rsidP="00F64257">
      <w:pPr>
        <w:numPr>
          <w:ilvl w:val="0"/>
          <w:numId w:val="1"/>
        </w:numPr>
      </w:pPr>
      <w:r w:rsidRPr="001B4923">
        <w:t xml:space="preserve">wywieszenie obwieszczenia w siedzibie Urzędu Gminy </w:t>
      </w:r>
      <w:r>
        <w:t>Łąck i Gostynin</w:t>
      </w:r>
      <w:r w:rsidRPr="001B4923">
        <w:t>;</w:t>
      </w:r>
    </w:p>
    <w:p w14:paraId="3E6CAD2A" w14:textId="77777777" w:rsidR="00BE3476" w:rsidRPr="001B4923" w:rsidRDefault="00BE3476" w:rsidP="00F64257">
      <w:pPr>
        <w:numPr>
          <w:ilvl w:val="0"/>
          <w:numId w:val="1"/>
        </w:numPr>
      </w:pPr>
      <w:r w:rsidRPr="001B4923">
        <w:t xml:space="preserve">umieszczenie obwieszczenia na łamach lokalnej gazety. </w:t>
      </w:r>
    </w:p>
    <w:p w14:paraId="6A3BEF69" w14:textId="0CBE0970" w:rsidR="00BE3476" w:rsidRPr="001B4923" w:rsidRDefault="00BE3476" w:rsidP="0088541D">
      <w:pPr>
        <w:spacing w:before="120"/>
      </w:pPr>
      <w:r w:rsidRPr="001B4923">
        <w:t xml:space="preserve">W ramach przeprowadzonego postępowania z udziałem społeczeństwa, w wyznaczonym 21 dniowym terminie na zapoznanie się z dokumentacją i wniesienie do niej uwag i wniosków, do Regionalnego Dyrektora Ochrony Środowiska w Warszawie </w:t>
      </w:r>
      <w:r w:rsidR="0088541D">
        <w:t>*******</w:t>
      </w:r>
      <w:r w:rsidRPr="001B4923">
        <w:t>.</w:t>
      </w:r>
    </w:p>
    <w:p w14:paraId="185C701B" w14:textId="00F18512" w:rsidR="00BE3476" w:rsidRDefault="00BE3476" w:rsidP="00F64257">
      <w:pPr>
        <w:spacing w:before="120"/>
      </w:pPr>
      <w:r w:rsidRPr="001B4923">
        <w:t xml:space="preserve">Projekt planu ochrony został, zgodnie z art. 19 ust. 2 ustawy o ochronie przyrody, przesłany Radzie Gminy </w:t>
      </w:r>
      <w:r>
        <w:t>Łąck i Gostynin</w:t>
      </w:r>
      <w:r w:rsidRPr="001B4923">
        <w:t xml:space="preserve">, celem zaopiniowania. Rada Gminy </w:t>
      </w:r>
      <w:r w:rsidR="00FC10BA" w:rsidRPr="00FC10BA">
        <w:t>Łąck i Gostynin</w:t>
      </w:r>
      <w:r w:rsidRPr="001B4923">
        <w:t xml:space="preserve"> </w:t>
      </w:r>
      <w:r>
        <w:t>******</w:t>
      </w:r>
      <w:r w:rsidRPr="001B4923">
        <w:t>.</w:t>
      </w:r>
    </w:p>
    <w:p w14:paraId="2D4570EF" w14:textId="5920C083" w:rsidR="00BE3476" w:rsidRDefault="00BE3476" w:rsidP="00F64257">
      <w:pPr>
        <w:spacing w:before="120"/>
      </w:pPr>
      <w:r>
        <w:t xml:space="preserve">Projekt zarządzenia został </w:t>
      </w:r>
      <w:r w:rsidR="008F2293">
        <w:t>zaopiniowany</w:t>
      </w:r>
      <w:r>
        <w:t xml:space="preserve"> przez Generalnego Dyrektora Ochrony Środowiska.</w:t>
      </w:r>
    </w:p>
    <w:p w14:paraId="5C0A5258" w14:textId="77777777" w:rsidR="00BE3476" w:rsidRPr="001B4923" w:rsidRDefault="00BE3476" w:rsidP="00F64257">
      <w:pPr>
        <w:spacing w:before="120"/>
      </w:pPr>
      <w:r w:rsidRPr="001B4923">
        <w:t xml:space="preserve">Projekt zarządzenia został </w:t>
      </w:r>
      <w:r>
        <w:t>******</w:t>
      </w:r>
      <w:r w:rsidRPr="001B4923">
        <w:t xml:space="preserve"> przez Wojewodę Mazowieckiego.</w:t>
      </w:r>
    </w:p>
    <w:p w14:paraId="1305EBCA" w14:textId="77777777" w:rsidR="00BE3476" w:rsidRPr="001B4923" w:rsidRDefault="00BE3476" w:rsidP="00F64257">
      <w:pPr>
        <w:rPr>
          <w:rFonts w:eastAsia="Calibri"/>
        </w:rPr>
      </w:pPr>
    </w:p>
    <w:p w14:paraId="6533547C" w14:textId="77777777" w:rsidR="00BE3476" w:rsidRPr="001B4923" w:rsidRDefault="00BE3476" w:rsidP="00F64257">
      <w:pPr>
        <w:rPr>
          <w:rFonts w:eastAsia="Calibri"/>
        </w:rPr>
      </w:pPr>
    </w:p>
    <w:p w14:paraId="7D3D0A69" w14:textId="77777777" w:rsidR="00BE3476" w:rsidRDefault="00BE3476" w:rsidP="00F64257">
      <w:pPr>
        <w:rPr>
          <w:rFonts w:eastAsia="Calibri"/>
        </w:rPr>
      </w:pPr>
    </w:p>
    <w:p w14:paraId="29C55788" w14:textId="77777777" w:rsidR="00BE3476" w:rsidRDefault="00BE3476" w:rsidP="00F64257">
      <w:pPr>
        <w:rPr>
          <w:rFonts w:eastAsia="Calibri"/>
        </w:rPr>
      </w:pPr>
    </w:p>
    <w:p w14:paraId="12BBB9C7" w14:textId="77777777" w:rsidR="00BE3476" w:rsidRDefault="00BE3476" w:rsidP="00F64257">
      <w:pPr>
        <w:rPr>
          <w:rFonts w:eastAsia="Calibri"/>
        </w:rPr>
      </w:pPr>
    </w:p>
    <w:p w14:paraId="125B34EE" w14:textId="706B90B3" w:rsidR="00BE3476" w:rsidRDefault="00BE3476" w:rsidP="0051614C">
      <w:pPr>
        <w:rPr>
          <w:rFonts w:eastAsia="Calibri"/>
          <w:b/>
        </w:rPr>
      </w:pPr>
    </w:p>
    <w:p w14:paraId="500A5BDD" w14:textId="77777777" w:rsidR="00BE3476" w:rsidRDefault="00BE3476" w:rsidP="00F64257">
      <w:pPr>
        <w:jc w:val="center"/>
        <w:rPr>
          <w:rFonts w:eastAsia="Calibri"/>
          <w:b/>
        </w:rPr>
      </w:pPr>
    </w:p>
    <w:p w14:paraId="6D7B0F0A" w14:textId="77777777" w:rsidR="00BE3476" w:rsidRPr="002B0D40" w:rsidRDefault="00BE3476" w:rsidP="00F64257">
      <w:pPr>
        <w:jc w:val="center"/>
        <w:rPr>
          <w:rFonts w:eastAsia="Calibri"/>
          <w:b/>
        </w:rPr>
      </w:pPr>
      <w:r w:rsidRPr="002B0D40">
        <w:rPr>
          <w:rFonts w:eastAsia="Calibri"/>
          <w:b/>
        </w:rPr>
        <w:lastRenderedPageBreak/>
        <w:t>Ocena Skutków Regulacji (OSR)</w:t>
      </w:r>
    </w:p>
    <w:p w14:paraId="24FCD83D" w14:textId="77777777" w:rsidR="00BE3476" w:rsidRPr="001B4923" w:rsidRDefault="00BE3476" w:rsidP="00F64257">
      <w:pPr>
        <w:rPr>
          <w:rFonts w:eastAsia="Calibri"/>
        </w:rPr>
      </w:pPr>
    </w:p>
    <w:p w14:paraId="13005B54" w14:textId="77777777" w:rsidR="00BE3476" w:rsidRPr="001B4923" w:rsidRDefault="00BE3476" w:rsidP="00BE3476">
      <w:pPr>
        <w:numPr>
          <w:ilvl w:val="0"/>
          <w:numId w:val="2"/>
        </w:numPr>
        <w:ind w:left="714" w:hanging="357"/>
        <w:rPr>
          <w:rFonts w:eastAsia="Calibri"/>
        </w:rPr>
      </w:pPr>
      <w:r w:rsidRPr="001B4923">
        <w:rPr>
          <w:rFonts w:eastAsia="Calibri"/>
        </w:rPr>
        <w:t>Cel wprowadzenia zarządzenia.</w:t>
      </w:r>
    </w:p>
    <w:p w14:paraId="0FBC5DB7" w14:textId="77777777" w:rsidR="00BE3476" w:rsidRPr="001B4923" w:rsidRDefault="00BE3476" w:rsidP="00F64257">
      <w:pPr>
        <w:ind w:left="709"/>
        <w:rPr>
          <w:rFonts w:eastAsia="Calibri"/>
        </w:rPr>
      </w:pPr>
      <w:r w:rsidRPr="001B4923">
        <w:t xml:space="preserve">Celem wprowadzenia zarządzenia jest wypełnienie delegacji ustawowej zawartej w art. 19 ust. 6 ustawy </w:t>
      </w:r>
      <w:bookmarkStart w:id="1" w:name="_Hlk103768034"/>
      <w:r w:rsidRPr="001B4923">
        <w:t>o</w:t>
      </w:r>
      <w:r>
        <w:t> </w:t>
      </w:r>
      <w:r w:rsidRPr="001B4923">
        <w:t>ochronie przyrody.</w:t>
      </w:r>
      <w:bookmarkEnd w:id="1"/>
    </w:p>
    <w:p w14:paraId="4863F1CC" w14:textId="77777777" w:rsidR="00BE3476" w:rsidRPr="001B4923" w:rsidRDefault="00BE3476" w:rsidP="00BE3476">
      <w:pPr>
        <w:numPr>
          <w:ilvl w:val="0"/>
          <w:numId w:val="2"/>
        </w:numPr>
        <w:spacing w:before="120"/>
        <w:ind w:left="714" w:hanging="357"/>
        <w:rPr>
          <w:rFonts w:eastAsia="Calibri"/>
        </w:rPr>
      </w:pPr>
      <w:r w:rsidRPr="001B4923">
        <w:t>Podmioty, na które oddziałuje akt normatywny.</w:t>
      </w:r>
    </w:p>
    <w:p w14:paraId="3D40016A" w14:textId="77777777" w:rsidR="00BE3476" w:rsidRPr="001B4923" w:rsidRDefault="00BE3476" w:rsidP="00F64257">
      <w:pPr>
        <w:ind w:firstLine="851"/>
      </w:pPr>
      <w:r w:rsidRPr="001B4923">
        <w:t>Projekt zarządzenia będzie oddziaływał:</w:t>
      </w:r>
    </w:p>
    <w:p w14:paraId="5B832556" w14:textId="77777777" w:rsidR="00BE3476" w:rsidRPr="001B4923" w:rsidRDefault="00BE3476" w:rsidP="00BE3476">
      <w:pPr>
        <w:numPr>
          <w:ilvl w:val="0"/>
          <w:numId w:val="3"/>
        </w:numPr>
        <w:rPr>
          <w:rFonts w:eastAsia="Calibri"/>
        </w:rPr>
      </w:pPr>
      <w:r w:rsidRPr="001B4923">
        <w:rPr>
          <w:rFonts w:eastAsia="Calibri"/>
        </w:rPr>
        <w:t>jako powszechnie obowiązujący akt prawa miejscowego na wszystkie podmioty, które znajdują się lub znajdą w zasięgu terytorialnym objętym jego regulacją;</w:t>
      </w:r>
    </w:p>
    <w:p w14:paraId="513C2850" w14:textId="77777777" w:rsidR="00BE3476" w:rsidRPr="001B4923" w:rsidRDefault="00BE3476" w:rsidP="00BE3476">
      <w:pPr>
        <w:numPr>
          <w:ilvl w:val="0"/>
          <w:numId w:val="3"/>
        </w:numPr>
        <w:rPr>
          <w:rFonts w:eastAsia="Calibri"/>
        </w:rPr>
      </w:pPr>
      <w:r w:rsidRPr="001B4923">
        <w:rPr>
          <w:rFonts w:eastAsia="Calibri"/>
        </w:rPr>
        <w:t xml:space="preserve">na Regionalnego Dyrektora Ochrony Środowiska w Warszawie. </w:t>
      </w:r>
    </w:p>
    <w:p w14:paraId="0BE35743" w14:textId="77777777" w:rsidR="00BE3476" w:rsidRPr="001B4923" w:rsidRDefault="00BE3476" w:rsidP="00BE3476">
      <w:pPr>
        <w:numPr>
          <w:ilvl w:val="0"/>
          <w:numId w:val="2"/>
        </w:numPr>
        <w:spacing w:before="120"/>
        <w:ind w:left="714" w:hanging="357"/>
        <w:rPr>
          <w:rFonts w:eastAsia="Calibri"/>
        </w:rPr>
      </w:pPr>
      <w:r w:rsidRPr="001B4923">
        <w:rPr>
          <w:rFonts w:eastAsia="Calibri"/>
        </w:rPr>
        <w:t>Konsultacje.</w:t>
      </w:r>
    </w:p>
    <w:p w14:paraId="2B9762C8" w14:textId="77777777" w:rsidR="00BE3476" w:rsidRPr="001B4923" w:rsidRDefault="00BE3476" w:rsidP="00F64257">
      <w:pPr>
        <w:ind w:firstLine="709"/>
      </w:pPr>
      <w:r w:rsidRPr="001B4923">
        <w:t xml:space="preserve">Projekt zarządzenia, jako akt prawa miejscowego podlega: </w:t>
      </w:r>
    </w:p>
    <w:p w14:paraId="69B56A65" w14:textId="7CA12C43" w:rsidR="00BE3476" w:rsidRPr="001B4923" w:rsidRDefault="00BE3476" w:rsidP="00BE3476">
      <w:pPr>
        <w:numPr>
          <w:ilvl w:val="0"/>
          <w:numId w:val="4"/>
        </w:numPr>
      </w:pPr>
      <w:r w:rsidRPr="001B4923">
        <w:t>na podstawie art. 59 ust. 2 ustawy z dnia 23 stycznia 2009 r. o wojewodzie i administracji rządowej w</w:t>
      </w:r>
      <w:r>
        <w:t> </w:t>
      </w:r>
      <w:r w:rsidRPr="001B4923">
        <w:t xml:space="preserve">województwie </w:t>
      </w:r>
      <w:bookmarkStart w:id="2" w:name="_Hlk103766016"/>
      <w:r w:rsidRPr="001B4923">
        <w:t>(</w:t>
      </w:r>
      <w:r>
        <w:t xml:space="preserve">t. j. </w:t>
      </w:r>
      <w:r w:rsidRPr="001B4923">
        <w:t xml:space="preserve">Dz. U. z </w:t>
      </w:r>
      <w:r w:rsidR="00B51DF2">
        <w:t>2025</w:t>
      </w:r>
      <w:r w:rsidRPr="001B4923">
        <w:t xml:space="preserve"> r. poz. </w:t>
      </w:r>
      <w:r w:rsidR="00B51DF2">
        <w:t>428</w:t>
      </w:r>
      <w:r w:rsidRPr="001B4923">
        <w:t xml:space="preserve">) </w:t>
      </w:r>
      <w:bookmarkEnd w:id="2"/>
      <w:r w:rsidRPr="001B4923">
        <w:t>uzgodnieniu z Wojewodą Mazowieckim;</w:t>
      </w:r>
    </w:p>
    <w:p w14:paraId="6FBF996D" w14:textId="77777777" w:rsidR="00BE3476" w:rsidRPr="001B4923" w:rsidRDefault="00BE3476" w:rsidP="00BE3476">
      <w:pPr>
        <w:numPr>
          <w:ilvl w:val="0"/>
          <w:numId w:val="4"/>
        </w:numPr>
      </w:pPr>
      <w:r w:rsidRPr="001B4923">
        <w:t>na podstawie art. 19 ust. 2 ustawy o ochronie przyrody zaopiniowaniu przez właściwą miejscowo radę gminy;</w:t>
      </w:r>
    </w:p>
    <w:p w14:paraId="246DEAA7" w14:textId="6F7D31D8" w:rsidR="00BE3476" w:rsidRPr="001B4923" w:rsidRDefault="00BE3476" w:rsidP="00BE3476">
      <w:pPr>
        <w:numPr>
          <w:ilvl w:val="0"/>
          <w:numId w:val="4"/>
        </w:numPr>
      </w:pPr>
      <w:r w:rsidRPr="001B4923">
        <w:t>na podstawie art. 19 ust. 1 a ustawy o ochronie przyrody procedurze udziału społeczeństwa przewidzianej przez przepisy ustawy z dnia 3 października 2008</w:t>
      </w:r>
      <w:r>
        <w:t xml:space="preserve"> r. o udostępnianiu informacji </w:t>
      </w:r>
      <w:r>
        <w:br/>
      </w:r>
      <w:r w:rsidRPr="001B4923">
        <w:t xml:space="preserve">o środowisku i jego ochronie, udziale społeczeństwa w ochronie środowiska oraz o ocenach oddziaływania na środowisko </w:t>
      </w:r>
      <w:bookmarkStart w:id="3" w:name="_Hlk103766072"/>
      <w:r w:rsidRPr="001B4923">
        <w:t xml:space="preserve">(Dz.U. z </w:t>
      </w:r>
      <w:r w:rsidR="00B51DF2">
        <w:t>2024</w:t>
      </w:r>
      <w:r w:rsidRPr="001B4923">
        <w:t xml:space="preserve"> r. poz. </w:t>
      </w:r>
      <w:r w:rsidR="00B51DF2">
        <w:t>1112</w:t>
      </w:r>
      <w:r>
        <w:t xml:space="preserve">, z </w:t>
      </w:r>
      <w:proofErr w:type="spellStart"/>
      <w:r>
        <w:t>późn</w:t>
      </w:r>
      <w:proofErr w:type="spellEnd"/>
      <w:r>
        <w:t>. zm.</w:t>
      </w:r>
      <w:r w:rsidRPr="001B4923">
        <w:t>).</w:t>
      </w:r>
      <w:bookmarkEnd w:id="3"/>
    </w:p>
    <w:p w14:paraId="27CFCC7B" w14:textId="77777777" w:rsidR="00BE3476" w:rsidRPr="001B4923" w:rsidRDefault="00BE3476" w:rsidP="00BE3476">
      <w:pPr>
        <w:numPr>
          <w:ilvl w:val="0"/>
          <w:numId w:val="2"/>
        </w:numPr>
        <w:spacing w:before="120"/>
        <w:ind w:left="714" w:hanging="357"/>
        <w:rPr>
          <w:rFonts w:eastAsia="Calibri"/>
        </w:rPr>
      </w:pPr>
      <w:r w:rsidRPr="001B4923">
        <w:rPr>
          <w:rFonts w:eastAsia="Calibri"/>
        </w:rPr>
        <w:t>Wpływ regulacji na sektor finansów publicznych, w tym budżet państwa i budżet jednostek samorządu terytorialnego.</w:t>
      </w:r>
    </w:p>
    <w:p w14:paraId="69E44CEB" w14:textId="77777777" w:rsidR="00BE3476" w:rsidRPr="001B4923" w:rsidRDefault="00BE3476" w:rsidP="00F64257">
      <w:pPr>
        <w:ind w:left="709"/>
      </w:pPr>
      <w:r w:rsidRPr="001B4923">
        <w:t>Wejście w życie przedmiotowego zarządzenia pociągnie za sobą skutki finansowe w postaci wydatków  budżetu państwa w wysokości około 80 000 zł brutto.</w:t>
      </w:r>
      <w:r w:rsidRPr="001B4923">
        <w:rPr>
          <w:rFonts w:eastAsia="Calibri"/>
        </w:rPr>
        <w:t xml:space="preserve"> </w:t>
      </w:r>
    </w:p>
    <w:p w14:paraId="7667C316" w14:textId="77777777" w:rsidR="00BE3476" w:rsidRPr="001B4923" w:rsidRDefault="00BE3476" w:rsidP="00BE3476">
      <w:pPr>
        <w:numPr>
          <w:ilvl w:val="0"/>
          <w:numId w:val="2"/>
        </w:numPr>
        <w:spacing w:before="120"/>
        <w:ind w:left="714" w:hanging="357"/>
        <w:rPr>
          <w:rFonts w:eastAsia="Calibri"/>
        </w:rPr>
      </w:pPr>
      <w:r w:rsidRPr="001B4923">
        <w:rPr>
          <w:rFonts w:eastAsia="Calibri"/>
        </w:rPr>
        <w:t xml:space="preserve">Wpływ regulacji na rynek pracy.  </w:t>
      </w:r>
    </w:p>
    <w:p w14:paraId="05B41C88" w14:textId="77777777" w:rsidR="00BE3476" w:rsidRPr="001B4923" w:rsidRDefault="00BE3476" w:rsidP="00F64257">
      <w:pPr>
        <w:ind w:firstLine="851"/>
        <w:rPr>
          <w:rFonts w:eastAsia="Calibri"/>
        </w:rPr>
      </w:pPr>
      <w:r w:rsidRPr="001B4923">
        <w:rPr>
          <w:rFonts w:eastAsia="Calibri"/>
        </w:rPr>
        <w:t xml:space="preserve">Zapisy w projekcie zarządzenia nie będą miały wpływu na rynek pracy.   </w:t>
      </w:r>
    </w:p>
    <w:p w14:paraId="69B7327E" w14:textId="77777777" w:rsidR="00BE3476" w:rsidRPr="001B4923" w:rsidRDefault="00BE3476" w:rsidP="00BE3476">
      <w:pPr>
        <w:numPr>
          <w:ilvl w:val="0"/>
          <w:numId w:val="2"/>
        </w:numPr>
        <w:spacing w:before="120"/>
        <w:ind w:left="714" w:hanging="357"/>
        <w:rPr>
          <w:rFonts w:eastAsia="Calibri"/>
        </w:rPr>
      </w:pPr>
      <w:r w:rsidRPr="001B4923">
        <w:rPr>
          <w:rFonts w:eastAsia="Calibri"/>
        </w:rPr>
        <w:t>Wpływ regulacji na konkurencyjność gospodarki i przedsiębiorczości, w tym na funkcjonowanie przedsiębiorstw.</w:t>
      </w:r>
    </w:p>
    <w:p w14:paraId="3419089B" w14:textId="77777777" w:rsidR="00BE3476" w:rsidRPr="001B4923" w:rsidRDefault="00BE3476" w:rsidP="00F64257">
      <w:pPr>
        <w:ind w:left="709"/>
        <w:rPr>
          <w:rFonts w:eastAsia="Calibri"/>
        </w:rPr>
      </w:pPr>
      <w:r w:rsidRPr="00930ED9">
        <w:t>Wydanie niniejszego aktu prawnego stanowi sposób realizacji celów ochrony przyrody. Wprowadzenie jego regulacji wyeliminuje wątpliwości i niejasności w odniesieniu do prowadzonej w obiekcie ochrony przyrody, co z kolei usprawni opracowywanie dokumentacji i wydawanie decyzji w prowadzonych w jego materii procedurach uzgodnieniowych. Spodziewać się również można, że przedmiotowy projekt przyczyni się do polepszenia warunków realizacji działań ochrony czynnej w związku z łatwiejszym dostępem do informacji dotyczących przedmiotów i celów podlegających ochronie. Proponowana regulacja nie będzie wywoływać skutków istotnych ze względu na konkurencyjność gospodarki i przedsiębiorczość, funkcjonowanie przedsiębiorców oraz na rodzinę, obywateli i gospodarstwa domowe, a także na osoby starsze i osoby niepełnosprawne. Projektowana regulacja nie wpłynie na proces inwestycyjny z uwagi na fakt, iż nie wprowadza żadnych zmian w odniesieniu do granic obszaru.</w:t>
      </w:r>
    </w:p>
    <w:p w14:paraId="3F6BED50" w14:textId="77777777" w:rsidR="00BE3476" w:rsidRPr="001B4923" w:rsidRDefault="00BE3476" w:rsidP="00BE3476">
      <w:pPr>
        <w:numPr>
          <w:ilvl w:val="0"/>
          <w:numId w:val="2"/>
        </w:numPr>
        <w:spacing w:before="120"/>
        <w:ind w:left="714" w:hanging="357"/>
        <w:rPr>
          <w:rFonts w:eastAsia="Calibri"/>
        </w:rPr>
      </w:pPr>
      <w:r w:rsidRPr="001B4923">
        <w:rPr>
          <w:rFonts w:eastAsia="Calibri"/>
        </w:rPr>
        <w:t>Wpływ regulacji na sytuację i rozwój regionalny.</w:t>
      </w:r>
    </w:p>
    <w:p w14:paraId="2A7BE916" w14:textId="77777777" w:rsidR="00BE3476" w:rsidRPr="001B4923" w:rsidRDefault="00BE3476" w:rsidP="00F64257">
      <w:pPr>
        <w:ind w:firstLine="851"/>
        <w:rPr>
          <w:rFonts w:eastAsia="Calibri"/>
        </w:rPr>
      </w:pPr>
      <w:r w:rsidRPr="001B4923">
        <w:rPr>
          <w:rFonts w:eastAsia="Calibri"/>
        </w:rPr>
        <w:t>Projektowana regulacja nie ma wpływu na sytuację i rozwój regionalny.</w:t>
      </w:r>
    </w:p>
    <w:p w14:paraId="6EA9AE5B" w14:textId="77777777" w:rsidR="00BE3476" w:rsidRPr="001B4923" w:rsidRDefault="00BE3476" w:rsidP="00BE3476">
      <w:pPr>
        <w:numPr>
          <w:ilvl w:val="0"/>
          <w:numId w:val="2"/>
        </w:numPr>
        <w:spacing w:before="120"/>
        <w:ind w:left="714" w:hanging="357"/>
        <w:rPr>
          <w:rFonts w:eastAsia="Calibri"/>
        </w:rPr>
      </w:pPr>
      <w:r w:rsidRPr="001B4923">
        <w:rPr>
          <w:rFonts w:eastAsia="Calibri"/>
        </w:rPr>
        <w:t>Ocena pod względem zgodności z prawem Unii Europejskiej.</w:t>
      </w:r>
    </w:p>
    <w:p w14:paraId="403FF4B2" w14:textId="77777777" w:rsidR="00B51DF2" w:rsidRPr="001B4923" w:rsidRDefault="00B51DF2" w:rsidP="00B51DF2">
      <w:pPr>
        <w:ind w:left="720"/>
      </w:pPr>
      <w:r w:rsidRPr="001B4923">
        <w:t xml:space="preserve">Regulacja przedmiotowego zarządzenia jest objęta prawem UE. </w:t>
      </w:r>
      <w:r w:rsidRPr="00930ED9">
        <w:t xml:space="preserve">Zarządzenie swym zakresem obejmuje: Obszar Natura 2000 </w:t>
      </w:r>
      <w:proofErr w:type="spellStart"/>
      <w:r>
        <w:t>Drzesno</w:t>
      </w:r>
      <w:proofErr w:type="spellEnd"/>
      <w:r w:rsidRPr="00930ED9">
        <w:t xml:space="preserve"> PLH14005</w:t>
      </w:r>
      <w:r>
        <w:t>8</w:t>
      </w:r>
      <w:r w:rsidRPr="00930ED9">
        <w:t xml:space="preserve">, czyli teren objęty ochroną w ramach sieci Natura 2000 jako specjalne obszary ochrony siedlisk (SOO) na podstawie Dyrektywy Unii Europejskiej 92/43/EWG </w:t>
      </w:r>
      <w:r>
        <w:br/>
      </w:r>
      <w:r w:rsidRPr="00930ED9">
        <w:t>z dnia 21 maja 1992 r. w sprawie ochrony siedlisk przyrodniczych oraz dzikiej flory i fauny (Dz.U.UE.L.1992.206.7)</w:t>
      </w:r>
      <w:r>
        <w:t xml:space="preserve"> i Rozporządzenia Ministra Klimatu i Środowiska z dnia 7 września 2023 r. </w:t>
      </w:r>
      <w:r>
        <w:br/>
        <w:t xml:space="preserve">w sprawie specjalnego obszaru ochrony siedlisk </w:t>
      </w:r>
      <w:proofErr w:type="spellStart"/>
      <w:r>
        <w:t>Drzesno</w:t>
      </w:r>
      <w:proofErr w:type="spellEnd"/>
      <w:r>
        <w:t xml:space="preserve"> (PLH140058) (Dz. U. poz. 2083)</w:t>
      </w:r>
      <w:r w:rsidRPr="00930ED9">
        <w:t>. Projekt zarządzenia jest zgodny z prawem Unii Europejskiej.</w:t>
      </w:r>
    </w:p>
    <w:p w14:paraId="6149E0CF" w14:textId="77777777" w:rsidR="00BE3476" w:rsidRDefault="00BE3476">
      <w:pPr>
        <w:spacing w:before="120" w:after="120"/>
        <w:ind w:left="283" w:firstLine="227"/>
        <w:jc w:val="center"/>
        <w:rPr>
          <w:color w:val="000000"/>
          <w:sz w:val="22"/>
          <w:u w:color="000000"/>
        </w:rPr>
      </w:pPr>
    </w:p>
    <w:p w14:paraId="2C02C18E" w14:textId="77777777" w:rsidR="00A77B3E" w:rsidRDefault="00A77B3E">
      <w:pPr>
        <w:spacing w:before="120" w:after="120"/>
        <w:ind w:firstLine="227"/>
        <w:jc w:val="center"/>
        <w:rPr>
          <w:color w:val="000000"/>
          <w:u w:color="000000"/>
        </w:rPr>
      </w:pPr>
    </w:p>
    <w:sectPr w:rsidR="00A77B3E">
      <w:footerReference w:type="default" r:id="rId16"/>
      <w:endnotePr>
        <w:numFmt w:val="decimal"/>
      </w:endnotePr>
      <w:pgSz w:w="11906" w:h="16838"/>
      <w:pgMar w:top="567" w:right="567" w:bottom="567" w:left="56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9B41" w14:textId="77777777" w:rsidR="00FA2128" w:rsidRDefault="00FA2128">
      <w:r>
        <w:separator/>
      </w:r>
    </w:p>
  </w:endnote>
  <w:endnote w:type="continuationSeparator" w:id="0">
    <w:p w14:paraId="7659668A" w14:textId="77777777" w:rsidR="00FA2128" w:rsidRDefault="00FA2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5"/>
      <w:gridCol w:w="3663"/>
    </w:tblGrid>
    <w:tr w:rsidR="00360E8A" w:rsidRPr="00925166" w14:paraId="5FFE7C99"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22EE909E" w14:textId="77777777" w:rsidR="00360E8A" w:rsidRPr="00BA4455" w:rsidRDefault="00360E8A">
          <w:pPr>
            <w:jc w:val="left"/>
            <w:rPr>
              <w:sz w:val="18"/>
              <w:lang w:val="en-GB"/>
            </w:rPr>
          </w:pPr>
          <w:r w:rsidRPr="00BA4455">
            <w:rPr>
              <w:sz w:val="18"/>
              <w:lang w:val="en-GB"/>
            </w:rPr>
            <w:t>Id: 3A7BC400-98A8-423A-B154-6349A0294C27</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352ED06C" w14:textId="77777777" w:rsidR="00360E8A" w:rsidRPr="00BA4455" w:rsidRDefault="00360E8A">
          <w:pPr>
            <w:jc w:val="right"/>
            <w:rPr>
              <w:sz w:val="18"/>
              <w:lang w:val="en-GB"/>
            </w:rPr>
          </w:pPr>
        </w:p>
      </w:tc>
    </w:tr>
  </w:tbl>
  <w:p w14:paraId="40FEF0B8" w14:textId="77777777" w:rsidR="00360E8A" w:rsidRPr="00BA4455" w:rsidRDefault="00360E8A">
    <w:pPr>
      <w:rPr>
        <w:sz w:val="1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8"/>
      <w:gridCol w:w="3560"/>
    </w:tblGrid>
    <w:tr w:rsidR="00360E8A" w:rsidRPr="00925166" w14:paraId="5A028DDD" w14:textId="77777777">
      <w:tc>
        <w:tcPr>
          <w:tcW w:w="10469" w:type="dxa"/>
          <w:tcBorders>
            <w:top w:val="single" w:sz="2" w:space="0" w:color="auto"/>
            <w:left w:val="nil"/>
            <w:bottom w:val="nil"/>
            <w:right w:val="nil"/>
          </w:tcBorders>
          <w:tcMar>
            <w:top w:w="100" w:type="dxa"/>
            <w:left w:w="108" w:type="dxa"/>
            <w:bottom w:w="0" w:type="dxa"/>
            <w:right w:w="108" w:type="dxa"/>
          </w:tcMar>
          <w:vAlign w:val="center"/>
          <w:hideMark/>
        </w:tcPr>
        <w:p w14:paraId="12CA0C33" w14:textId="77777777" w:rsidR="00360E8A" w:rsidRPr="00BA4455" w:rsidRDefault="00360E8A">
          <w:pPr>
            <w:jc w:val="left"/>
            <w:rPr>
              <w:sz w:val="18"/>
              <w:lang w:val="en-GB"/>
            </w:rPr>
          </w:pPr>
          <w:r w:rsidRPr="00BA4455">
            <w:rPr>
              <w:sz w:val="18"/>
              <w:lang w:val="en-GB"/>
            </w:rPr>
            <w:t>Id: 3A7BC400-98A8-423A-B154-6349A0294C27</w:t>
          </w:r>
        </w:p>
      </w:tc>
      <w:tc>
        <w:tcPr>
          <w:tcW w:w="5235" w:type="dxa"/>
          <w:tcBorders>
            <w:top w:val="single" w:sz="2" w:space="0" w:color="auto"/>
            <w:left w:val="nil"/>
            <w:bottom w:val="nil"/>
            <w:right w:val="nil"/>
          </w:tcBorders>
          <w:tcMar>
            <w:top w:w="100" w:type="dxa"/>
            <w:left w:w="108" w:type="dxa"/>
            <w:bottom w:w="0" w:type="dxa"/>
            <w:right w:w="108" w:type="dxa"/>
          </w:tcMar>
          <w:vAlign w:val="center"/>
          <w:hideMark/>
        </w:tcPr>
        <w:p w14:paraId="6C42CEC0" w14:textId="77777777" w:rsidR="00360E8A" w:rsidRPr="00BA4455" w:rsidRDefault="00360E8A">
          <w:pPr>
            <w:jc w:val="right"/>
            <w:rPr>
              <w:sz w:val="18"/>
              <w:lang w:val="en-GB"/>
            </w:rPr>
          </w:pPr>
        </w:p>
      </w:tc>
    </w:tr>
  </w:tbl>
  <w:p w14:paraId="2F0949B4" w14:textId="77777777" w:rsidR="00360E8A" w:rsidRPr="00BA4455" w:rsidRDefault="00360E8A">
    <w:pPr>
      <w:rPr>
        <w:sz w:val="1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5"/>
      <w:gridCol w:w="3663"/>
    </w:tblGrid>
    <w:tr w:rsidR="00360E8A" w:rsidRPr="00925166" w14:paraId="15A63768"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67F5639F" w14:textId="77777777" w:rsidR="00360E8A" w:rsidRPr="00BA4455" w:rsidRDefault="00360E8A">
          <w:pPr>
            <w:jc w:val="left"/>
            <w:rPr>
              <w:sz w:val="18"/>
              <w:lang w:val="en-GB"/>
            </w:rPr>
          </w:pPr>
          <w:r w:rsidRPr="00BA4455">
            <w:rPr>
              <w:sz w:val="18"/>
              <w:lang w:val="en-GB"/>
            </w:rPr>
            <w:t>Id: 3A7BC400-98A8-423A-B154-6349A0294C27</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4BFBCAF7" w14:textId="77777777" w:rsidR="00360E8A" w:rsidRPr="00BA4455" w:rsidRDefault="00360E8A">
          <w:pPr>
            <w:jc w:val="right"/>
            <w:rPr>
              <w:sz w:val="18"/>
              <w:lang w:val="en-GB"/>
            </w:rPr>
          </w:pPr>
        </w:p>
      </w:tc>
    </w:tr>
  </w:tbl>
  <w:p w14:paraId="24A843CF" w14:textId="77777777" w:rsidR="00360E8A" w:rsidRPr="00BA4455" w:rsidRDefault="00360E8A">
    <w:pPr>
      <w:rPr>
        <w:sz w:val="18"/>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8"/>
      <w:gridCol w:w="3560"/>
    </w:tblGrid>
    <w:tr w:rsidR="00360E8A" w:rsidRPr="00925166" w14:paraId="0F6341E9" w14:textId="77777777">
      <w:tc>
        <w:tcPr>
          <w:tcW w:w="10469" w:type="dxa"/>
          <w:tcBorders>
            <w:top w:val="single" w:sz="2" w:space="0" w:color="auto"/>
            <w:left w:val="nil"/>
            <w:bottom w:val="nil"/>
            <w:right w:val="nil"/>
          </w:tcBorders>
          <w:tcMar>
            <w:top w:w="100" w:type="dxa"/>
            <w:left w:w="108" w:type="dxa"/>
            <w:bottom w:w="0" w:type="dxa"/>
            <w:right w:w="108" w:type="dxa"/>
          </w:tcMar>
          <w:vAlign w:val="center"/>
          <w:hideMark/>
        </w:tcPr>
        <w:p w14:paraId="400E776E" w14:textId="77777777" w:rsidR="00360E8A" w:rsidRPr="00BA4455" w:rsidRDefault="00360E8A">
          <w:pPr>
            <w:jc w:val="left"/>
            <w:rPr>
              <w:sz w:val="18"/>
              <w:lang w:val="en-GB"/>
            </w:rPr>
          </w:pPr>
          <w:r w:rsidRPr="00BA4455">
            <w:rPr>
              <w:sz w:val="18"/>
              <w:lang w:val="en-GB"/>
            </w:rPr>
            <w:t>Id: 3A7BC400-98A8-423A-B154-6349A0294C27</w:t>
          </w:r>
        </w:p>
      </w:tc>
      <w:tc>
        <w:tcPr>
          <w:tcW w:w="5235" w:type="dxa"/>
          <w:tcBorders>
            <w:top w:val="single" w:sz="2" w:space="0" w:color="auto"/>
            <w:left w:val="nil"/>
            <w:bottom w:val="nil"/>
            <w:right w:val="nil"/>
          </w:tcBorders>
          <w:tcMar>
            <w:top w:w="100" w:type="dxa"/>
            <w:left w:w="108" w:type="dxa"/>
            <w:bottom w:w="0" w:type="dxa"/>
            <w:right w:w="108" w:type="dxa"/>
          </w:tcMar>
          <w:vAlign w:val="center"/>
          <w:hideMark/>
        </w:tcPr>
        <w:p w14:paraId="060881AB" w14:textId="77777777" w:rsidR="00360E8A" w:rsidRPr="00BA4455" w:rsidRDefault="00360E8A">
          <w:pPr>
            <w:jc w:val="right"/>
            <w:rPr>
              <w:sz w:val="18"/>
              <w:lang w:val="en-GB"/>
            </w:rPr>
          </w:pPr>
        </w:p>
      </w:tc>
    </w:tr>
  </w:tbl>
  <w:p w14:paraId="6DE43161" w14:textId="77777777" w:rsidR="00360E8A" w:rsidRPr="00BA4455" w:rsidRDefault="00360E8A">
    <w:pPr>
      <w:rPr>
        <w:sz w:val="18"/>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5"/>
      <w:gridCol w:w="3663"/>
    </w:tblGrid>
    <w:tr w:rsidR="00360E8A" w:rsidRPr="00925166" w14:paraId="2924AE0A"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550C156D" w14:textId="77777777" w:rsidR="00360E8A" w:rsidRPr="00BA4455" w:rsidRDefault="00360E8A">
          <w:pPr>
            <w:jc w:val="left"/>
            <w:rPr>
              <w:sz w:val="18"/>
              <w:lang w:val="en-GB"/>
            </w:rPr>
          </w:pPr>
          <w:r w:rsidRPr="00BA4455">
            <w:rPr>
              <w:sz w:val="18"/>
              <w:lang w:val="en-GB"/>
            </w:rPr>
            <w:t>Id: 3A7BC400-98A8-423A-B154-6349A0294C27</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4B9EE0D8" w14:textId="77777777" w:rsidR="00360E8A" w:rsidRPr="00BA4455" w:rsidRDefault="00360E8A">
          <w:pPr>
            <w:jc w:val="right"/>
            <w:rPr>
              <w:sz w:val="18"/>
              <w:lang w:val="en-GB"/>
            </w:rPr>
          </w:pPr>
        </w:p>
      </w:tc>
    </w:tr>
  </w:tbl>
  <w:p w14:paraId="7F357ADD" w14:textId="77777777" w:rsidR="00360E8A" w:rsidRPr="00BA4455" w:rsidRDefault="00360E8A">
    <w:pPr>
      <w:rPr>
        <w:sz w:val="18"/>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5"/>
      <w:gridCol w:w="3663"/>
    </w:tblGrid>
    <w:tr w:rsidR="00360E8A" w:rsidRPr="00925166" w14:paraId="5AE72EE6" w14:textId="77777777">
      <w:tc>
        <w:tcPr>
          <w:tcW w:w="7181" w:type="dxa"/>
          <w:tcBorders>
            <w:top w:val="single" w:sz="2" w:space="0" w:color="auto"/>
            <w:left w:val="nil"/>
            <w:bottom w:val="nil"/>
            <w:right w:val="nil"/>
          </w:tcBorders>
          <w:tcMar>
            <w:top w:w="100" w:type="dxa"/>
            <w:left w:w="108" w:type="dxa"/>
            <w:bottom w:w="0" w:type="dxa"/>
            <w:right w:w="108" w:type="dxa"/>
          </w:tcMar>
          <w:vAlign w:val="center"/>
          <w:hideMark/>
        </w:tcPr>
        <w:p w14:paraId="3471C805" w14:textId="77777777" w:rsidR="00360E8A" w:rsidRPr="00BA4455" w:rsidRDefault="00360E8A">
          <w:pPr>
            <w:jc w:val="left"/>
            <w:rPr>
              <w:sz w:val="18"/>
              <w:lang w:val="en-GB"/>
            </w:rPr>
          </w:pPr>
          <w:r w:rsidRPr="00BA4455">
            <w:rPr>
              <w:sz w:val="18"/>
              <w:lang w:val="en-GB"/>
            </w:rPr>
            <w:t>Id: 3A7BC400-98A8-423A-B154-6349A0294C27</w:t>
          </w:r>
        </w:p>
      </w:tc>
      <w:tc>
        <w:tcPr>
          <w:tcW w:w="3591" w:type="dxa"/>
          <w:tcBorders>
            <w:top w:val="single" w:sz="2" w:space="0" w:color="auto"/>
            <w:left w:val="nil"/>
            <w:bottom w:val="nil"/>
            <w:right w:val="nil"/>
          </w:tcBorders>
          <w:tcMar>
            <w:top w:w="100" w:type="dxa"/>
            <w:left w:w="108" w:type="dxa"/>
            <w:bottom w:w="0" w:type="dxa"/>
            <w:right w:w="108" w:type="dxa"/>
          </w:tcMar>
          <w:vAlign w:val="center"/>
          <w:hideMark/>
        </w:tcPr>
        <w:p w14:paraId="0C134914" w14:textId="77777777" w:rsidR="00360E8A" w:rsidRPr="00BA4455" w:rsidRDefault="00360E8A">
          <w:pPr>
            <w:jc w:val="right"/>
            <w:rPr>
              <w:sz w:val="18"/>
              <w:lang w:val="en-GB"/>
            </w:rPr>
          </w:pPr>
        </w:p>
      </w:tc>
    </w:tr>
  </w:tbl>
  <w:p w14:paraId="71FF14F4" w14:textId="77777777" w:rsidR="00360E8A" w:rsidRPr="00BA4455" w:rsidRDefault="00360E8A">
    <w:pPr>
      <w:rPr>
        <w:sz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3F3CC" w14:textId="77777777" w:rsidR="00FA2128" w:rsidRDefault="00FA2128">
      <w:r>
        <w:separator/>
      </w:r>
    </w:p>
  </w:footnote>
  <w:footnote w:type="continuationSeparator" w:id="0">
    <w:p w14:paraId="03054A7B" w14:textId="77777777" w:rsidR="00FA2128" w:rsidRDefault="00FA2128">
      <w:r>
        <w:continuationSeparator/>
      </w:r>
    </w:p>
  </w:footnote>
  <w:footnote w:id="1">
    <w:p w14:paraId="4E780708" w14:textId="779F6C9C" w:rsidR="00360E8A" w:rsidRDefault="00360E8A" w:rsidP="00035D63">
      <w:pPr>
        <w:pStyle w:val="Tekstprzypisudolnego"/>
        <w:keepLines/>
        <w:ind w:left="170" w:hanging="170"/>
      </w:pPr>
      <w:r>
        <w:rPr>
          <w:rStyle w:val="Odwoanieprzypisudolnego"/>
        </w:rPr>
        <w:t>1) </w:t>
      </w:r>
      <w:r>
        <w:t xml:space="preserve">Układ współrzędnych płaskich prostokątnych PL-1992 jest jednym z układów tworzących państwowy system odniesień przestrzennych,o którym mowa w przepisach wydanych na podstawie art. 3 ust. 5art. 3 ust. 5 ustawy z dnia 17 maja 1989 r. - Prawo geodezyjne i kartograficzne </w:t>
      </w:r>
      <w:r w:rsidR="00D4049E" w:rsidRPr="00D4049E">
        <w:t>(Dz. U. z 2024 r. poz. 1151 i 1824, oraz z 2025 r. poz. 1019)</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C5EE9"/>
    <w:multiLevelType w:val="hybridMultilevel"/>
    <w:tmpl w:val="F7C01C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230BCB"/>
    <w:multiLevelType w:val="hybridMultilevel"/>
    <w:tmpl w:val="4D60C542"/>
    <w:lvl w:ilvl="0" w:tplc="C596A2EA">
      <w:start w:val="1"/>
      <w:numFmt w:val="ordin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F597016"/>
    <w:multiLevelType w:val="hybridMultilevel"/>
    <w:tmpl w:val="11DA34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BD4719"/>
    <w:multiLevelType w:val="hybridMultilevel"/>
    <w:tmpl w:val="B7ACC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67715794">
    <w:abstractNumId w:val="2"/>
  </w:num>
  <w:num w:numId="2" w16cid:durableId="1771391499">
    <w:abstractNumId w:val="1"/>
  </w:num>
  <w:num w:numId="3" w16cid:durableId="1699813545">
    <w:abstractNumId w:val="3"/>
  </w:num>
  <w:num w:numId="4" w16cid:durableId="1195852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1721A"/>
    <w:rsid w:val="00035D63"/>
    <w:rsid w:val="000462BB"/>
    <w:rsid w:val="00054786"/>
    <w:rsid w:val="000750F7"/>
    <w:rsid w:val="00095D26"/>
    <w:rsid w:val="00123EBB"/>
    <w:rsid w:val="00152FF2"/>
    <w:rsid w:val="001704B0"/>
    <w:rsid w:val="0017731E"/>
    <w:rsid w:val="00180011"/>
    <w:rsid w:val="001B2E20"/>
    <w:rsid w:val="001E7582"/>
    <w:rsid w:val="001F1344"/>
    <w:rsid w:val="001F64EF"/>
    <w:rsid w:val="002370EA"/>
    <w:rsid w:val="00255B36"/>
    <w:rsid w:val="002A1B42"/>
    <w:rsid w:val="002B3E13"/>
    <w:rsid w:val="002B5A71"/>
    <w:rsid w:val="002F0D31"/>
    <w:rsid w:val="0032295E"/>
    <w:rsid w:val="00347B0A"/>
    <w:rsid w:val="00360E8A"/>
    <w:rsid w:val="00376FE9"/>
    <w:rsid w:val="0038652F"/>
    <w:rsid w:val="00421946"/>
    <w:rsid w:val="00442227"/>
    <w:rsid w:val="00483761"/>
    <w:rsid w:val="004F2C90"/>
    <w:rsid w:val="0051614C"/>
    <w:rsid w:val="005438B7"/>
    <w:rsid w:val="005514F5"/>
    <w:rsid w:val="00571941"/>
    <w:rsid w:val="00574A89"/>
    <w:rsid w:val="00577E0D"/>
    <w:rsid w:val="00641B62"/>
    <w:rsid w:val="006D09D6"/>
    <w:rsid w:val="00714954"/>
    <w:rsid w:val="00724BEB"/>
    <w:rsid w:val="00741467"/>
    <w:rsid w:val="00742BA4"/>
    <w:rsid w:val="00753E99"/>
    <w:rsid w:val="0076016E"/>
    <w:rsid w:val="00773017"/>
    <w:rsid w:val="00790A2B"/>
    <w:rsid w:val="00795377"/>
    <w:rsid w:val="007D4B84"/>
    <w:rsid w:val="007E712F"/>
    <w:rsid w:val="00851A52"/>
    <w:rsid w:val="00857590"/>
    <w:rsid w:val="00877139"/>
    <w:rsid w:val="0088541D"/>
    <w:rsid w:val="008D2277"/>
    <w:rsid w:val="008F2293"/>
    <w:rsid w:val="00925166"/>
    <w:rsid w:val="00946725"/>
    <w:rsid w:val="0095784A"/>
    <w:rsid w:val="009742E5"/>
    <w:rsid w:val="009E138E"/>
    <w:rsid w:val="009F62F4"/>
    <w:rsid w:val="00A26CB5"/>
    <w:rsid w:val="00A77B3E"/>
    <w:rsid w:val="00A968B7"/>
    <w:rsid w:val="00AD481A"/>
    <w:rsid w:val="00B00A32"/>
    <w:rsid w:val="00B044EE"/>
    <w:rsid w:val="00B51DF2"/>
    <w:rsid w:val="00B8760F"/>
    <w:rsid w:val="00BA4455"/>
    <w:rsid w:val="00BC7189"/>
    <w:rsid w:val="00BE3476"/>
    <w:rsid w:val="00BE7015"/>
    <w:rsid w:val="00C32C66"/>
    <w:rsid w:val="00C72E5E"/>
    <w:rsid w:val="00C754E9"/>
    <w:rsid w:val="00CA2A55"/>
    <w:rsid w:val="00D268F8"/>
    <w:rsid w:val="00D4049E"/>
    <w:rsid w:val="00E220DC"/>
    <w:rsid w:val="00E5711C"/>
    <w:rsid w:val="00E66247"/>
    <w:rsid w:val="00E73CFD"/>
    <w:rsid w:val="00EA3C2E"/>
    <w:rsid w:val="00EC7473"/>
    <w:rsid w:val="00EF2D00"/>
    <w:rsid w:val="00F12E51"/>
    <w:rsid w:val="00F47532"/>
    <w:rsid w:val="00F64257"/>
    <w:rsid w:val="00FA2128"/>
    <w:rsid w:val="00FC10BA"/>
    <w:rsid w:val="00FF07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5644E"/>
  <w15:docId w15:val="{6CDA06CC-5635-47DE-8D04-46C1876B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rsid w:val="00805BCE"/>
    <w:rPr>
      <w:vertAlign w:val="superscript"/>
    </w:rPr>
  </w:style>
  <w:style w:type="paragraph" w:styleId="Tekstprzypisudolnego">
    <w:name w:val="footnote text"/>
    <w:basedOn w:val="Normalny"/>
    <w:link w:val="TekstprzypisudolnegoZnak"/>
    <w:rsid w:val="00805BCE"/>
    <w:rPr>
      <w:sz w:val="20"/>
      <w:szCs w:val="20"/>
    </w:rPr>
  </w:style>
  <w:style w:type="character" w:customStyle="1" w:styleId="TekstprzypisudolnegoZnak">
    <w:name w:val="Tekst przypisu dolnego Znak"/>
    <w:basedOn w:val="Domylnaczcionkaakapitu"/>
    <w:link w:val="Tekstprzypisudolnego"/>
    <w:rsid w:val="00035D63"/>
  </w:style>
  <w:style w:type="paragraph" w:styleId="Tekstdymka">
    <w:name w:val="Balloon Text"/>
    <w:basedOn w:val="Normalny"/>
    <w:link w:val="TekstdymkaZnak"/>
    <w:rsid w:val="00F64257"/>
    <w:rPr>
      <w:rFonts w:ascii="Tahoma" w:hAnsi="Tahoma" w:cs="Tahoma"/>
      <w:sz w:val="16"/>
      <w:szCs w:val="16"/>
    </w:rPr>
  </w:style>
  <w:style w:type="character" w:customStyle="1" w:styleId="TekstdymkaZnak">
    <w:name w:val="Tekst dymka Znak"/>
    <w:basedOn w:val="Domylnaczcionkaakapitu"/>
    <w:link w:val="Tekstdymka"/>
    <w:rsid w:val="00F64257"/>
    <w:rPr>
      <w:rFonts w:ascii="Tahoma" w:hAnsi="Tahoma" w:cs="Tahoma"/>
      <w:sz w:val="16"/>
      <w:szCs w:val="16"/>
    </w:rPr>
  </w:style>
  <w:style w:type="character" w:styleId="Odwoaniedokomentarza">
    <w:name w:val="annotation reference"/>
    <w:basedOn w:val="Domylnaczcionkaakapitu"/>
    <w:rsid w:val="001F64EF"/>
    <w:rPr>
      <w:sz w:val="16"/>
      <w:szCs w:val="16"/>
    </w:rPr>
  </w:style>
  <w:style w:type="paragraph" w:styleId="Tekstkomentarza">
    <w:name w:val="annotation text"/>
    <w:basedOn w:val="Normalny"/>
    <w:link w:val="TekstkomentarzaZnak"/>
    <w:rsid w:val="001F64EF"/>
    <w:rPr>
      <w:sz w:val="20"/>
      <w:szCs w:val="20"/>
    </w:rPr>
  </w:style>
  <w:style w:type="character" w:customStyle="1" w:styleId="TekstkomentarzaZnak">
    <w:name w:val="Tekst komentarza Znak"/>
    <w:basedOn w:val="Domylnaczcionkaakapitu"/>
    <w:link w:val="Tekstkomentarza"/>
    <w:rsid w:val="001F64EF"/>
  </w:style>
  <w:style w:type="paragraph" w:styleId="Tematkomentarza">
    <w:name w:val="annotation subject"/>
    <w:basedOn w:val="Tekstkomentarza"/>
    <w:next w:val="Tekstkomentarza"/>
    <w:link w:val="TematkomentarzaZnak"/>
    <w:rsid w:val="001F64EF"/>
    <w:rPr>
      <w:b/>
      <w:bCs/>
    </w:rPr>
  </w:style>
  <w:style w:type="character" w:customStyle="1" w:styleId="TematkomentarzaZnak">
    <w:name w:val="Temat komentarza Znak"/>
    <w:basedOn w:val="TekstkomentarzaZnak"/>
    <w:link w:val="Tematkomentarza"/>
    <w:rsid w:val="001F64EF"/>
    <w:rPr>
      <w:b/>
      <w:bCs/>
    </w:rPr>
  </w:style>
  <w:style w:type="paragraph" w:styleId="Poprawka">
    <w:name w:val="Revision"/>
    <w:hidden/>
    <w:uiPriority w:val="99"/>
    <w:semiHidden/>
    <w:rsid w:val="00BC71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554220">
      <w:bodyDiv w:val="1"/>
      <w:marLeft w:val="0"/>
      <w:marRight w:val="0"/>
      <w:marTop w:val="0"/>
      <w:marBottom w:val="0"/>
      <w:divBdr>
        <w:top w:val="none" w:sz="0" w:space="0" w:color="auto"/>
        <w:left w:val="none" w:sz="0" w:space="0" w:color="auto"/>
        <w:bottom w:val="none" w:sz="0" w:space="0" w:color="auto"/>
        <w:right w:val="none" w:sz="0" w:space="0" w:color="auto"/>
      </w:divBdr>
    </w:div>
    <w:div w:id="1325356021">
      <w:bodyDiv w:val="1"/>
      <w:marLeft w:val="0"/>
      <w:marRight w:val="0"/>
      <w:marTop w:val="0"/>
      <w:marBottom w:val="0"/>
      <w:divBdr>
        <w:top w:val="none" w:sz="0" w:space="0" w:color="auto"/>
        <w:left w:val="none" w:sz="0" w:space="0" w:color="auto"/>
        <w:bottom w:val="none" w:sz="0" w:space="0" w:color="auto"/>
        <w:right w:val="none" w:sz="0" w:space="0" w:color="auto"/>
      </w:divBdr>
    </w:div>
    <w:div w:id="1743990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E7A12-A091-4E8F-99E8-08A839D5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20</Pages>
  <Words>9216</Words>
  <Characters>55299</Characters>
  <Application>Microsoft Office Word</Application>
  <DocSecurity>0</DocSecurity>
  <Lines>460</Lines>
  <Paragraphs>128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vt:lpstr>
      <vt:lpstr/>
    </vt:vector>
  </TitlesOfParts>
  <Company>Regionalny Dyrektor Ochrony Środowiska w Warszawie</Company>
  <LinksUpToDate>false</LinksUpToDate>
  <CharactersWithSpaces>64387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dc:title>
  <dc:subject>w sprawie ustanowienia planu ochrony dla rezerwatu przyrody Jezioro Drzezno</dc:subject>
  <dc:creator>arkadiusz.zakrzewski</dc:creator>
  <cp:lastModifiedBy>Arkadiusz Zakrzewski</cp:lastModifiedBy>
  <cp:revision>44</cp:revision>
  <dcterms:created xsi:type="dcterms:W3CDTF">2024-05-28T10:25:00Z</dcterms:created>
  <dcterms:modified xsi:type="dcterms:W3CDTF">2025-10-06T07:48:00Z</dcterms:modified>
  <cp:category>Akt prawny</cp:category>
</cp:coreProperties>
</file>