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BE3" w14:textId="77777777" w:rsidR="00903C30" w:rsidRPr="00B45803" w:rsidRDefault="00903C30" w:rsidP="00903C30">
      <w:pPr>
        <w:pStyle w:val="Bezodstpw"/>
        <w:pageBreakBefore/>
        <w:ind w:left="4254" w:firstLine="709"/>
        <w:jc w:val="right"/>
        <w:rPr>
          <w:rFonts w:ascii="Arial" w:hAnsi="Arial" w:cs="Arial"/>
          <w:sz w:val="20"/>
          <w:szCs w:val="24"/>
        </w:rPr>
      </w:pPr>
      <w:bookmarkStart w:id="0" w:name="_GoBack"/>
      <w:bookmarkEnd w:id="0"/>
      <w:r w:rsidRPr="00B45803">
        <w:rPr>
          <w:rFonts w:ascii="Arial" w:hAnsi="Arial" w:cs="Arial"/>
          <w:sz w:val="20"/>
          <w:szCs w:val="24"/>
        </w:rPr>
        <w:t>Załącznik nr 1 do zapytania ofertowego</w:t>
      </w:r>
      <w:r>
        <w:rPr>
          <w:rFonts w:ascii="Arial" w:hAnsi="Arial" w:cs="Arial"/>
          <w:sz w:val="20"/>
          <w:szCs w:val="24"/>
        </w:rPr>
        <w:t xml:space="preserve"> </w:t>
      </w:r>
      <w:r w:rsidRPr="00B45803">
        <w:rPr>
          <w:rFonts w:ascii="Arial" w:hAnsi="Arial" w:cs="Arial"/>
          <w:sz w:val="20"/>
          <w:szCs w:val="24"/>
        </w:rPr>
        <w:t>na jednorazową dostawę papieru do druku</w:t>
      </w:r>
    </w:p>
    <w:p w14:paraId="123904BA" w14:textId="77777777" w:rsidR="00903C30" w:rsidRPr="00130187" w:rsidRDefault="00903C30" w:rsidP="00903C30">
      <w:pPr>
        <w:pStyle w:val="Stopka"/>
        <w:tabs>
          <w:tab w:val="clear" w:pos="4536"/>
          <w:tab w:val="left" w:pos="0"/>
        </w:tabs>
        <w:rPr>
          <w:rFonts w:ascii="Arial" w:hAnsi="Arial" w:cs="Arial"/>
          <w:szCs w:val="24"/>
        </w:rPr>
      </w:pPr>
      <w:r w:rsidRPr="00130187">
        <w:rPr>
          <w:rFonts w:ascii="Arial" w:hAnsi="Arial" w:cs="Arial"/>
          <w:szCs w:val="24"/>
        </w:rPr>
        <w:t>Dotyczy postępowania nr 3001-7.262.</w:t>
      </w:r>
      <w:r>
        <w:rPr>
          <w:rFonts w:ascii="Arial" w:hAnsi="Arial" w:cs="Arial"/>
          <w:szCs w:val="24"/>
        </w:rPr>
        <w:t>20</w:t>
      </w:r>
      <w:r w:rsidRPr="00130187">
        <w:rPr>
          <w:rFonts w:ascii="Arial" w:hAnsi="Arial" w:cs="Arial"/>
          <w:szCs w:val="24"/>
        </w:rPr>
        <w:t>.202</w:t>
      </w:r>
      <w:r>
        <w:rPr>
          <w:rFonts w:ascii="Arial" w:hAnsi="Arial" w:cs="Arial"/>
          <w:szCs w:val="24"/>
        </w:rPr>
        <w:t>3</w:t>
      </w:r>
    </w:p>
    <w:p w14:paraId="3076FE35" w14:textId="77777777" w:rsidR="00903C30" w:rsidRPr="00FA6390" w:rsidRDefault="00903C30" w:rsidP="00903C30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 xml:space="preserve">   ............................................... </w:t>
      </w:r>
    </w:p>
    <w:p w14:paraId="6002F84A" w14:textId="77777777" w:rsidR="00903C30" w:rsidRPr="00130187" w:rsidRDefault="00903C30" w:rsidP="00903C30">
      <w:pPr>
        <w:pStyle w:val="Bezodstpw"/>
        <w:ind w:firstLine="5670"/>
        <w:rPr>
          <w:rFonts w:ascii="Arial" w:hAnsi="Arial" w:cs="Arial"/>
          <w:szCs w:val="24"/>
        </w:rPr>
      </w:pPr>
      <w:r w:rsidRPr="00130187">
        <w:rPr>
          <w:rFonts w:ascii="Arial" w:hAnsi="Arial" w:cs="Arial"/>
          <w:szCs w:val="24"/>
        </w:rPr>
        <w:t xml:space="preserve">           /miejscowość i data/ </w:t>
      </w:r>
    </w:p>
    <w:p w14:paraId="6CFC2232" w14:textId="77777777" w:rsidR="00903C30" w:rsidRPr="00FA6390" w:rsidRDefault="00903C30" w:rsidP="00903C30">
      <w:pPr>
        <w:pStyle w:val="Bezodstpw"/>
        <w:rPr>
          <w:rFonts w:ascii="Arial" w:hAnsi="Arial" w:cs="Arial"/>
          <w:sz w:val="24"/>
          <w:szCs w:val="24"/>
        </w:rPr>
      </w:pPr>
    </w:p>
    <w:p w14:paraId="1FB8C6E9" w14:textId="77777777" w:rsidR="00903C30" w:rsidRPr="00FA6390" w:rsidRDefault="00903C30" w:rsidP="00903C3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A6390">
        <w:rPr>
          <w:rFonts w:ascii="Arial" w:hAnsi="Arial" w:cs="Arial"/>
          <w:b/>
          <w:sz w:val="24"/>
          <w:szCs w:val="24"/>
        </w:rPr>
        <w:t>FORMULARZ OFERTOWY</w:t>
      </w:r>
    </w:p>
    <w:p w14:paraId="0EB39E1B" w14:textId="77777777" w:rsidR="00903C30" w:rsidRPr="00FA6390" w:rsidRDefault="00903C30" w:rsidP="00903C30">
      <w:pPr>
        <w:pStyle w:val="Nagwek2"/>
        <w:spacing w:line="276" w:lineRule="auto"/>
        <w:rPr>
          <w:rFonts w:cs="Arial"/>
          <w:b w:val="0"/>
          <w:i w:val="0"/>
          <w:sz w:val="24"/>
          <w:szCs w:val="24"/>
        </w:rPr>
      </w:pPr>
      <w:r>
        <w:rPr>
          <w:rFonts w:cs="Arial"/>
          <w:b w:val="0"/>
          <w:i w:val="0"/>
          <w:sz w:val="24"/>
          <w:szCs w:val="24"/>
        </w:rPr>
        <w:t>NAZWA WYKONAWCY..</w:t>
      </w:r>
      <w:r w:rsidRPr="00FA6390">
        <w:rPr>
          <w:rFonts w:cs="Arial"/>
          <w:b w:val="0"/>
          <w:i w:val="0"/>
          <w:sz w:val="24"/>
          <w:szCs w:val="24"/>
        </w:rPr>
        <w:t>……………………………….………………………….…</w:t>
      </w:r>
      <w:r>
        <w:rPr>
          <w:rFonts w:cs="Arial"/>
          <w:b w:val="0"/>
          <w:i w:val="0"/>
          <w:sz w:val="24"/>
          <w:szCs w:val="24"/>
        </w:rPr>
        <w:t>.</w:t>
      </w:r>
      <w:r w:rsidRPr="00FA6390">
        <w:rPr>
          <w:rFonts w:cs="Arial"/>
          <w:b w:val="0"/>
          <w:i w:val="0"/>
          <w:sz w:val="24"/>
          <w:szCs w:val="24"/>
        </w:rPr>
        <w:t>……..</w:t>
      </w:r>
    </w:p>
    <w:p w14:paraId="1BC533E6" w14:textId="77777777" w:rsidR="00903C30" w:rsidRPr="00FA6390" w:rsidRDefault="00903C30" w:rsidP="00903C30">
      <w:pPr>
        <w:jc w:val="both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>Siedziba (adres) wykonawcy ……………………………………………………….</w:t>
      </w:r>
      <w:r>
        <w:rPr>
          <w:rFonts w:ascii="Arial" w:hAnsi="Arial" w:cs="Arial"/>
          <w:sz w:val="24"/>
          <w:szCs w:val="24"/>
        </w:rPr>
        <w:t>………..</w:t>
      </w:r>
    </w:p>
    <w:p w14:paraId="7764B9F8" w14:textId="77777777" w:rsidR="00903C30" w:rsidRPr="00FA6390" w:rsidRDefault="00903C30" w:rsidP="00903C30">
      <w:pPr>
        <w:jc w:val="both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>NIP 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A639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REGON …………………………….………………</w:t>
      </w:r>
    </w:p>
    <w:p w14:paraId="6E3F60DE" w14:textId="77777777" w:rsidR="00903C30" w:rsidRPr="00FA6390" w:rsidRDefault="00903C30" w:rsidP="00903C30">
      <w:pPr>
        <w:pStyle w:val="Nagwek4"/>
        <w:spacing w:line="276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Adres do korespondencji…</w:t>
      </w:r>
      <w:r w:rsidRPr="00FA6390">
        <w:rPr>
          <w:rFonts w:ascii="Arial" w:hAnsi="Arial" w:cs="Arial"/>
          <w:b w:val="0"/>
        </w:rPr>
        <w:t>……………………………………………..……………………</w:t>
      </w:r>
    </w:p>
    <w:p w14:paraId="10741592" w14:textId="77777777" w:rsidR="00903C30" w:rsidRPr="00FA6390" w:rsidRDefault="00903C30" w:rsidP="00903C30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>tel. ……………………</w:t>
      </w:r>
      <w:r>
        <w:rPr>
          <w:rFonts w:ascii="Arial" w:hAnsi="Arial" w:cs="Arial"/>
          <w:sz w:val="24"/>
          <w:szCs w:val="24"/>
        </w:rPr>
        <w:t>.</w:t>
      </w:r>
      <w:r w:rsidRPr="00FA6390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>……</w:t>
      </w:r>
      <w:r w:rsidRPr="00FA6390">
        <w:rPr>
          <w:rFonts w:ascii="Arial" w:hAnsi="Arial" w:cs="Arial"/>
          <w:sz w:val="24"/>
          <w:szCs w:val="24"/>
        </w:rPr>
        <w:t xml:space="preserve"> e-mail ………..………...…………………………..</w:t>
      </w:r>
    </w:p>
    <w:p w14:paraId="506C2B53" w14:textId="77777777" w:rsidR="00903C30" w:rsidRPr="001E5860" w:rsidRDefault="00903C30" w:rsidP="00903C30">
      <w:pPr>
        <w:pStyle w:val="Bezodstpw"/>
        <w:jc w:val="both"/>
        <w:rPr>
          <w:rFonts w:ascii="Arial" w:hAnsi="Arial" w:cs="Arial"/>
          <w:szCs w:val="24"/>
        </w:rPr>
      </w:pPr>
      <w:r w:rsidRPr="001E5860">
        <w:rPr>
          <w:rFonts w:ascii="Arial" w:hAnsi="Arial" w:cs="Arial"/>
          <w:szCs w:val="24"/>
        </w:rPr>
        <w:t xml:space="preserve">przystępując do udziału w postępowaniu o udzielenie zamówienia publicznego w trybie zapytania ofertowego na </w:t>
      </w:r>
      <w:r w:rsidRPr="001E5860">
        <w:rPr>
          <w:rFonts w:ascii="Arial" w:hAnsi="Arial" w:cs="Arial"/>
          <w:i/>
          <w:szCs w:val="24"/>
        </w:rPr>
        <w:t>jednorazową dostawę papieru do druku</w:t>
      </w:r>
      <w:r>
        <w:rPr>
          <w:rFonts w:ascii="Arial" w:hAnsi="Arial" w:cs="Arial"/>
          <w:i/>
          <w:szCs w:val="24"/>
        </w:rPr>
        <w:t>:</w:t>
      </w:r>
    </w:p>
    <w:p w14:paraId="60C6EC36" w14:textId="77777777" w:rsidR="00903C30" w:rsidRPr="00FA6390" w:rsidRDefault="00903C30" w:rsidP="00903C30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A60C462" w14:textId="77777777" w:rsidR="00903C30" w:rsidRPr="00FA6390" w:rsidRDefault="00903C30" w:rsidP="00903C30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 xml:space="preserve">Oferujemy wykonanie przedmiotu zamówienia za cenę ofertową brutto  </w:t>
      </w:r>
      <w:r w:rsidRPr="00FA6390">
        <w:rPr>
          <w:rFonts w:ascii="Arial" w:hAnsi="Arial" w:cs="Arial"/>
          <w:b/>
          <w:sz w:val="24"/>
          <w:szCs w:val="24"/>
        </w:rPr>
        <w:t>………………… zł</w:t>
      </w:r>
      <w:r w:rsidRPr="00FA6390">
        <w:rPr>
          <w:rFonts w:ascii="Arial" w:hAnsi="Arial" w:cs="Arial"/>
          <w:sz w:val="24"/>
          <w:szCs w:val="24"/>
        </w:rPr>
        <w:t xml:space="preserve"> (słownie: ………............................................……… zł), obliczoną na podstawie poniższej tabeli:</w:t>
      </w:r>
    </w:p>
    <w:tbl>
      <w:tblPr>
        <w:tblW w:w="11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880"/>
        <w:gridCol w:w="913"/>
        <w:gridCol w:w="1388"/>
        <w:gridCol w:w="944"/>
        <w:gridCol w:w="1571"/>
        <w:gridCol w:w="1734"/>
      </w:tblGrid>
      <w:tr w:rsidR="00903C30" w:rsidRPr="00FA6390" w14:paraId="581F07E7" w14:textId="77777777" w:rsidTr="00305664">
        <w:trPr>
          <w:trHeight w:val="760"/>
          <w:jc w:val="center"/>
        </w:trPr>
        <w:tc>
          <w:tcPr>
            <w:tcW w:w="621" w:type="dxa"/>
            <w:vAlign w:val="center"/>
          </w:tcPr>
          <w:p w14:paraId="7D5ACB99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966F8E">
              <w:rPr>
                <w:rFonts w:ascii="Arial" w:hAnsi="Arial" w:cs="Arial"/>
                <w:sz w:val="20"/>
                <w:szCs w:val="21"/>
              </w:rPr>
              <w:t>L.p.</w:t>
            </w:r>
          </w:p>
        </w:tc>
        <w:tc>
          <w:tcPr>
            <w:tcW w:w="3880" w:type="dxa"/>
            <w:vAlign w:val="center"/>
          </w:tcPr>
          <w:p w14:paraId="1F41B148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Przedmiot</w:t>
            </w:r>
          </w:p>
        </w:tc>
        <w:tc>
          <w:tcPr>
            <w:tcW w:w="913" w:type="dxa"/>
            <w:vAlign w:val="center"/>
          </w:tcPr>
          <w:p w14:paraId="363AE502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Format</w:t>
            </w:r>
          </w:p>
        </w:tc>
        <w:tc>
          <w:tcPr>
            <w:tcW w:w="1388" w:type="dxa"/>
            <w:vAlign w:val="center"/>
          </w:tcPr>
          <w:p w14:paraId="0C704D01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Cena jednostkowa</w:t>
            </w:r>
          </w:p>
          <w:p w14:paraId="4B46D995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(zł brutto)</w:t>
            </w:r>
          </w:p>
        </w:tc>
        <w:tc>
          <w:tcPr>
            <w:tcW w:w="944" w:type="dxa"/>
            <w:vAlign w:val="center"/>
          </w:tcPr>
          <w:p w14:paraId="78160823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Ilość  ryz</w:t>
            </w:r>
          </w:p>
        </w:tc>
        <w:tc>
          <w:tcPr>
            <w:tcW w:w="1571" w:type="dxa"/>
            <w:vAlign w:val="center"/>
          </w:tcPr>
          <w:p w14:paraId="00430CD9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Wartość całkowita</w:t>
            </w:r>
          </w:p>
          <w:p w14:paraId="27508420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(zł brutto)</w:t>
            </w:r>
          </w:p>
        </w:tc>
        <w:tc>
          <w:tcPr>
            <w:tcW w:w="1734" w:type="dxa"/>
            <w:vAlign w:val="center"/>
          </w:tcPr>
          <w:p w14:paraId="56E9884E" w14:textId="77777777" w:rsidR="00903C30" w:rsidRPr="00966F8E" w:rsidRDefault="00903C30" w:rsidP="00305664">
            <w:pPr>
              <w:pStyle w:val="Bezodstpw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Nazwa i rodzaj oferowanego papieru</w:t>
            </w:r>
          </w:p>
        </w:tc>
      </w:tr>
      <w:tr w:rsidR="00903C30" w:rsidRPr="00FA6390" w14:paraId="33B85C19" w14:textId="77777777" w:rsidTr="00305664">
        <w:trPr>
          <w:trHeight w:val="253"/>
          <w:jc w:val="center"/>
        </w:trPr>
        <w:tc>
          <w:tcPr>
            <w:tcW w:w="621" w:type="dxa"/>
            <w:tcBorders>
              <w:bottom w:val="single" w:sz="4" w:space="0" w:color="auto"/>
            </w:tcBorders>
          </w:tcPr>
          <w:p w14:paraId="397F1484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966F8E">
              <w:rPr>
                <w:rFonts w:ascii="Arial" w:hAnsi="Arial" w:cs="Arial"/>
                <w:i/>
                <w:sz w:val="20"/>
                <w:szCs w:val="24"/>
              </w:rPr>
              <w:t>a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5B42DF7F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966F8E">
              <w:rPr>
                <w:rFonts w:ascii="Arial" w:hAnsi="Arial" w:cs="Arial"/>
                <w:i/>
                <w:sz w:val="20"/>
                <w:szCs w:val="24"/>
              </w:rPr>
              <w:t>b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2F84F948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966F8E">
              <w:rPr>
                <w:rFonts w:ascii="Arial" w:hAnsi="Arial" w:cs="Arial"/>
                <w:i/>
                <w:sz w:val="20"/>
                <w:szCs w:val="24"/>
              </w:rPr>
              <w:t>c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B5C1973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966F8E">
              <w:rPr>
                <w:rFonts w:ascii="Arial" w:hAnsi="Arial" w:cs="Arial"/>
                <w:i/>
                <w:sz w:val="20"/>
                <w:szCs w:val="24"/>
              </w:rPr>
              <w:t>d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3748FF89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966F8E">
              <w:rPr>
                <w:rFonts w:ascii="Arial" w:hAnsi="Arial" w:cs="Arial"/>
                <w:i/>
                <w:sz w:val="20"/>
                <w:szCs w:val="24"/>
              </w:rPr>
              <w:t xml:space="preserve">e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067FEB70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f </w:t>
            </w:r>
            <w:r w:rsidRPr="00966F8E">
              <w:rPr>
                <w:rFonts w:ascii="Arial" w:hAnsi="Arial" w:cs="Arial"/>
                <w:i/>
                <w:sz w:val="20"/>
                <w:szCs w:val="24"/>
              </w:rPr>
              <w:t>= (</w:t>
            </w:r>
            <w:r>
              <w:rPr>
                <w:rFonts w:ascii="Arial" w:hAnsi="Arial" w:cs="Arial"/>
                <w:i/>
                <w:sz w:val="20"/>
                <w:szCs w:val="24"/>
              </w:rPr>
              <w:t>d</w:t>
            </w:r>
            <w:r w:rsidRPr="00966F8E">
              <w:rPr>
                <w:rFonts w:ascii="Arial" w:hAnsi="Arial" w:cs="Arial"/>
                <w:i/>
                <w:sz w:val="20"/>
                <w:szCs w:val="24"/>
              </w:rPr>
              <w:t xml:space="preserve"> x </w:t>
            </w:r>
            <w:r>
              <w:rPr>
                <w:rFonts w:ascii="Arial" w:hAnsi="Arial" w:cs="Arial"/>
                <w:i/>
                <w:sz w:val="20"/>
                <w:szCs w:val="24"/>
              </w:rPr>
              <w:t>e</w:t>
            </w:r>
            <w:r w:rsidRPr="00966F8E">
              <w:rPr>
                <w:rFonts w:ascii="Arial" w:hAnsi="Arial" w:cs="Arial"/>
                <w:i/>
                <w:sz w:val="20"/>
                <w:szCs w:val="24"/>
              </w:rPr>
              <w:t>)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7477D1CB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g</w:t>
            </w:r>
          </w:p>
        </w:tc>
      </w:tr>
      <w:tr w:rsidR="00903C30" w:rsidRPr="00FA6390" w14:paraId="2DDFAD9C" w14:textId="77777777" w:rsidTr="00305664">
        <w:trPr>
          <w:trHeight w:val="1357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2B1EE98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66F8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880" w:type="dxa"/>
            <w:vMerge w:val="restart"/>
            <w:tcBorders>
              <w:bottom w:val="single" w:sz="4" w:space="0" w:color="auto"/>
            </w:tcBorders>
            <w:vAlign w:val="center"/>
          </w:tcPr>
          <w:tbl>
            <w:tblPr>
              <w:tblW w:w="37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5"/>
            </w:tblGrid>
            <w:tr w:rsidR="00903C30" w:rsidRPr="00623ACF" w14:paraId="0B5962C2" w14:textId="77777777" w:rsidTr="00305664">
              <w:trPr>
                <w:trHeight w:val="546"/>
              </w:trPr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1B09F2" w14:textId="77777777" w:rsidR="00903C30" w:rsidRPr="00623ACF" w:rsidRDefault="00903C30" w:rsidP="00305664">
                  <w:pPr>
                    <w:suppressAutoHyphens w:val="0"/>
                    <w:spacing w:before="120" w:after="120" w:line="240" w:lineRule="auto"/>
                    <w:ind w:right="71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</w:rPr>
                    <w:t>Papier do drukarek i kserokopiarek A4, gramatura 80 g/m</w:t>
                  </w:r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  <w:vertAlign w:val="superscript"/>
                    </w:rPr>
                    <w:t>2</w:t>
                  </w:r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</w:rPr>
                    <w:t xml:space="preserve">, białość (CIE) 161 </w:t>
                  </w:r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</w:rPr>
                    <w:br/>
                    <w:t xml:space="preserve">(+/-3), nieprzezroczystość (%) 94 (+2/-1), grubość (µm) 108 (+/-3), gładkość (wg testu </w:t>
                  </w:r>
                  <w:proofErr w:type="spellStart"/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</w:rPr>
                    <w:t>Bendtsen</w:t>
                  </w:r>
                  <w:proofErr w:type="spellEnd"/>
                  <w:r w:rsidRPr="00623ACF">
                    <w:rPr>
                      <w:rFonts w:ascii="Arial" w:hAnsi="Arial" w:cs="Arial"/>
                      <w:bCs/>
                      <w:sz w:val="20"/>
                      <w:szCs w:val="24"/>
                    </w:rPr>
                    <w:t>) 180 (+/-50)</w:t>
                  </w:r>
                </w:p>
              </w:tc>
            </w:tr>
          </w:tbl>
          <w:p w14:paraId="7F2E57C8" w14:textId="77777777" w:rsidR="00903C30" w:rsidRPr="00623ACF" w:rsidRDefault="00903C30" w:rsidP="00305664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2FEA9369" w14:textId="77777777" w:rsidR="00903C30" w:rsidRPr="00623ACF" w:rsidRDefault="00903C30" w:rsidP="0030566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5525F172" w14:textId="77777777" w:rsidR="00903C30" w:rsidRPr="00623ACF" w:rsidRDefault="00903C30" w:rsidP="0030566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B79E1">
              <w:rPr>
                <w:rFonts w:ascii="Arial" w:hAnsi="Arial" w:cs="Arial"/>
                <w:bCs/>
                <w:sz w:val="20"/>
                <w:szCs w:val="24"/>
              </w:rPr>
              <w:t>…………. zł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2BAC7523" w14:textId="77777777" w:rsidR="00903C30" w:rsidRPr="001C5B8E" w:rsidRDefault="00903C30" w:rsidP="0030566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DA2CCE">
              <w:rPr>
                <w:rFonts w:ascii="Arial" w:hAnsi="Arial" w:cs="Arial"/>
                <w:sz w:val="20"/>
                <w:szCs w:val="24"/>
              </w:rPr>
              <w:t>1 000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12168793" w14:textId="77777777" w:rsidR="00903C30" w:rsidRPr="006B79E1" w:rsidRDefault="00903C30" w:rsidP="00305664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6B79E1">
              <w:rPr>
                <w:rFonts w:ascii="Arial" w:hAnsi="Arial" w:cs="Arial"/>
                <w:bCs/>
                <w:sz w:val="20"/>
                <w:szCs w:val="24"/>
              </w:rPr>
              <w:t>………….. zł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055BCD4D" w14:textId="77777777" w:rsidR="00903C30" w:rsidRPr="00966F8E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03C30" w:rsidRPr="00FA6390" w14:paraId="24A432E3" w14:textId="77777777" w:rsidTr="00305664">
        <w:trPr>
          <w:trHeight w:val="447"/>
          <w:jc w:val="center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7913FAB5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880" w:type="dxa"/>
            <w:vMerge/>
            <w:tcBorders>
              <w:bottom w:val="single" w:sz="4" w:space="0" w:color="auto"/>
            </w:tcBorders>
            <w:vAlign w:val="center"/>
          </w:tcPr>
          <w:p w14:paraId="0E85E512" w14:textId="77777777" w:rsidR="00903C30" w:rsidRPr="00623ACF" w:rsidRDefault="00903C30" w:rsidP="00305664">
            <w:pPr>
              <w:suppressAutoHyphens w:val="0"/>
              <w:spacing w:before="120" w:after="120" w:line="240" w:lineRule="auto"/>
              <w:ind w:right="71"/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41B1ABFF" w14:textId="77777777" w:rsidR="00903C30" w:rsidRPr="00623ACF" w:rsidRDefault="00903C30" w:rsidP="0030566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A3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582021EA" w14:textId="77777777" w:rsidR="00903C30" w:rsidRDefault="00903C30" w:rsidP="00305664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14:paraId="63C1E466" w14:textId="77777777" w:rsidR="00903C30" w:rsidRPr="00623ACF" w:rsidRDefault="00903C30" w:rsidP="00305664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B79E1">
              <w:rPr>
                <w:rFonts w:ascii="Arial" w:hAnsi="Arial" w:cs="Arial"/>
                <w:bCs/>
                <w:sz w:val="20"/>
                <w:szCs w:val="24"/>
              </w:rPr>
              <w:t>……….. zł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20640775" w14:textId="77777777" w:rsidR="00903C30" w:rsidRPr="001C5B8E" w:rsidRDefault="00903C30" w:rsidP="0030566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DA2CCE"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387EC448" w14:textId="77777777" w:rsidR="00903C30" w:rsidRPr="00966F8E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B79E1">
              <w:rPr>
                <w:rFonts w:ascii="Arial" w:hAnsi="Arial" w:cs="Arial"/>
                <w:bCs/>
                <w:sz w:val="20"/>
                <w:szCs w:val="24"/>
              </w:rPr>
              <w:t>………….. zł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723CE182" w14:textId="77777777" w:rsidR="00903C30" w:rsidRPr="00966F8E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03C30" w:rsidRPr="00FA6390" w14:paraId="191EABBF" w14:textId="77777777" w:rsidTr="00305664">
        <w:trPr>
          <w:trHeight w:val="447"/>
          <w:jc w:val="center"/>
        </w:trPr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40EF47" w14:textId="77777777" w:rsidR="00903C30" w:rsidRPr="00966F8E" w:rsidRDefault="00903C30" w:rsidP="0030566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5534" w14:textId="77777777" w:rsidR="00903C30" w:rsidRPr="001E361A" w:rsidRDefault="00903C30" w:rsidP="00305664">
            <w:pPr>
              <w:suppressAutoHyphens w:val="0"/>
              <w:spacing w:before="120" w:after="120" w:line="240" w:lineRule="auto"/>
              <w:ind w:right="71"/>
              <w:jc w:val="both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5980A2" w14:textId="77777777" w:rsidR="00903C30" w:rsidRPr="001E361A" w:rsidRDefault="00903C30" w:rsidP="00305664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1E361A">
              <w:rPr>
                <w:rFonts w:ascii="Arial" w:hAnsi="Arial" w:cs="Arial"/>
                <w:b/>
                <w:bCs/>
                <w:sz w:val="20"/>
                <w:szCs w:val="24"/>
              </w:rPr>
              <w:t>SUMA: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B166" w14:textId="77777777" w:rsidR="00903C30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4AA7B48" w14:textId="77777777" w:rsidR="00903C30" w:rsidRPr="006B79E1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6B79E1">
              <w:rPr>
                <w:rFonts w:ascii="Arial" w:hAnsi="Arial" w:cs="Arial"/>
                <w:b/>
                <w:sz w:val="20"/>
                <w:szCs w:val="24"/>
              </w:rPr>
              <w:t>…………. zł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486234" w14:textId="77777777" w:rsidR="00903C30" w:rsidRPr="00623ACF" w:rsidRDefault="00903C30" w:rsidP="0030566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EC580F" w14:textId="77777777" w:rsidR="00903C30" w:rsidRPr="00966F8E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AF1E5" w14:textId="77777777" w:rsidR="00903C30" w:rsidRPr="00966F8E" w:rsidRDefault="00903C30" w:rsidP="0030566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48AF88CA" w14:textId="77777777" w:rsidR="00903C30" w:rsidRPr="00FA6390" w:rsidRDefault="00903C30" w:rsidP="00903C30">
      <w:pPr>
        <w:pStyle w:val="Bezodstpw"/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</w:p>
    <w:p w14:paraId="111F9563" w14:textId="77777777" w:rsidR="00903C30" w:rsidRPr="00FA6390" w:rsidRDefault="00903C30" w:rsidP="00903C3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 xml:space="preserve">Oświadczamy, że zapoznaliśmy się z zapytaniem ofertowym i nie wnosimy do niego zastrzeżeń oraz przyjmujemy warunki w nim zawarte. </w:t>
      </w:r>
    </w:p>
    <w:p w14:paraId="03B2AEF1" w14:textId="77777777" w:rsidR="00903C30" w:rsidRPr="00867F77" w:rsidRDefault="00903C30" w:rsidP="00903C3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 xml:space="preserve">Projekt umowy, załączony do zapytania ofertowego został przez nas zaakceptowany; zobowiązujemy się, w przypadku wyboru naszej oferty, do </w:t>
      </w:r>
      <w:r w:rsidRPr="00867F77">
        <w:rPr>
          <w:rFonts w:ascii="Arial" w:hAnsi="Arial" w:cs="Arial"/>
          <w:sz w:val="24"/>
          <w:szCs w:val="24"/>
        </w:rPr>
        <w:t>zawarcia umowy na określonych w projekcie umowy warunkach, w miejscu i terminie wyznaczonym przez Zamawiającego.</w:t>
      </w:r>
    </w:p>
    <w:p w14:paraId="78EDFAF6" w14:textId="77777777" w:rsidR="00903C30" w:rsidRPr="00867F77" w:rsidRDefault="00903C30" w:rsidP="00903C3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867F77">
        <w:rPr>
          <w:rFonts w:ascii="Arial" w:hAnsi="Arial" w:cs="Arial"/>
          <w:sz w:val="24"/>
          <w:szCs w:val="24"/>
        </w:rPr>
        <w:t xml:space="preserve">Oświadczamy, że nie podlegamy wykluczeniu z postępowania na podstawie </w:t>
      </w:r>
      <w:r>
        <w:rPr>
          <w:rFonts w:ascii="Arial" w:hAnsi="Arial" w:cs="Arial"/>
          <w:sz w:val="24"/>
          <w:szCs w:val="24"/>
        </w:rPr>
        <w:br/>
      </w:r>
      <w:r w:rsidRPr="00867F77">
        <w:rPr>
          <w:rFonts w:ascii="Arial" w:hAnsi="Arial" w:cs="Arial"/>
          <w:sz w:val="24"/>
          <w:szCs w:val="24"/>
        </w:rPr>
        <w:t>art. 7 ust. 1 ustawy z dnia 13 kwietnia 2022r. o szczególnych rozwiązaniach w zakresie przeciwdziałania wspieraniu agresji na Ukrainę oraz służących ochronie bezpieczeństwa narodowego.</w:t>
      </w:r>
    </w:p>
    <w:p w14:paraId="5CC19E09" w14:textId="77777777" w:rsidR="00903C30" w:rsidRPr="00FA6390" w:rsidRDefault="00903C30" w:rsidP="00903C30">
      <w:pPr>
        <w:pStyle w:val="Bezodstpw"/>
        <w:numPr>
          <w:ilvl w:val="0"/>
          <w:numId w:val="1"/>
        </w:numPr>
        <w:tabs>
          <w:tab w:val="clear" w:pos="0"/>
          <w:tab w:val="num" w:pos="-426"/>
        </w:tabs>
        <w:spacing w:line="276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lastRenderedPageBreak/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0AD8A40D" w14:textId="77777777" w:rsidR="00903C30" w:rsidRDefault="00903C30" w:rsidP="00903C30">
      <w:pPr>
        <w:pStyle w:val="Bezodstpw"/>
        <w:ind w:firstLine="5103"/>
        <w:rPr>
          <w:rFonts w:ascii="Arial" w:hAnsi="Arial" w:cs="Arial"/>
          <w:sz w:val="24"/>
          <w:szCs w:val="24"/>
        </w:rPr>
      </w:pPr>
    </w:p>
    <w:p w14:paraId="341A45F7" w14:textId="77777777" w:rsidR="00903C30" w:rsidRPr="00FA6390" w:rsidRDefault="00903C30" w:rsidP="00903C30">
      <w:pPr>
        <w:pStyle w:val="Bezodstpw"/>
        <w:ind w:firstLine="5103"/>
        <w:rPr>
          <w:rFonts w:ascii="Arial" w:hAnsi="Arial" w:cs="Arial"/>
          <w:sz w:val="24"/>
          <w:szCs w:val="24"/>
        </w:rPr>
      </w:pPr>
      <w:r w:rsidRPr="00FA6390">
        <w:rPr>
          <w:rFonts w:ascii="Arial" w:hAnsi="Arial" w:cs="Arial"/>
          <w:sz w:val="24"/>
          <w:szCs w:val="24"/>
        </w:rPr>
        <w:t>…………………………………………</w:t>
      </w:r>
    </w:p>
    <w:p w14:paraId="470E6CAC" w14:textId="36DB513B" w:rsidR="001E3A2D" w:rsidRDefault="003F0B8F" w:rsidP="00903C30">
      <w:r>
        <w:rPr>
          <w:rFonts w:ascii="Arial" w:hAnsi="Arial" w:cs="Arial"/>
          <w:i/>
          <w:sz w:val="20"/>
          <w:szCs w:val="24"/>
        </w:rPr>
        <w:t xml:space="preserve">                                                                                           </w:t>
      </w:r>
      <w:r w:rsidR="00903C30" w:rsidRPr="00966F8E">
        <w:rPr>
          <w:rFonts w:ascii="Arial" w:hAnsi="Arial" w:cs="Arial"/>
          <w:i/>
          <w:sz w:val="20"/>
          <w:szCs w:val="24"/>
        </w:rPr>
        <w:t xml:space="preserve">/podpisy upełnomocnionych przedstawicieli </w:t>
      </w:r>
      <w:r w:rsidR="00903C30" w:rsidRPr="00966F8E">
        <w:rPr>
          <w:rFonts w:ascii="Arial" w:hAnsi="Arial" w:cs="Arial"/>
          <w:i/>
          <w:sz w:val="20"/>
          <w:szCs w:val="24"/>
        </w:rPr>
        <w:br/>
      </w:r>
    </w:p>
    <w:sectPr w:rsidR="001E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64A13A34"/>
    <w:multiLevelType w:val="singleLevel"/>
    <w:tmpl w:val="4BAC8B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30"/>
    <w:rsid w:val="001E3A2D"/>
    <w:rsid w:val="003F0B8F"/>
    <w:rsid w:val="00903C30"/>
    <w:rsid w:val="00A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C46"/>
  <w15:chartTrackingRefBased/>
  <w15:docId w15:val="{7D9E8D76-2A89-454C-8B59-66493456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C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03C3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903C30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03C30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903C3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0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03C30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903C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Prokuratura Okręgowa w Białymstoku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Olechno Joanna (PO Białystok)</dc:creator>
  <cp:keywords/>
  <dc:description/>
  <cp:lastModifiedBy>Mariusz  Łapiński (Prokuratura Okregowa w Białymstoku)</cp:lastModifiedBy>
  <cp:revision>3</cp:revision>
  <dcterms:created xsi:type="dcterms:W3CDTF">2023-05-22T11:41:00Z</dcterms:created>
  <dcterms:modified xsi:type="dcterms:W3CDTF">2023-05-22T12:14:00Z</dcterms:modified>
</cp:coreProperties>
</file>