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52627CBA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593A9556" w:rsidR="00C96A60" w:rsidRPr="00AF0321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02BE9">
        <w:rPr>
          <w:rFonts w:ascii="Times New Roman" w:hAnsi="Times New Roman" w:cs="Times New Roman"/>
          <w:b/>
          <w:bCs/>
          <w:sz w:val="24"/>
          <w:szCs w:val="24"/>
        </w:rPr>
        <w:t>MYJĘ ZĘBY – MOJE ODBICIE W LUSTRZE</w:t>
      </w:r>
      <w:r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DC683BA" w14:textId="44CAD18F" w:rsidR="00C96A60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w ramach wojewódzkiego projektu edukacyjnego „Mam zdrowe zęby!”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76858B6D" w:rsidR="004D0D7A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Zadaniem </w:t>
      </w:r>
      <w:r w:rsidR="004D0D7A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konkurs</w:t>
      </w:r>
      <w:r w:rsidR="00C1068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owym</w:t>
      </w:r>
      <w:r w:rsidR="004D0D7A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0B5CF6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jest </w:t>
      </w:r>
      <w:r w:rsidR="00A36534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wykonanie pracy plastycznej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pt.: </w:t>
      </w:r>
      <w:r w:rsidR="006135B2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</w:t>
      </w:r>
      <w:r w:rsidR="00F40EA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Myję zęby – moje odbicie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="00F40EA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 lustrze</w:t>
      </w:r>
      <w:r w:rsidR="006135B2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="00E801C4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</w:p>
    <w:p w14:paraId="5A4AABA9" w14:textId="0DCE9D99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Poznaniu, Oddział Higieny Dzieci, Młodzieży i Promocji Zdrowia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woj. wielkopolskiego.</w:t>
      </w:r>
    </w:p>
    <w:p w14:paraId="7DA86A0D" w14:textId="5EE511CD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6D43C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em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jest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Poznaniu.</w:t>
      </w:r>
    </w:p>
    <w:p w14:paraId="3088329D" w14:textId="5542F3FD" w:rsidR="00F45915" w:rsidRPr="00DA3614" w:rsidRDefault="00F45915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Założenia konkursu:</w:t>
      </w:r>
    </w:p>
    <w:p w14:paraId="5B6E2DA8" w14:textId="36C69D23" w:rsidR="00DE14CD" w:rsidRPr="00493F3E" w:rsidRDefault="00DF378D" w:rsidP="00493F3E">
      <w:pPr>
        <w:pStyle w:val="Akapitzlist"/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DE14CD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realizowany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 w ramach wojewódzkiego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projektu edukacyjnego „Mam zdrowe zęby!”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Jego celem </w:t>
      </w:r>
      <w:r w:rsidR="00F45915" w:rsidRPr="00493F3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jest </w:t>
      </w:r>
      <w:r w:rsidR="006D43C2" w:rsidRPr="00493F3E">
        <w:rPr>
          <w:rFonts w:ascii="Times New Roman" w:hAnsi="Times New Roman" w:cs="Times New Roman"/>
          <w:bCs/>
          <w:spacing w:val="-2"/>
          <w:sz w:val="24"/>
          <w:szCs w:val="24"/>
        </w:rPr>
        <w:t>ukształtowanie</w:t>
      </w:r>
      <w:r w:rsidR="00DE14CD" w:rsidRPr="00493F3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właściwych nawyków i popularyzacja zasad poprawnej higieny jamy ustnej wśród dzieci</w:t>
      </w:r>
      <w:r w:rsidR="00F45915" w:rsidRPr="00493F3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w wieku wczesnoszkolnym</w:t>
      </w:r>
      <w:r w:rsidR="00DE14CD" w:rsidRPr="00493F3E">
        <w:rPr>
          <w:rFonts w:ascii="Times New Roman" w:hAnsi="Times New Roman" w:cs="Times New Roman"/>
          <w:bCs/>
          <w:spacing w:val="-2"/>
          <w:sz w:val="24"/>
          <w:szCs w:val="24"/>
        </w:rPr>
        <w:t>, poprzez:</w:t>
      </w:r>
    </w:p>
    <w:p w14:paraId="2CDA65B7" w14:textId="77777777" w:rsidR="00DE14CD" w:rsidRPr="009C5D9C" w:rsidRDefault="00DE14CD">
      <w:pPr>
        <w:pStyle w:val="Akapitzlist"/>
        <w:numPr>
          <w:ilvl w:val="0"/>
          <w:numId w:val="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</w:rPr>
        <w:t>zwiększenie świadomości dzieci dotyczącej konieczności codziennej, systematycznej dbałości o zdrowie jamy ustnej i zębów,</w:t>
      </w:r>
    </w:p>
    <w:p w14:paraId="06E8E1F0" w14:textId="6953F87F" w:rsidR="00F45915" w:rsidRDefault="006D43C2">
      <w:pPr>
        <w:pStyle w:val="Akapitzlist"/>
        <w:numPr>
          <w:ilvl w:val="0"/>
          <w:numId w:val="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wyrobienie</w:t>
      </w:r>
      <w:r w:rsidR="00F45915" w:rsidRPr="009C5D9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prawidłowych nawyków i umiejętności prozdrowotnych wśród dzieci dotyczących właściwej higieny jamy ustnej.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77777777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uczniów klas I-III szkół podstawowych woj.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77777777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F45915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F45915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dziecko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9F6949C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ją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96E38A3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materiały (wycinki, skrawki),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CC8FEC9" w:rsidR="00C70212" w:rsidRPr="009C5D9C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niniejszego regulaminu, a w szczególności pkt. III. </w:t>
      </w:r>
      <w:r w:rsidR="00493F3E">
        <w:rPr>
          <w:rFonts w:ascii="Times New Roman" w:hAnsi="Times New Roman" w:cs="Times New Roman"/>
          <w:spacing w:val="-2"/>
          <w:sz w:val="24"/>
          <w:szCs w:val="24"/>
        </w:rPr>
        <w:t>2-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4.</w:t>
      </w: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70C319DD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602D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36EE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września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602D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18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października 2024 r.</w:t>
      </w:r>
    </w:p>
    <w:p w14:paraId="04A3D531" w14:textId="0EF69449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E801C4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F60C6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października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F60C6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 2024 r.</w:t>
      </w:r>
    </w:p>
    <w:p w14:paraId="1C3665FC" w14:textId="759C65F0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F60C6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D272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 2024 r.</w:t>
      </w:r>
    </w:p>
    <w:p w14:paraId="275E3CCE" w14:textId="37AC7F43" w:rsidR="004D0D7A" w:rsidRPr="002315CE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D272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listopada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F60C61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5D947C5C" w14:textId="3CCA7BD5" w:rsidR="001D173C" w:rsidRPr="002315CE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Nagrody rzeczowe zostaną dostarczone do </w:t>
      </w:r>
      <w:r w:rsidR="00C70212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szkół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C70212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i przekazane bezpośrednio laureatom</w:t>
      </w:r>
      <w:r w:rsidR="00183388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terminie do </w:t>
      </w:r>
      <w:r w:rsidR="0042437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17 stycznia 2025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BD98B1" w14:textId="1D330F28" w:rsidR="00EE739F" w:rsidRDefault="00DF378D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Zadaniem</w:t>
      </w:r>
      <w:r w:rsidR="001D173C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</w:t>
      </w:r>
      <w:r w:rsidR="00F45915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owym</w:t>
      </w:r>
      <w:r w:rsidR="001D173C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jest </w:t>
      </w:r>
      <w:r w:rsidR="00A36534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wykonanie pracy plastycznej </w:t>
      </w:r>
      <w:r w:rsidR="00F60C61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w formacie A4 pod hasłem </w:t>
      </w:r>
      <w:r w:rsidR="006135B2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„</w:t>
      </w:r>
      <w:r w:rsidR="00F60C61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Myję zęby – moje odbicie w lustrze</w:t>
      </w:r>
      <w:r w:rsidR="006135B2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” </w:t>
      </w:r>
      <w:r w:rsidR="001D173C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przy użyciu dowolnej techniki: </w:t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rysunek, malarstwo, wydzieranka, wycinanka i wszelkiego rodzaju wyklejan</w:t>
      </w:r>
      <w:r w:rsidR="00436EE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ki</w:t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br/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 użyciem różnych materiałów</w:t>
      </w:r>
      <w:r w:rsidR="00687B1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EE739F" w:rsidRPr="00E3182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(np.: plasteliny, sznurków, pianek, pomponów, patyczków, nasion, bibuły itp.)</w:t>
      </w:r>
      <w:r w:rsidR="007E7170" w:rsidRP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4D0C86A3" w14:textId="5E6F4E2A" w:rsidR="002315CE" w:rsidRPr="00254FC0" w:rsidRDefault="002315C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Praca ma przedstawiać 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autora myjącego s</w:t>
      </w:r>
      <w:r w:rsidR="00E318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obie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zęby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przybor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służąc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do prawidłowej higieny jamy ustnej (szczoteczk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 past</w:t>
      </w:r>
      <w:r w:rsidR="00ED536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</w:t>
      </w:r>
      <w:r w:rsidR="00254FC0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 kubek itp.)</w:t>
      </w:r>
    </w:p>
    <w:p w14:paraId="106C6D73" w14:textId="181E4EB1" w:rsidR="00E06A08" w:rsidRPr="00EE739F" w:rsidRDefault="00BB691B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E739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Forma konkursu </w:t>
      </w:r>
      <w:r w:rsidR="00F27626" w:rsidRPr="00EE739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ma </w:t>
      </w:r>
      <w:r w:rsidR="00AF0321" w:rsidRPr="00EE739F">
        <w:rPr>
          <w:rFonts w:ascii="Times New Roman" w:hAnsi="Times New Roman" w:cs="Times New Roman"/>
          <w:spacing w:val="-2"/>
          <w:sz w:val="24"/>
          <w:szCs w:val="24"/>
        </w:rPr>
        <w:t>na celu</w:t>
      </w:r>
      <w:r w:rsidRPr="00EE739F">
        <w:rPr>
          <w:rFonts w:ascii="Times New Roman" w:hAnsi="Times New Roman" w:cs="Times New Roman"/>
          <w:spacing w:val="-2"/>
          <w:sz w:val="24"/>
          <w:szCs w:val="24"/>
        </w:rPr>
        <w:t xml:space="preserve"> rozwijani</w:t>
      </w:r>
      <w:r w:rsidR="00AF0321" w:rsidRPr="00EE739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EE739F">
        <w:rPr>
          <w:rFonts w:ascii="Times New Roman" w:hAnsi="Times New Roman" w:cs="Times New Roman"/>
          <w:spacing w:val="-2"/>
          <w:sz w:val="24"/>
          <w:szCs w:val="24"/>
        </w:rPr>
        <w:t xml:space="preserve"> umiejętności plastycznych, kreatywności </w:t>
      </w:r>
      <w:r w:rsidR="00AF0321" w:rsidRPr="00EE739F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E739F">
        <w:rPr>
          <w:rFonts w:ascii="Times New Roman" w:hAnsi="Times New Roman" w:cs="Times New Roman"/>
          <w:spacing w:val="-2"/>
          <w:sz w:val="24"/>
          <w:szCs w:val="24"/>
        </w:rPr>
        <w:t>i wrażliwości estetycznej u dzieci w wieku wczesnoszkolnym.</w:t>
      </w:r>
      <w:r w:rsidR="00DF378D" w:rsidRPr="00EE73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9E67151" w14:textId="6C5429B5" w:rsidR="00BB691B" w:rsidRPr="002315CE" w:rsidRDefault="00BB691B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35F5E1C9" w:rsidR="00BB691B" w:rsidRPr="009C5D9C" w:rsidRDefault="00BB691B">
      <w:pPr>
        <w:pStyle w:val="Default"/>
        <w:numPr>
          <w:ilvl w:val="0"/>
          <w:numId w:val="6"/>
        </w:numPr>
        <w:spacing w:line="360" w:lineRule="auto"/>
        <w:ind w:left="709" w:hanging="436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0B0B71F2" w14:textId="17750C22" w:rsidR="00BB691B" w:rsidRPr="009C5D9C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t xml:space="preserve">etap szkolny – nauczyciele </w:t>
      </w:r>
      <w:r w:rsidR="00E27089" w:rsidRPr="009C5D9C">
        <w:rPr>
          <w:rFonts w:ascii="Times New Roman" w:hAnsi="Times New Roman" w:cs="Times New Roman"/>
          <w:spacing w:val="-2"/>
        </w:rPr>
        <w:t>edukacji</w:t>
      </w:r>
      <w:r w:rsidRPr="009C5D9C">
        <w:rPr>
          <w:rFonts w:ascii="Times New Roman" w:hAnsi="Times New Roman" w:cs="Times New Roman"/>
          <w:spacing w:val="-2"/>
        </w:rPr>
        <w:t xml:space="preserve"> wczesnoszkolne</w:t>
      </w:r>
      <w:r w:rsidR="00E27089" w:rsidRPr="009C5D9C">
        <w:rPr>
          <w:rFonts w:ascii="Times New Roman" w:hAnsi="Times New Roman" w:cs="Times New Roman"/>
          <w:spacing w:val="-2"/>
        </w:rPr>
        <w:t>j</w:t>
      </w:r>
      <w:r w:rsidRPr="009C5D9C">
        <w:rPr>
          <w:rFonts w:ascii="Times New Roman" w:hAnsi="Times New Roman" w:cs="Times New Roman"/>
          <w:spacing w:val="-2"/>
        </w:rPr>
        <w:t>, wychowawcy świetlicy szkolnej itp.</w:t>
      </w:r>
      <w:r w:rsidR="00593ABE" w:rsidRPr="009C5D9C">
        <w:rPr>
          <w:rFonts w:ascii="Times New Roman" w:hAnsi="Times New Roman" w:cs="Times New Roman"/>
          <w:spacing w:val="-2"/>
        </w:rPr>
        <w:t>,</w:t>
      </w:r>
    </w:p>
    <w:p w14:paraId="511F1360" w14:textId="19FB56E2" w:rsidR="00BB691B" w:rsidRPr="009C5D9C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t>etap powiatowy</w:t>
      </w:r>
      <w:r w:rsidR="00436EEA">
        <w:rPr>
          <w:rFonts w:ascii="Times New Roman" w:hAnsi="Times New Roman" w:cs="Times New Roman"/>
          <w:spacing w:val="-2"/>
        </w:rPr>
        <w:t xml:space="preserve"> – </w:t>
      </w:r>
      <w:r w:rsidRPr="009C5D9C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>
        <w:rPr>
          <w:rFonts w:ascii="Times New Roman" w:hAnsi="Times New Roman" w:cs="Times New Roman"/>
          <w:spacing w:val="-2"/>
        </w:rPr>
        <w:t>PSSE</w:t>
      </w:r>
      <w:r w:rsidRPr="009C5D9C">
        <w:rPr>
          <w:rFonts w:ascii="Times New Roman" w:hAnsi="Times New Roman" w:cs="Times New Roman"/>
          <w:spacing w:val="-2"/>
        </w:rPr>
        <w:t xml:space="preserve"> woj. wielkopolskiego,</w:t>
      </w:r>
      <w:r w:rsidR="00233C5F">
        <w:rPr>
          <w:rFonts w:ascii="Times New Roman" w:hAnsi="Times New Roman" w:cs="Times New Roman"/>
          <w:spacing w:val="-2"/>
        </w:rPr>
        <w:t xml:space="preserve"> </w:t>
      </w:r>
      <w:r w:rsidRPr="009C5D9C">
        <w:rPr>
          <w:rFonts w:ascii="Times New Roman" w:hAnsi="Times New Roman" w:cs="Times New Roman"/>
          <w:spacing w:val="-2"/>
        </w:rPr>
        <w:t>nauczyciele, przedstawiciele samorządu lokalnego i inni,</w:t>
      </w:r>
    </w:p>
    <w:p w14:paraId="54A6CF01" w14:textId="6532A320" w:rsidR="00BB691B" w:rsidRPr="009C5D9C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9C5D9C">
        <w:rPr>
          <w:rFonts w:ascii="Times New Roman" w:hAnsi="Times New Roman" w:cs="Times New Roman"/>
          <w:spacing w:val="-2"/>
        </w:rPr>
        <w:lastRenderedPageBreak/>
        <w:t xml:space="preserve">etap wojewódzki - pracownicy </w:t>
      </w:r>
      <w:r w:rsidR="00E801C4">
        <w:rPr>
          <w:rFonts w:ascii="Times New Roman" w:hAnsi="Times New Roman" w:cs="Times New Roman"/>
          <w:spacing w:val="-2"/>
        </w:rPr>
        <w:t>WSSE</w:t>
      </w:r>
      <w:r w:rsidR="00593ABE" w:rsidRPr="009C5D9C">
        <w:rPr>
          <w:rFonts w:ascii="Times New Roman" w:hAnsi="Times New Roman" w:cs="Times New Roman"/>
          <w:spacing w:val="-2"/>
        </w:rPr>
        <w:t xml:space="preserve"> </w:t>
      </w:r>
      <w:r w:rsidRPr="009C5D9C">
        <w:rPr>
          <w:rFonts w:ascii="Times New Roman" w:hAnsi="Times New Roman" w:cs="Times New Roman"/>
          <w:spacing w:val="-2"/>
        </w:rPr>
        <w:t>w Poznaniu, przedstawiciele Kuratorium Oświaty w Poznaniu</w:t>
      </w:r>
      <w:r w:rsidR="00233C5F">
        <w:rPr>
          <w:rFonts w:ascii="Times New Roman" w:hAnsi="Times New Roman" w:cs="Times New Roman"/>
          <w:spacing w:val="-2"/>
        </w:rPr>
        <w:t>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478B115A" w:rsidR="00BB691B" w:rsidRPr="005F778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przechodzą </w:t>
      </w:r>
      <w:r w:rsidRPr="009C5D9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max. trzy prace </w:t>
      </w:r>
      <w:r w:rsidR="00254FC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- 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 xml:space="preserve">po jednej 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 xml:space="preserve">zwycięskiej 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pracy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 xml:space="preserve"> z każdego 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rocznika: I, II, III klasa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62E933CD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miejsca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 xml:space="preserve"> z każdego 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rocznika: I, II, III klasa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4C04C98A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nr</w:t>
      </w:r>
      <w:r w:rsidRPr="0052662F">
        <w:rPr>
          <w:spacing w:val="-2"/>
        </w:rPr>
        <w:t xml:space="preserve"> </w:t>
      </w:r>
      <w:r w:rsidR="00A36534" w:rsidRPr="0052662F">
        <w:rPr>
          <w:spacing w:val="-2"/>
        </w:rPr>
        <w:t>3</w:t>
      </w:r>
      <w:r w:rsidR="00C35C25">
        <w:rPr>
          <w:spacing w:val="-2"/>
        </w:rPr>
        <w:t xml:space="preserve"> i 4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215CAC78" w:rsidR="00BB691B" w:rsidRPr="0052662F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18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października 202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903F64" w:rsidRPr="00903F64">
        <w:rPr>
          <w:rFonts w:ascii="Times New Roman" w:hAnsi="Times New Roman" w:cs="Times New Roman"/>
          <w:spacing w:val="-2"/>
          <w:sz w:val="24"/>
          <w:szCs w:val="24"/>
        </w:rPr>
        <w:t>Powiatowej Stacji Sanitarno-Epidemiologicznej w Śremie, ul. Wiejska 2 63-100 Śrem</w:t>
      </w:r>
      <w:r w:rsidR="00E27089" w:rsidRPr="00903F6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nr </w:t>
      </w:r>
      <w:r w:rsidR="00A36534" w:rsidRPr="0052662F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 xml:space="preserve"> i 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(do każdej przesłanej pracy)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oraz wypełnion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ałącznik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nr </w:t>
      </w:r>
      <w:r w:rsidR="00A36534" w:rsidRPr="0052662F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2F4CDA60" w:rsidR="00BB691B" w:rsidRPr="0052662F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listopada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załącznikiem nr 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(do każdej przesłanej pracy)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oraz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wypełniony z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ałącznik nr </w:t>
      </w:r>
      <w:r w:rsidR="00A36534" w:rsidRPr="0052662F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52662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1BC8041D" w14:textId="5489EBBC" w:rsidR="00FE5E9F" w:rsidRDefault="00FE5E9F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ogólne wrażenia artystyczne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153D4A3A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  <w:r w:rsidR="00FE5E9F" w:rsidRPr="009C5D9C">
        <w:rPr>
          <w:spacing w:val="-2"/>
        </w:rPr>
        <w:t>różnorodność wykorzystanych technik plastycznych</w:t>
      </w:r>
      <w:r w:rsidR="00593ABE" w:rsidRPr="009C5D9C">
        <w:rPr>
          <w:spacing w:val="-2"/>
        </w:rPr>
        <w:t>,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lastRenderedPageBreak/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703C2171" w:rsidR="00BB691B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I miejsc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 xml:space="preserve">e </w:t>
      </w:r>
      <w:r w:rsidR="00254FC0">
        <w:rPr>
          <w:rFonts w:ascii="Times New Roman" w:hAnsi="Times New Roman" w:cs="Times New Roman"/>
          <w:spacing w:val="-2"/>
          <w:sz w:val="24"/>
          <w:szCs w:val="24"/>
        </w:rPr>
        <w:t xml:space="preserve">w każdym 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roczniku: I, II, III klasa (łącznie 3 nagrody),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338ACDE3" w14:textId="3065CA27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przyznaje I, II, III miejsce </w:t>
      </w:r>
      <w:r w:rsidR="00D9396B">
        <w:rPr>
          <w:rFonts w:ascii="Times New Roman" w:hAnsi="Times New Roman" w:cs="Times New Roman"/>
          <w:spacing w:val="-4"/>
          <w:sz w:val="24"/>
          <w:szCs w:val="24"/>
        </w:rPr>
        <w:t>dla laureatów z każdego rocznika: I</w:t>
      </w:r>
      <w:r w:rsidR="007E7170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D9396B">
        <w:rPr>
          <w:rFonts w:ascii="Times New Roman" w:hAnsi="Times New Roman" w:cs="Times New Roman"/>
          <w:spacing w:val="-4"/>
          <w:sz w:val="24"/>
          <w:szCs w:val="24"/>
        </w:rPr>
        <w:t xml:space="preserve"> II</w:t>
      </w:r>
      <w:r w:rsidR="007E7170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D9396B">
        <w:rPr>
          <w:rFonts w:ascii="Times New Roman" w:hAnsi="Times New Roman" w:cs="Times New Roman"/>
          <w:spacing w:val="-4"/>
          <w:sz w:val="24"/>
          <w:szCs w:val="24"/>
        </w:rPr>
        <w:t xml:space="preserve"> III klasa (łącznie 9 nagród),</w:t>
      </w:r>
    </w:p>
    <w:p w14:paraId="51845E3E" w14:textId="05FE0E3A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oraz Kuratorium Oświaty 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325CF7DD" w14:textId="71A973D2" w:rsidR="004D0D7A" w:rsidRPr="009C5D9C" w:rsidRDefault="004D0D7A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spacing w:after="0" w:line="360" w:lineRule="auto"/>
        <w:ind w:hanging="42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 </w:t>
      </w:r>
      <w:r w:rsidR="00183388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 dniem przekazania pracy konkursowej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nieodpłatnie przenoszą </w:t>
      </w:r>
      <w:r w:rsidR="00E913C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autorskie prawa majątkowe do pracy konkursowej, a także prawa zależne, w tym prawo do opracowania pracy konkursowej poprzez jego adaptację lub przerobienie, połączenie go z innym pracami, 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rganizator konkursu oświadcza, iż przyjmuje autorskie prawa majątkowe do pracy konkursowej.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30F41DA1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Karta zgłoszenia laureatów etapu szkolnego konkursu 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Myję zęby – moje odbicie w lustrze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”</w:t>
      </w:r>
    </w:p>
    <w:p w14:paraId="7F157F8E" w14:textId="04AA3377" w:rsidR="002709C1" w:rsidRPr="009C5D9C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Karta zgłoszenia laureatów etapu powiatowego konkursu 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Myję zęby – moje odbicie w lustrze</w:t>
      </w:r>
      <w:r w:rsidR="007E7170" w:rsidRPr="0052662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”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5C66734F" w14:textId="0FCF7486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</w:p>
    <w:p w14:paraId="078AB97F" w14:textId="7B5B856E" w:rsidR="003F6981" w:rsidRPr="003F6981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</w:p>
    <w:p w14:paraId="4FD72B46" w14:textId="77777777" w:rsidR="003F6981" w:rsidRPr="003F6981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3F6981" w:rsidRPr="003F6981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6D372" w14:textId="77777777" w:rsidR="005A12E6" w:rsidRDefault="005A12E6" w:rsidP="003B0051">
      <w:pPr>
        <w:spacing w:after="0" w:line="240" w:lineRule="auto"/>
      </w:pPr>
      <w:r>
        <w:separator/>
      </w:r>
    </w:p>
  </w:endnote>
  <w:endnote w:type="continuationSeparator" w:id="0">
    <w:p w14:paraId="7D6B261D" w14:textId="77777777" w:rsidR="005A12E6" w:rsidRDefault="005A12E6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3DC72" w14:textId="77777777" w:rsidR="005A12E6" w:rsidRDefault="005A12E6" w:rsidP="003B0051">
      <w:pPr>
        <w:spacing w:after="0" w:line="240" w:lineRule="auto"/>
      </w:pPr>
      <w:r>
        <w:separator/>
      </w:r>
    </w:p>
  </w:footnote>
  <w:footnote w:type="continuationSeparator" w:id="0">
    <w:p w14:paraId="4EF69254" w14:textId="77777777" w:rsidR="005A12E6" w:rsidRDefault="005A12E6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4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35193058">
    <w:abstractNumId w:val="11"/>
  </w:num>
  <w:num w:numId="2" w16cid:durableId="973489891">
    <w:abstractNumId w:val="13"/>
  </w:num>
  <w:num w:numId="3" w16cid:durableId="822507414">
    <w:abstractNumId w:val="8"/>
  </w:num>
  <w:num w:numId="4" w16cid:durableId="1214388091">
    <w:abstractNumId w:val="12"/>
  </w:num>
  <w:num w:numId="5" w16cid:durableId="1310206089">
    <w:abstractNumId w:val="4"/>
  </w:num>
  <w:num w:numId="6" w16cid:durableId="216088751">
    <w:abstractNumId w:val="10"/>
  </w:num>
  <w:num w:numId="7" w16cid:durableId="1400177265">
    <w:abstractNumId w:val="9"/>
  </w:num>
  <w:num w:numId="8" w16cid:durableId="1440180747">
    <w:abstractNumId w:val="1"/>
  </w:num>
  <w:num w:numId="9" w16cid:durableId="1081638580">
    <w:abstractNumId w:val="5"/>
  </w:num>
  <w:num w:numId="10" w16cid:durableId="1244073749">
    <w:abstractNumId w:val="14"/>
  </w:num>
  <w:num w:numId="11" w16cid:durableId="261305287">
    <w:abstractNumId w:val="3"/>
  </w:num>
  <w:num w:numId="12" w16cid:durableId="879824203">
    <w:abstractNumId w:val="7"/>
  </w:num>
  <w:num w:numId="13" w16cid:durableId="1816029017">
    <w:abstractNumId w:val="2"/>
  </w:num>
  <w:num w:numId="14" w16cid:durableId="343169453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17B18"/>
    <w:rsid w:val="00056AA1"/>
    <w:rsid w:val="00072C18"/>
    <w:rsid w:val="00073A92"/>
    <w:rsid w:val="0008224E"/>
    <w:rsid w:val="0008436F"/>
    <w:rsid w:val="00084E3E"/>
    <w:rsid w:val="000B5CF6"/>
    <w:rsid w:val="000E7DB1"/>
    <w:rsid w:val="0012087E"/>
    <w:rsid w:val="001339C0"/>
    <w:rsid w:val="001509EC"/>
    <w:rsid w:val="00174564"/>
    <w:rsid w:val="00183388"/>
    <w:rsid w:val="001A7872"/>
    <w:rsid w:val="001C178D"/>
    <w:rsid w:val="001D173C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93ABE"/>
    <w:rsid w:val="00595F8B"/>
    <w:rsid w:val="005A12E6"/>
    <w:rsid w:val="005A3F47"/>
    <w:rsid w:val="005E2504"/>
    <w:rsid w:val="005F075F"/>
    <w:rsid w:val="005F23AD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90693"/>
    <w:rsid w:val="008A0728"/>
    <w:rsid w:val="008A5E26"/>
    <w:rsid w:val="008D6537"/>
    <w:rsid w:val="00903F64"/>
    <w:rsid w:val="009278DF"/>
    <w:rsid w:val="00945F5E"/>
    <w:rsid w:val="009678B8"/>
    <w:rsid w:val="00981F57"/>
    <w:rsid w:val="009B3167"/>
    <w:rsid w:val="009C5D9C"/>
    <w:rsid w:val="00A21C07"/>
    <w:rsid w:val="00A36534"/>
    <w:rsid w:val="00A70B5D"/>
    <w:rsid w:val="00A70F44"/>
    <w:rsid w:val="00A87535"/>
    <w:rsid w:val="00AB14EF"/>
    <w:rsid w:val="00AB49A6"/>
    <w:rsid w:val="00AC75D8"/>
    <w:rsid w:val="00AF0321"/>
    <w:rsid w:val="00AF42C5"/>
    <w:rsid w:val="00B0152E"/>
    <w:rsid w:val="00B63490"/>
    <w:rsid w:val="00B847C9"/>
    <w:rsid w:val="00BA43D8"/>
    <w:rsid w:val="00BA4FDE"/>
    <w:rsid w:val="00BB3FBC"/>
    <w:rsid w:val="00BB691B"/>
    <w:rsid w:val="00BD1762"/>
    <w:rsid w:val="00C02183"/>
    <w:rsid w:val="00C02B77"/>
    <w:rsid w:val="00C10680"/>
    <w:rsid w:val="00C14E88"/>
    <w:rsid w:val="00C1554E"/>
    <w:rsid w:val="00C20399"/>
    <w:rsid w:val="00C23B5A"/>
    <w:rsid w:val="00C35C25"/>
    <w:rsid w:val="00C50BCF"/>
    <w:rsid w:val="00C5441B"/>
    <w:rsid w:val="00C70212"/>
    <w:rsid w:val="00C96A60"/>
    <w:rsid w:val="00CC47BC"/>
    <w:rsid w:val="00CD0FCE"/>
    <w:rsid w:val="00CD2635"/>
    <w:rsid w:val="00CD278B"/>
    <w:rsid w:val="00CE1135"/>
    <w:rsid w:val="00D23756"/>
    <w:rsid w:val="00D272AF"/>
    <w:rsid w:val="00D31715"/>
    <w:rsid w:val="00D34B9B"/>
    <w:rsid w:val="00D47EAE"/>
    <w:rsid w:val="00D6125E"/>
    <w:rsid w:val="00D661F0"/>
    <w:rsid w:val="00D9396B"/>
    <w:rsid w:val="00D972A5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56145"/>
    <w:rsid w:val="00E801C4"/>
    <w:rsid w:val="00E8222E"/>
    <w:rsid w:val="00E913C1"/>
    <w:rsid w:val="00E95D03"/>
    <w:rsid w:val="00EB044B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1188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Śrem - Danuta Selwet</cp:lastModifiedBy>
  <cp:revision>14</cp:revision>
  <cp:lastPrinted>2024-09-23T12:30:00Z</cp:lastPrinted>
  <dcterms:created xsi:type="dcterms:W3CDTF">2024-09-17T07:29:00Z</dcterms:created>
  <dcterms:modified xsi:type="dcterms:W3CDTF">2024-09-23T12:32:00Z</dcterms:modified>
</cp:coreProperties>
</file>