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DD817" w14:textId="77777777" w:rsidR="00850C04" w:rsidRPr="00C358E5" w:rsidRDefault="00850C04" w:rsidP="00C358E5">
      <w:pPr>
        <w:spacing w:after="0" w:line="276" w:lineRule="auto"/>
        <w:rPr>
          <w:rFonts w:ascii="Lato" w:hAnsi="Lato"/>
          <w:sz w:val="20"/>
          <w:szCs w:val="20"/>
        </w:rPr>
      </w:pPr>
    </w:p>
    <w:p w14:paraId="01404498" w14:textId="71E79159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3074768B" w14:textId="42C1C3FA" w:rsidR="0072519E" w:rsidRDefault="006C264B" w:rsidP="00274E7C">
      <w:pPr>
        <w:jc w:val="center"/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:u w:val="single"/>
          <w14:ligatures w14:val="standardContextual"/>
        </w:rPr>
      </w:pPr>
      <w:r>
        <w:rPr>
          <w:rFonts w:ascii="Lato" w:hAnsi="Lato"/>
          <w:b/>
          <w:bCs/>
          <w:sz w:val="20"/>
          <w:szCs w:val="20"/>
        </w:rPr>
        <w:t>dzieła</w:t>
      </w:r>
      <w:r w:rsidR="0072519E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polegające</w:t>
      </w:r>
      <w:r>
        <w:rPr>
          <w:rFonts w:ascii="Lato" w:hAnsi="Lato"/>
          <w:b/>
          <w:bCs/>
          <w:sz w:val="20"/>
          <w:szCs w:val="20"/>
        </w:rPr>
        <w:t>go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na przeglądzie i modyfikacji podstaw</w:t>
      </w:r>
      <w:r w:rsidR="00E43CCB">
        <w:rPr>
          <w:rFonts w:ascii="Lato" w:hAnsi="Lato"/>
          <w:b/>
          <w:bCs/>
          <w:sz w:val="20"/>
          <w:szCs w:val="20"/>
        </w:rPr>
        <w:t>y</w:t>
      </w:r>
      <w:r w:rsidR="00B60430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programow</w:t>
      </w:r>
      <w:r w:rsidR="00E43CCB">
        <w:rPr>
          <w:rFonts w:ascii="Lato" w:hAnsi="Lato"/>
          <w:b/>
          <w:bCs/>
          <w:sz w:val="20"/>
          <w:szCs w:val="20"/>
        </w:rPr>
        <w:t>ej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kształcenia w </w:t>
      </w:r>
      <w:r w:rsidR="00D66DA9">
        <w:rPr>
          <w:rFonts w:ascii="Lato" w:hAnsi="Lato"/>
          <w:b/>
          <w:bCs/>
          <w:sz w:val="20"/>
          <w:szCs w:val="20"/>
        </w:rPr>
        <w:t>zawod</w:t>
      </w:r>
      <w:r w:rsidR="00E43CCB">
        <w:rPr>
          <w:rFonts w:ascii="Lato" w:hAnsi="Lato"/>
          <w:b/>
          <w:bCs/>
          <w:sz w:val="20"/>
          <w:szCs w:val="20"/>
        </w:rPr>
        <w:t xml:space="preserve">zie </w:t>
      </w:r>
      <w:r w:rsidR="006B6FA4">
        <w:rPr>
          <w:rFonts w:ascii="Lato" w:hAnsi="Lato"/>
          <w:b/>
          <w:bCs/>
          <w:sz w:val="20"/>
          <w:szCs w:val="20"/>
        </w:rPr>
        <w:t>piekarz</w:t>
      </w:r>
      <w:r w:rsidR="00E43CCB">
        <w:rPr>
          <w:rFonts w:ascii="Lato" w:hAnsi="Lato"/>
          <w:b/>
          <w:bCs/>
          <w:sz w:val="20"/>
          <w:szCs w:val="20"/>
        </w:rPr>
        <w:t xml:space="preserve"> </w:t>
      </w:r>
      <w:r w:rsidR="0072519E">
        <w:rPr>
          <w:rFonts w:ascii="Lato" w:hAnsi="Lato"/>
          <w:b/>
          <w:bCs/>
          <w:sz w:val="20"/>
          <w:szCs w:val="20"/>
        </w:rPr>
        <w:br/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przez nauczyciel</w:t>
      </w:r>
      <w:r w:rsidR="00B60430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a </w:t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kształcenia zawodowego</w:t>
      </w:r>
      <w:r w:rsidR="0072519E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 w </w:t>
      </w:r>
      <w:r w:rsidR="00F52434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zawod</w:t>
      </w:r>
      <w:r w:rsidR="00E43CCB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zie </w:t>
      </w:r>
      <w:r w:rsidR="006B6FA4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piekarz</w:t>
      </w:r>
    </w:p>
    <w:p w14:paraId="51917BF5" w14:textId="77777777" w:rsidR="00D66DA9" w:rsidRPr="00274E7C" w:rsidRDefault="00D66DA9" w:rsidP="00274E7C">
      <w:pPr>
        <w:jc w:val="center"/>
        <w:rPr>
          <w:rFonts w:ascii="Lato" w:eastAsia="Times New Roman" w:hAnsi="Lato" w:cs="Arial"/>
          <w:b/>
          <w:bCs/>
          <w:kern w:val="2"/>
          <w:sz w:val="20"/>
          <w:szCs w:val="20"/>
          <w14:ligatures w14:val="standardContextual"/>
        </w:rPr>
      </w:pPr>
    </w:p>
    <w:p w14:paraId="7F643358" w14:textId="77777777" w:rsidR="005B22A2" w:rsidRDefault="005B22A2" w:rsidP="00C358E5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zamówienia</w:t>
      </w:r>
    </w:p>
    <w:p w14:paraId="0F71B4D3" w14:textId="77777777" w:rsidR="00D66DA9" w:rsidRPr="00C358E5" w:rsidRDefault="00D66DA9" w:rsidP="00D66DA9">
      <w:pPr>
        <w:spacing w:after="0" w:line="276" w:lineRule="auto"/>
        <w:ind w:left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</w:p>
    <w:p w14:paraId="4A40B726" w14:textId="77777777" w:rsidR="00E43CCB" w:rsidRPr="00305A3D" w:rsidRDefault="00E43CCB" w:rsidP="00E43CCB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0" w:name="_Hlk187151487"/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>
        <w:rPr>
          <w:rFonts w:ascii="Lato" w:eastAsia="Times New Roman" w:hAnsi="Lato" w:cs="Arial"/>
          <w:sz w:val="20"/>
          <w:szCs w:val="20"/>
        </w:rPr>
        <w:t>wykonanie dzieła</w:t>
      </w:r>
      <w:r w:rsidRPr="00305A3D">
        <w:rPr>
          <w:rFonts w:ascii="Lato" w:eastAsia="Times New Roman" w:hAnsi="Lato" w:cs="Arial"/>
          <w:sz w:val="20"/>
          <w:szCs w:val="20"/>
        </w:rPr>
        <w:t xml:space="preserve"> dla Ministerstwa Edukacji Narodowej (dalej „MEN”), we współpracy z ekspertami wskazanymi przez Zamawiającego, w </w:t>
      </w:r>
      <w:r>
        <w:rPr>
          <w:rFonts w:ascii="Lato" w:eastAsia="Times New Roman" w:hAnsi="Lato" w:cs="Arial"/>
          <w:sz w:val="20"/>
          <w:szCs w:val="20"/>
        </w:rPr>
        <w:t>2</w:t>
      </w:r>
      <w:r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>
        <w:rPr>
          <w:rFonts w:ascii="Lato" w:eastAsia="Times New Roman" w:hAnsi="Lato" w:cs="Arial"/>
          <w:sz w:val="20"/>
          <w:szCs w:val="20"/>
        </w:rPr>
        <w:t xml:space="preserve"> w formie następującej dokumentacji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bookmarkEnd w:id="0"/>
    <w:p w14:paraId="2AD4F8EC" w14:textId="77777777" w:rsidR="00CA0DFB" w:rsidRPr="00336DDB" w:rsidRDefault="00CA0DFB" w:rsidP="00CA0DFB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336DDB">
        <w:rPr>
          <w:rFonts w:ascii="Lato" w:eastAsia="Times New Roman" w:hAnsi="Lato" w:cs="Arial"/>
          <w:sz w:val="20"/>
          <w:szCs w:val="20"/>
        </w:rPr>
        <w:tab/>
      </w:r>
    </w:p>
    <w:p w14:paraId="475E4ADA" w14:textId="29E88DE4" w:rsidR="00CA0DFB" w:rsidRPr="00336DDB" w:rsidRDefault="00CA0DFB" w:rsidP="00CA0DFB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1" w:name="_Hlk193630688"/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bookmarkStart w:id="2" w:name="_Hlk187159878"/>
      <w:r w:rsidR="006B6FA4">
        <w:rPr>
          <w:rFonts w:ascii="Lato" w:eastAsia="Times New Roman" w:hAnsi="Lato" w:cs="Arial"/>
          <w:i/>
          <w:iCs/>
          <w:sz w:val="20"/>
          <w:szCs w:val="20"/>
        </w:rPr>
        <w:t>piekarz</w:t>
      </w:r>
      <w:r>
        <w:rPr>
          <w:rFonts w:ascii="Lato" w:eastAsia="Times New Roman" w:hAnsi="Lato" w:cs="Arial"/>
          <w:i/>
          <w:iCs/>
          <w:sz w:val="20"/>
          <w:szCs w:val="20"/>
        </w:rPr>
        <w:t>,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 z uzasadnieniem tych zmian, według Wytycznych do opracowania rekomendacji z przeglądu podstaw programowych kształcenia w zawodach szkolnictwa branżowego oraz propozycji nowych zawodów</w:t>
      </w:r>
      <w:bookmarkEnd w:id="2"/>
      <w:r w:rsidRPr="00336DDB">
        <w:rPr>
          <w:rFonts w:ascii="Lato" w:eastAsia="Times New Roman" w:hAnsi="Lato" w:cs="Arial"/>
          <w:sz w:val="20"/>
          <w:szCs w:val="20"/>
        </w:rPr>
        <w:t>, stanowiących załącznik nr 5 do umowy,</w:t>
      </w:r>
    </w:p>
    <w:bookmarkEnd w:id="1"/>
    <w:p w14:paraId="076A743A" w14:textId="45FFCBC9" w:rsidR="00CA0DFB" w:rsidRPr="00336DDB" w:rsidRDefault="00CA0DFB" w:rsidP="00CA0DFB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 xml:space="preserve">zawodach pokrewnym </w:t>
      </w:r>
      <w:r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 urządzeń przemysłu spożywczego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r w:rsidRPr="0033192B">
        <w:rPr>
          <w:rFonts w:ascii="Lato" w:eastAsia="Times New Roman" w:hAnsi="Lato" w:cs="Arial"/>
          <w:sz w:val="20"/>
          <w:szCs w:val="20"/>
        </w:rPr>
        <w:t xml:space="preserve">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 w:rsidR="0053437C">
        <w:rPr>
          <w:rFonts w:ascii="Lato" w:eastAsia="Times New Roman" w:hAnsi="Lato" w:cs="Arial"/>
          <w:sz w:val="20"/>
          <w:szCs w:val="20"/>
        </w:rPr>
        <w:t>piekarnictwem</w:t>
      </w:r>
      <w:r>
        <w:rPr>
          <w:rFonts w:ascii="Lato" w:eastAsia="Times New Roman" w:hAnsi="Lato" w:cs="Arial"/>
          <w:sz w:val="20"/>
          <w:szCs w:val="20"/>
        </w:rPr>
        <w:t>, o ile takie treści nauczania występują w tych podstawach, według Wytycznych do opracowania rekomendacji z przeglądu podstaw programowych kształcenia w zawodach pokrewnych</w:t>
      </w:r>
      <w:r w:rsidRPr="00336DDB">
        <w:rPr>
          <w:rFonts w:ascii="Lato" w:eastAsia="Times New Roman" w:hAnsi="Lato" w:cs="Arial"/>
          <w:sz w:val="20"/>
          <w:szCs w:val="20"/>
        </w:rPr>
        <w:t xml:space="preserve">, </w:t>
      </w:r>
      <w:bookmarkStart w:id="3" w:name="_Hlk186532801"/>
      <w:r w:rsidRPr="00336DDB">
        <w:rPr>
          <w:rFonts w:ascii="Lato" w:eastAsia="Times New Roman" w:hAnsi="Lato" w:cs="Arial"/>
          <w:sz w:val="20"/>
          <w:szCs w:val="20"/>
        </w:rPr>
        <w:t>stanowiących Załącznik nr 6 do umowy,</w:t>
      </w:r>
    </w:p>
    <w:p w14:paraId="19F97F2F" w14:textId="04066A93" w:rsidR="00CA0DFB" w:rsidRPr="00336DDB" w:rsidRDefault="00CA0DFB" w:rsidP="00CA0DFB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nowych zawodów związanych z </w:t>
      </w:r>
      <w:bookmarkStart w:id="4" w:name="_Hlk204759179"/>
      <w:r w:rsidR="006B6FA4">
        <w:rPr>
          <w:rFonts w:ascii="Lato" w:hAnsi="Lato"/>
          <w:sz w:val="20"/>
          <w:szCs w:val="20"/>
        </w:rPr>
        <w:t>piekarnictwem</w:t>
      </w:r>
      <w:r>
        <w:rPr>
          <w:rFonts w:ascii="Lato" w:hAnsi="Lato"/>
          <w:sz w:val="20"/>
          <w:szCs w:val="20"/>
        </w:rPr>
        <w:t xml:space="preserve"> </w:t>
      </w:r>
      <w:bookmarkEnd w:id="4"/>
      <w:r>
        <w:rPr>
          <w:rFonts w:ascii="Lato" w:hAnsi="Lato"/>
          <w:sz w:val="20"/>
          <w:szCs w:val="20"/>
        </w:rPr>
        <w:t xml:space="preserve">(w 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 xml:space="preserve">możliwych do wykonywania przez </w:t>
      </w:r>
      <w:r w:rsidRPr="003D6C12">
        <w:rPr>
          <w:rFonts w:ascii="Lato" w:hAnsi="Lato"/>
          <w:sz w:val="20"/>
          <w:szCs w:val="20"/>
        </w:rPr>
        <w:t>uczniów i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>oraz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 opracowania rekomendacji z przeglądu podstaw programowych kształcenia w zawodach szkolnictwa branżowego oraz propozycji nowych zawodów</w:t>
      </w:r>
      <w:r w:rsidRPr="00336DDB">
        <w:rPr>
          <w:rFonts w:ascii="Lato" w:hAnsi="Lato"/>
          <w:sz w:val="20"/>
          <w:szCs w:val="20"/>
        </w:rPr>
        <w:t>, stanowiących załącznik nr 5 do</w:t>
      </w:r>
      <w:r>
        <w:rPr>
          <w:rFonts w:ascii="Lato" w:hAnsi="Lato"/>
          <w:sz w:val="20"/>
          <w:szCs w:val="20"/>
        </w:rPr>
        <w:t> </w:t>
      </w:r>
      <w:r w:rsidRPr="00336DDB">
        <w:rPr>
          <w:rFonts w:ascii="Lato" w:hAnsi="Lato"/>
          <w:sz w:val="20"/>
          <w:szCs w:val="20"/>
        </w:rPr>
        <w:t>umowy</w:t>
      </w:r>
    </w:p>
    <w:p w14:paraId="1390E4B3" w14:textId="77777777" w:rsidR="00CA0DFB" w:rsidRPr="00336DDB" w:rsidRDefault="00CA0DFB" w:rsidP="00CA0DFB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hAnsi="Lato"/>
          <w:sz w:val="20"/>
          <w:szCs w:val="20"/>
        </w:rPr>
        <w:t xml:space="preserve">- z uwzględnieniem </w:t>
      </w:r>
      <w:bookmarkEnd w:id="3"/>
      <w:r w:rsidRPr="00336DDB"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38A26A77" w14:textId="77777777" w:rsidR="00CA0DFB" w:rsidRPr="00336DDB" w:rsidRDefault="00CA0DFB" w:rsidP="00CA0DFB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>Etap II</w:t>
      </w:r>
    </w:p>
    <w:p w14:paraId="49DB1CFD" w14:textId="0B4695FE" w:rsidR="00CA0DFB" w:rsidRPr="00336DDB" w:rsidRDefault="00CA0DFB" w:rsidP="00CA0DFB">
      <w:pPr>
        <w:numPr>
          <w:ilvl w:val="0"/>
          <w:numId w:val="28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141FEA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 w:rsidR="006B6FA4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piekarz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według Arkusza modyfikacji podstawy programowej kształcenia w zawodzie</w:t>
      </w:r>
      <w:r w:rsidRPr="00336DDB">
        <w:rPr>
          <w:rFonts w:ascii="Lato" w:eastAsia="Times New Roman" w:hAnsi="Lato" w:cs="Arial"/>
          <w:sz w:val="20"/>
          <w:szCs w:val="20"/>
        </w:rPr>
        <w:t>, stanowiącego załącznik nr 7 do Umowy,</w:t>
      </w:r>
    </w:p>
    <w:p w14:paraId="75F3F3DE" w14:textId="0B32CF49" w:rsidR="00CA0DFB" w:rsidRDefault="00CA0DFB" w:rsidP="00CA0DFB">
      <w:pPr>
        <w:numPr>
          <w:ilvl w:val="0"/>
          <w:numId w:val="28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 w:rsidR="006B6FA4">
        <w:rPr>
          <w:rFonts w:ascii="Lato" w:hAnsi="Lato"/>
          <w:sz w:val="20"/>
          <w:szCs w:val="20"/>
        </w:rPr>
        <w:t>piekarnictwem</w:t>
      </w:r>
      <w:r>
        <w:rPr>
          <w:rFonts w:ascii="Lato" w:eastAsia="Times New Roman" w:hAnsi="Lato" w:cs="Arial"/>
          <w:sz w:val="20"/>
          <w:szCs w:val="20"/>
        </w:rPr>
        <w:t>, o ile zaproponowano takie zawody w I etapie</w:t>
      </w:r>
      <w:r w:rsidRPr="00336DDB">
        <w:rPr>
          <w:rFonts w:ascii="Lato" w:eastAsia="Times New Roman" w:hAnsi="Lato" w:cs="Arial"/>
          <w:sz w:val="20"/>
          <w:szCs w:val="20"/>
        </w:rPr>
        <w:t>,</w:t>
      </w:r>
    </w:p>
    <w:p w14:paraId="5EAA45F4" w14:textId="7AA89DC1" w:rsidR="00340675" w:rsidRPr="00CA0DFB" w:rsidRDefault="00CA0DFB" w:rsidP="00CA0DFB">
      <w:pPr>
        <w:numPr>
          <w:ilvl w:val="0"/>
          <w:numId w:val="28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26168D">
        <w:rPr>
          <w:rFonts w:ascii="Lato" w:eastAsia="Times New Roman" w:hAnsi="Lato" w:cs="Arial"/>
          <w:sz w:val="20"/>
          <w:szCs w:val="20"/>
        </w:rPr>
        <w:t xml:space="preserve">pisemnej opinii o zmodyfikowanych podstawach programowych w zawodach </w:t>
      </w:r>
      <w:r w:rsidRPr="0026168D"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 urządzeń przemysłu spożywczego</w:t>
      </w:r>
      <w:r w:rsidRPr="0026168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zawierającej informację, czy uwzględniono rekomendację zmian w zakresie treści nauczania związanych z </w:t>
      </w:r>
      <w:r w:rsidR="006B6FA4">
        <w:rPr>
          <w:rFonts w:ascii="Lato" w:hAnsi="Lato"/>
          <w:sz w:val="20"/>
          <w:szCs w:val="20"/>
        </w:rPr>
        <w:t>piekarnictwem</w:t>
      </w: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 z etapu 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</w:t>
      </w: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zgodnie ze wzorem określonym w załączniku nr 6.</w:t>
      </w:r>
    </w:p>
    <w:p w14:paraId="7E8C26EE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lastRenderedPageBreak/>
        <w:t xml:space="preserve">Termin wykonania zamówienia: </w:t>
      </w:r>
    </w:p>
    <w:p w14:paraId="607322BF" w14:textId="2FDE733C" w:rsidR="005B22A2" w:rsidRDefault="0072519E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 w:rsidR="009E5556"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Zapytania ofertowego)</w:t>
      </w:r>
      <w:r w:rsidRPr="0072519E">
        <w:rPr>
          <w:rFonts w:ascii="Lato" w:eastAsia="Calibri" w:hAnsi="Lato" w:cs="Lato"/>
          <w:sz w:val="20"/>
          <w:szCs w:val="20"/>
        </w:rPr>
        <w:t xml:space="preserve"> w terminie </w:t>
      </w:r>
      <w:r w:rsidR="0053437C">
        <w:rPr>
          <w:rFonts w:ascii="Lato" w:eastAsia="Calibri" w:hAnsi="Lato" w:cs="Lato"/>
          <w:sz w:val="20"/>
          <w:szCs w:val="20"/>
        </w:rPr>
        <w:t>do trzech miesięcy od dnia podpisania umowy.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zastrzega sobie prawo do odwołania lub zmiany warunków zapytania ofertowego w każdej chwili bez wskazania przyczyn.</w:t>
      </w:r>
    </w:p>
    <w:p w14:paraId="6D844C8C" w14:textId="77777777" w:rsidR="00C358E5" w:rsidRP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540C916F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</w:p>
    <w:p w14:paraId="01343F32" w14:textId="6EB2722B" w:rsidR="005B22A2" w:rsidRPr="00C358E5" w:rsidRDefault="005B22A2" w:rsidP="00C358E5">
      <w:pPr>
        <w:spacing w:after="0" w:line="276" w:lineRule="auto"/>
        <w:ind w:left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określa warunki udziału w postępowaniu dotyczące wiedzy i</w:t>
      </w:r>
      <w:r w:rsidR="00D23ECC" w:rsidRPr="00C358E5">
        <w:rPr>
          <w:rFonts w:ascii="Lato" w:eastAsia="Calibri" w:hAnsi="Lato" w:cs="Lato"/>
          <w:b/>
          <w:bCs/>
          <w:sz w:val="20"/>
          <w:szCs w:val="20"/>
        </w:rPr>
        <w:t> 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doświadczenia.</w:t>
      </w:r>
      <w:r w:rsidR="00FB377C">
        <w:rPr>
          <w:rFonts w:ascii="Lato" w:eastAsia="Calibri" w:hAnsi="Lato" w:cs="Lato"/>
          <w:b/>
          <w:bCs/>
          <w:sz w:val="20"/>
          <w:szCs w:val="20"/>
        </w:rPr>
        <w:t xml:space="preserve">      </w:t>
      </w:r>
    </w:p>
    <w:p w14:paraId="6B19751C" w14:textId="77777777" w:rsidR="006B6FA4" w:rsidRPr="006B1C9C" w:rsidRDefault="006B6FA4" w:rsidP="006B6FA4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5" w:name="_Hlk167701574"/>
      <w:r w:rsidRPr="006B1C9C">
        <w:rPr>
          <w:rFonts w:ascii="Lato" w:eastAsia="Times New Roman" w:hAnsi="Lato" w:cs="Arial"/>
          <w:bCs/>
          <w:sz w:val="20"/>
          <w:szCs w:val="20"/>
        </w:rPr>
        <w:t xml:space="preserve">Wykonawcą przedmiotu zamówienia może być osoba będąca </w:t>
      </w:r>
      <w:r w:rsidRPr="006B1C9C">
        <w:rPr>
          <w:rFonts w:ascii="Lato" w:eastAsia="Times New Roman" w:hAnsi="Lato" w:cs="Arial"/>
          <w:bCs/>
          <w:sz w:val="20"/>
          <w:szCs w:val="20"/>
          <w:u w:val="single"/>
        </w:rPr>
        <w:t>nauczycielem</w:t>
      </w:r>
      <w:r>
        <w:rPr>
          <w:rFonts w:ascii="Lato" w:eastAsia="Times New Roman" w:hAnsi="Lato" w:cs="Arial"/>
          <w:bCs/>
          <w:sz w:val="20"/>
          <w:szCs w:val="20"/>
          <w:u w:val="single"/>
        </w:rPr>
        <w:t xml:space="preserve"> kształcenia zawodowego</w:t>
      </w:r>
      <w:r w:rsidRPr="006B1C9C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4AAEA955" w14:textId="77777777" w:rsidR="006B6FA4" w:rsidRPr="006B1C9C" w:rsidRDefault="006B6FA4" w:rsidP="006B6FA4">
      <w:pPr>
        <w:numPr>
          <w:ilvl w:val="0"/>
          <w:numId w:val="21"/>
        </w:numPr>
        <w:spacing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>
        <w:rPr>
          <w:rFonts w:ascii="Lato" w:eastAsia="Times New Roman" w:hAnsi="Lato" w:cs="Arial"/>
          <w:bCs/>
          <w:sz w:val="20"/>
          <w:szCs w:val="20"/>
        </w:rPr>
        <w:t>ukończone studia</w:t>
      </w:r>
      <w:r w:rsidRPr="0049791A">
        <w:rPr>
          <w:rFonts w:ascii="Lato" w:eastAsia="Times New Roman" w:hAnsi="Lato" w:cs="Arial"/>
          <w:bCs/>
          <w:sz w:val="20"/>
          <w:szCs w:val="20"/>
        </w:rPr>
        <w:t xml:space="preserve"> na kierunkach związanych z technologią żywności</w:t>
      </w:r>
      <w:r>
        <w:rPr>
          <w:rFonts w:ascii="Lato" w:eastAsia="Times New Roman" w:hAnsi="Lato" w:cs="Arial"/>
          <w:bCs/>
          <w:sz w:val="20"/>
          <w:szCs w:val="20"/>
        </w:rPr>
        <w:t xml:space="preserve"> lub studia</w:t>
      </w:r>
      <w:r w:rsidRPr="0049791A">
        <w:rPr>
          <w:rFonts w:ascii="Lato" w:eastAsia="Times New Roman" w:hAnsi="Lato" w:cs="Arial"/>
          <w:bCs/>
          <w:sz w:val="20"/>
          <w:szCs w:val="20"/>
        </w:rPr>
        <w:t xml:space="preserve"> </w:t>
      </w:r>
      <w:r>
        <w:rPr>
          <w:rFonts w:ascii="Lato" w:eastAsia="Times New Roman" w:hAnsi="Lato" w:cs="Arial"/>
          <w:bCs/>
          <w:sz w:val="20"/>
          <w:szCs w:val="20"/>
        </w:rPr>
        <w:t>podyplomowe na kierunkach związanych z piekarnictwem</w:t>
      </w:r>
      <w:r w:rsidRPr="006B1C9C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29A30CF4" w14:textId="77777777" w:rsidR="006B6FA4" w:rsidRPr="006B1C9C" w:rsidRDefault="006B6FA4" w:rsidP="006B6FA4">
      <w:pPr>
        <w:numPr>
          <w:ilvl w:val="0"/>
          <w:numId w:val="2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6B1C9C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</w:t>
      </w:r>
      <w:r>
        <w:rPr>
          <w:rFonts w:ascii="Lato" w:eastAsia="Times New Roman" w:hAnsi="Lato" w:cs="Arial"/>
          <w:bCs/>
          <w:sz w:val="20"/>
          <w:szCs w:val="20"/>
        </w:rPr>
        <w:t xml:space="preserve">u nauczyciela kształcenia zawodowego obowiązkowych zajęć edukacyjnych w zakresie zawodu </w:t>
      </w:r>
      <w:r>
        <w:rPr>
          <w:rFonts w:ascii="Lato" w:eastAsia="Times New Roman" w:hAnsi="Lato" w:cs="Arial"/>
          <w:bCs/>
          <w:i/>
          <w:iCs/>
          <w:sz w:val="20"/>
          <w:szCs w:val="20"/>
        </w:rPr>
        <w:t>piekarz</w:t>
      </w:r>
      <w:r w:rsidRPr="006B1C9C">
        <w:rPr>
          <w:rFonts w:ascii="Lato" w:eastAsia="Times New Roman" w:hAnsi="Lato" w:cs="Arial"/>
          <w:bCs/>
          <w:sz w:val="20"/>
          <w:szCs w:val="20"/>
        </w:rPr>
        <w:t xml:space="preserve">, potwierdzone pisemnym oświadczeniem. </w:t>
      </w:r>
    </w:p>
    <w:p w14:paraId="6F34B5C5" w14:textId="77777777" w:rsidR="006B6FA4" w:rsidRPr="005978EB" w:rsidRDefault="006B6FA4" w:rsidP="006B6FA4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</w:p>
    <w:bookmarkEnd w:id="5"/>
    <w:p w14:paraId="542E2B32" w14:textId="77777777" w:rsidR="006B6FA4" w:rsidRDefault="006B6FA4" w:rsidP="006B6FA4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34B4125F" w14:textId="77777777" w:rsidR="00E43CCB" w:rsidRDefault="00E43CCB" w:rsidP="00E43CCB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E9FB453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 celu uniknięcia konfliktu interesów zamówienie nie może być udzielone podmiotowi powiązanemu z Zamawiającym osobowo lub kapitałowo.</w:t>
      </w: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zaciągania zobowiązań 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25B59605" w14:textId="77777777" w:rsidR="005B22A2" w:rsidRPr="00C358E5" w:rsidRDefault="005B22A2" w:rsidP="00340675">
      <w:p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4248F57E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098CC322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pełnomocnictwie); lub złożona w formie 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</w:p>
    <w:p w14:paraId="55A8E1B1" w14:textId="009215BF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zgodna z wymaganiami określonymi przez Zamawiającego w Zapytaniu Ofertowym,</w:t>
      </w:r>
    </w:p>
    <w:p w14:paraId="48288D3D" w14:textId="7691E270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</w:p>
    <w:p w14:paraId="403C7653" w14:textId="469017C8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oferty można złożyć w nieprzekraczalnym terminie do dnia </w:t>
      </w:r>
      <w:r w:rsidR="00DC1C4F">
        <w:rPr>
          <w:rFonts w:ascii="Lato" w:eastAsia="Calibri" w:hAnsi="Lato" w:cs="Lato"/>
          <w:sz w:val="20"/>
          <w:szCs w:val="20"/>
        </w:rPr>
        <w:t>29</w:t>
      </w:r>
      <w:r w:rsidR="0053437C">
        <w:rPr>
          <w:rFonts w:ascii="Lato" w:eastAsia="Calibri" w:hAnsi="Lato" w:cs="Lato"/>
          <w:sz w:val="20"/>
          <w:szCs w:val="20"/>
        </w:rPr>
        <w:t xml:space="preserve"> czerwca 2026</w:t>
      </w:r>
      <w:r w:rsidR="00F33D91">
        <w:rPr>
          <w:rFonts w:ascii="Lato" w:eastAsia="Calibri" w:hAnsi="Lato" w:cs="Lato"/>
          <w:sz w:val="20"/>
          <w:szCs w:val="20"/>
        </w:rPr>
        <w:t xml:space="preserve"> r.</w:t>
      </w:r>
      <w:r w:rsidRPr="00C358E5">
        <w:rPr>
          <w:rFonts w:ascii="Lato" w:eastAsia="Calibri" w:hAnsi="Lato" w:cs="Lato"/>
          <w:sz w:val="20"/>
          <w:szCs w:val="20"/>
        </w:rPr>
        <w:t xml:space="preserve">  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r w:rsidR="00C358E5" w:rsidRPr="00C358E5">
        <w:rPr>
          <w:rFonts w:ascii="Lato" w:eastAsia="Calibri" w:hAnsi="Lato" w:cs="Lato"/>
          <w:sz w:val="20"/>
          <w:szCs w:val="20"/>
        </w:rPr>
        <w:t xml:space="preserve">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77777777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Wykonawca ponosi wszystkie koszty związane z przygotowaniem i złożeniem oferty.</w:t>
      </w:r>
    </w:p>
    <w:p w14:paraId="5D49274D" w14:textId="77777777" w:rsidR="005B22A2" w:rsidRPr="00C358E5" w:rsidRDefault="005B22A2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C358E5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CE86DF" w14:textId="52057EFA" w:rsidR="005B22A2" w:rsidRPr="00C358E5" w:rsidRDefault="00C358E5" w:rsidP="00C358E5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</w:t>
      </w:r>
      <w:r w:rsidR="005B22A2" w:rsidRPr="00C358E5">
        <w:rPr>
          <w:rFonts w:ascii="Lato" w:eastAsia="Calibri" w:hAnsi="Lato" w:cs="Lato"/>
          <w:sz w:val="20"/>
          <w:szCs w:val="20"/>
        </w:rPr>
        <w:t xml:space="preserve">rzy wyborze najkorzystniejszej oferty Zamawiający będzie się kierował następującymi kryteriami i ich wagami: </w:t>
      </w:r>
    </w:p>
    <w:p w14:paraId="04191EB0" w14:textId="77777777" w:rsidR="005B22A2" w:rsidRDefault="005B22A2" w:rsidP="00C358E5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72519E" w:rsidRPr="0072519E" w14:paraId="1F2D0379" w14:textId="77777777" w:rsidTr="0072519E">
        <w:tc>
          <w:tcPr>
            <w:tcW w:w="709" w:type="dxa"/>
            <w:vAlign w:val="center"/>
          </w:tcPr>
          <w:p w14:paraId="21034D2B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16B4334E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1A20F228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7CF6B28F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72519E" w:rsidRPr="0072519E" w14:paraId="21BD8A2D" w14:textId="77777777" w:rsidTr="0072519E">
        <w:trPr>
          <w:trHeight w:val="396"/>
        </w:trPr>
        <w:tc>
          <w:tcPr>
            <w:tcW w:w="709" w:type="dxa"/>
            <w:vAlign w:val="center"/>
          </w:tcPr>
          <w:p w14:paraId="1CEB059C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7F43048A" w14:textId="77777777" w:rsidR="0072519E" w:rsidRPr="0072519E" w:rsidRDefault="0072519E" w:rsidP="0072519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49121E4A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5720D5F9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72519E" w:rsidRPr="0072519E" w14:paraId="6458A28C" w14:textId="77777777" w:rsidTr="0072519E">
        <w:tc>
          <w:tcPr>
            <w:tcW w:w="709" w:type="dxa"/>
            <w:vAlign w:val="center"/>
          </w:tcPr>
          <w:p w14:paraId="7F6A9638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3711D330" w14:textId="18F1EB09" w:rsidR="0072519E" w:rsidRPr="0072519E" w:rsidRDefault="0072519E" w:rsidP="0072519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Rekomendacja lub przynależność do</w:t>
            </w:r>
            <w:r>
              <w:rPr>
                <w:rFonts w:ascii="Lato" w:hAnsi="Lato"/>
                <w:sz w:val="20"/>
                <w:szCs w:val="20"/>
              </w:rPr>
              <w:t> </w:t>
            </w:r>
            <w:r w:rsidRPr="0072519E">
              <w:rPr>
                <w:rFonts w:ascii="Lato" w:hAnsi="Lato"/>
                <w:sz w:val="20"/>
                <w:szCs w:val="20"/>
              </w:rPr>
              <w:t>organizacji branżowej właściwej dla</w:t>
            </w:r>
            <w:r>
              <w:rPr>
                <w:rFonts w:ascii="Lato" w:hAnsi="Lato"/>
                <w:sz w:val="20"/>
                <w:szCs w:val="20"/>
              </w:rPr>
              <w:t> </w:t>
            </w:r>
            <w:r w:rsidRPr="0072519E">
              <w:rPr>
                <w:rFonts w:ascii="Lato" w:hAnsi="Lato"/>
                <w:sz w:val="20"/>
                <w:szCs w:val="20"/>
              </w:rPr>
              <w:t>zawod</w:t>
            </w:r>
            <w:r w:rsidR="006C578E">
              <w:rPr>
                <w:rFonts w:ascii="Lato" w:hAnsi="Lato"/>
                <w:sz w:val="20"/>
                <w:szCs w:val="20"/>
              </w:rPr>
              <w:t>u</w:t>
            </w:r>
            <w:r w:rsidR="00E43CCB">
              <w:rPr>
                <w:rFonts w:ascii="Lato" w:hAnsi="Lato"/>
                <w:sz w:val="20"/>
                <w:szCs w:val="20"/>
              </w:rPr>
              <w:t xml:space="preserve"> </w:t>
            </w:r>
            <w:r w:rsidR="006B6FA4" w:rsidRPr="006B6FA4">
              <w:rPr>
                <w:rFonts w:ascii="Lato" w:hAnsi="Lato"/>
                <w:i/>
                <w:iCs/>
                <w:sz w:val="20"/>
                <w:szCs w:val="20"/>
              </w:rPr>
              <w:t>piekarz</w:t>
            </w:r>
            <w:r w:rsidR="006C264B" w:rsidRPr="006C264B">
              <w:rPr>
                <w:rFonts w:ascii="Lato" w:hAnsi="Lato"/>
                <w:i/>
                <w:iCs/>
                <w:sz w:val="20"/>
                <w:szCs w:val="20"/>
              </w:rPr>
              <w:t xml:space="preserve"> </w:t>
            </w:r>
            <w:r w:rsidRPr="0072519E">
              <w:rPr>
                <w:rFonts w:ascii="Lato" w:hAnsi="Lato"/>
                <w:sz w:val="20"/>
                <w:szCs w:val="20"/>
                <w:vertAlign w:val="superscript"/>
              </w:rPr>
              <w:footnoteReference w:id="2"/>
            </w:r>
            <w:r w:rsidRPr="0072519E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41DFA131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3B37BCF4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72519E" w:rsidRPr="0072519E" w14:paraId="71D7B3C3" w14:textId="77777777" w:rsidTr="0072519E">
        <w:tc>
          <w:tcPr>
            <w:tcW w:w="709" w:type="dxa"/>
            <w:vAlign w:val="center"/>
          </w:tcPr>
          <w:p w14:paraId="3760C0C2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lastRenderedPageBreak/>
              <w:t>3.</w:t>
            </w:r>
          </w:p>
        </w:tc>
        <w:tc>
          <w:tcPr>
            <w:tcW w:w="3827" w:type="dxa"/>
          </w:tcPr>
          <w:p w14:paraId="15CF9B89" w14:textId="3577B0C2" w:rsidR="0072519E" w:rsidRPr="0072519E" w:rsidRDefault="0072519E" w:rsidP="0072519E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 xml:space="preserve">W ostatnich 5 latach od dnia złożenia oferty </w:t>
            </w:r>
            <w:r w:rsidR="009E5556">
              <w:rPr>
                <w:rFonts w:ascii="Lato" w:hAnsi="Lato"/>
                <w:sz w:val="20"/>
                <w:szCs w:val="20"/>
              </w:rPr>
              <w:t>Wykonawca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przygotowywał </w:t>
            </w:r>
            <w:r w:rsidR="00895227">
              <w:rPr>
                <w:rFonts w:ascii="Lato" w:hAnsi="Lato"/>
                <w:sz w:val="20"/>
                <w:szCs w:val="20"/>
              </w:rPr>
              <w:t>słuchaczy</w:t>
            </w:r>
            <w:r w:rsidR="00895227" w:rsidRPr="0072519E">
              <w:rPr>
                <w:rFonts w:ascii="Lato" w:hAnsi="Lato"/>
                <w:sz w:val="20"/>
                <w:szCs w:val="20"/>
              </w:rPr>
              <w:t xml:space="preserve"> </w:t>
            </w:r>
            <w:r w:rsidRPr="0072519E">
              <w:rPr>
                <w:rFonts w:ascii="Lato" w:hAnsi="Lato"/>
                <w:sz w:val="20"/>
                <w:szCs w:val="20"/>
              </w:rPr>
              <w:t>do udziału w turnieju</w:t>
            </w:r>
            <w:r w:rsidR="00895227">
              <w:rPr>
                <w:rFonts w:ascii="Lato" w:hAnsi="Lato"/>
                <w:sz w:val="20"/>
                <w:szCs w:val="20"/>
              </w:rPr>
              <w:t xml:space="preserve"> lub innym konkursie przeprowadzanym na poziomie przynajmniej wojewódzkim</w:t>
            </w:r>
            <w:r w:rsidRPr="0072519E">
              <w:rPr>
                <w:rFonts w:ascii="Lato" w:hAnsi="Lato"/>
                <w:sz w:val="20"/>
                <w:szCs w:val="20"/>
              </w:rPr>
              <w:t>, związan</w:t>
            </w:r>
            <w:r w:rsidR="00895227">
              <w:rPr>
                <w:rFonts w:ascii="Lato" w:hAnsi="Lato"/>
                <w:sz w:val="20"/>
                <w:szCs w:val="20"/>
              </w:rPr>
              <w:t>ym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z </w:t>
            </w:r>
            <w:r w:rsidR="006B6FA4">
              <w:rPr>
                <w:rFonts w:ascii="Lato" w:hAnsi="Lato"/>
                <w:sz w:val="20"/>
                <w:szCs w:val="20"/>
              </w:rPr>
              <w:t>piekarnictwem</w:t>
            </w:r>
            <w:r w:rsidR="00340675">
              <w:rPr>
                <w:rFonts w:ascii="Lato" w:hAnsi="Lato"/>
                <w:sz w:val="20"/>
                <w:szCs w:val="20"/>
              </w:rPr>
              <w:t>,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w których </w:t>
            </w:r>
            <w:r w:rsidR="00895227">
              <w:rPr>
                <w:rFonts w:ascii="Lato" w:hAnsi="Lato"/>
                <w:sz w:val="20"/>
                <w:szCs w:val="20"/>
              </w:rPr>
              <w:t>słuchacz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uzyskał tytuł laureata</w:t>
            </w:r>
            <w:r w:rsidR="007667DC">
              <w:rPr>
                <w:rFonts w:ascii="Lato" w:hAnsi="Lato"/>
                <w:sz w:val="20"/>
                <w:szCs w:val="20"/>
              </w:rPr>
              <w:t>.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</w:t>
            </w:r>
            <w:r w:rsidRPr="0072519E">
              <w:rPr>
                <w:rFonts w:ascii="Lato" w:hAnsi="Lato" w:cs="Lato"/>
                <w:sz w:val="20"/>
                <w:szCs w:val="20"/>
              </w:rPr>
              <w:t>(O)</w:t>
            </w:r>
          </w:p>
        </w:tc>
        <w:tc>
          <w:tcPr>
            <w:tcW w:w="1560" w:type="dxa"/>
            <w:vAlign w:val="center"/>
          </w:tcPr>
          <w:p w14:paraId="588E8E11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20%</w:t>
            </w:r>
          </w:p>
        </w:tc>
        <w:tc>
          <w:tcPr>
            <w:tcW w:w="1835" w:type="dxa"/>
            <w:vAlign w:val="center"/>
          </w:tcPr>
          <w:p w14:paraId="6FECFDF6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20</w:t>
            </w:r>
          </w:p>
        </w:tc>
      </w:tr>
    </w:tbl>
    <w:p w14:paraId="5E717E34" w14:textId="77777777" w:rsidR="0072519E" w:rsidRDefault="0072519E" w:rsidP="00C358E5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4C1CE60A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0BB1E527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2FB2EBF0" w14:textId="77777777" w:rsidR="009E5556" w:rsidRDefault="009E5556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42B0C2A3" w14:textId="3A43AF68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C = Cmin : Co x 40</w:t>
      </w:r>
    </w:p>
    <w:p w14:paraId="1227CD45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1BFA92AE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liczba punktów ocenianej oferty</w:t>
      </w:r>
    </w:p>
    <w:p w14:paraId="76D9E30B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Cmin – najniższa cena spośród ważnych ofert</w:t>
      </w:r>
    </w:p>
    <w:p w14:paraId="1FE801ED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229EAE5A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C937096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7F5305AD" w14:textId="51B4EC24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 w:rsidR="00AB2EA7">
        <w:rPr>
          <w:rFonts w:ascii="Lato" w:hAnsi="Lato" w:cs="Lato"/>
          <w:b/>
          <w:bCs/>
          <w:sz w:val="20"/>
          <w:szCs w:val="20"/>
        </w:rPr>
        <w:t>u</w:t>
      </w:r>
      <w:r w:rsidR="00E43CCB">
        <w:rPr>
          <w:rFonts w:ascii="Lato" w:hAnsi="Lato" w:cs="Lato"/>
          <w:b/>
          <w:bCs/>
          <w:sz w:val="20"/>
          <w:szCs w:val="20"/>
        </w:rPr>
        <w:t xml:space="preserve"> </w:t>
      </w:r>
      <w:r w:rsidR="006B6FA4">
        <w:rPr>
          <w:rFonts w:ascii="Lato" w:hAnsi="Lato" w:cs="Lato"/>
          <w:b/>
          <w:bCs/>
          <w:i/>
          <w:iCs/>
          <w:sz w:val="20"/>
          <w:szCs w:val="20"/>
        </w:rPr>
        <w:t>piekarz</w:t>
      </w:r>
      <w:r w:rsidR="00E43CCB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="00895227" w:rsidRPr="00EB4812">
        <w:rPr>
          <w:rFonts w:ascii="Lato" w:hAnsi="Lato" w:cs="Lato"/>
          <w:b/>
          <w:bCs/>
          <w:sz w:val="20"/>
          <w:szCs w:val="20"/>
        </w:rPr>
        <w:t>(</w:t>
      </w:r>
      <w:r w:rsidRPr="00EB4812">
        <w:rPr>
          <w:rFonts w:ascii="Lato" w:hAnsi="Lato" w:cs="Lato"/>
          <w:b/>
          <w:bCs/>
          <w:sz w:val="20"/>
          <w:szCs w:val="20"/>
        </w:rPr>
        <w:t>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4</w:t>
      </w:r>
      <w:r>
        <w:rPr>
          <w:rFonts w:ascii="Lato" w:hAnsi="Lato" w:cs="Lato"/>
          <w:sz w:val="20"/>
          <w:szCs w:val="20"/>
        </w:rPr>
        <w:t xml:space="preserve">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</w:p>
    <w:p w14:paraId="2F0DC039" w14:textId="723B7B3E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B00EC1">
        <w:rPr>
          <w:rFonts w:ascii="Lato" w:hAnsi="Lato" w:cs="Lato"/>
          <w:b/>
          <w:bCs/>
          <w:sz w:val="20"/>
          <w:szCs w:val="20"/>
        </w:rPr>
        <w:t xml:space="preserve">W </w:t>
      </w:r>
      <w:r w:rsidR="00895227" w:rsidRPr="00895227">
        <w:rPr>
          <w:rFonts w:ascii="Lato" w:hAnsi="Lato" w:cs="Lato"/>
          <w:b/>
          <w:bCs/>
          <w:sz w:val="20"/>
          <w:szCs w:val="20"/>
        </w:rPr>
        <w:t xml:space="preserve">ostatnich 5 latach od dnia złożenia oferty Wykonawca przygotowywał słuchaczy do udziału w turnieju lub innym konkursie przeprowadzanym na poziomie przynajmniej wojewódzkim, związanym z </w:t>
      </w:r>
      <w:r w:rsidR="0053437C">
        <w:rPr>
          <w:rFonts w:ascii="Lato" w:hAnsi="Lato" w:cs="Lato"/>
          <w:b/>
          <w:bCs/>
          <w:sz w:val="20"/>
          <w:szCs w:val="20"/>
        </w:rPr>
        <w:t>piekarnictwem</w:t>
      </w:r>
      <w:r w:rsidR="00895227" w:rsidRPr="00895227">
        <w:rPr>
          <w:rFonts w:ascii="Lato" w:hAnsi="Lato" w:cs="Lato"/>
          <w:b/>
          <w:bCs/>
          <w:sz w:val="20"/>
          <w:szCs w:val="20"/>
        </w:rPr>
        <w:t>, w których słuchacz uzyskał tytuł laureata</w:t>
      </w:r>
      <w:r w:rsidR="007667DC">
        <w:rPr>
          <w:rFonts w:ascii="Lato" w:hAnsi="Lato" w:cs="Lato"/>
          <w:b/>
          <w:bCs/>
          <w:sz w:val="20"/>
          <w:szCs w:val="20"/>
        </w:rPr>
        <w:t>.</w:t>
      </w:r>
      <w:r w:rsidR="00895227" w:rsidRPr="00895227">
        <w:rPr>
          <w:rFonts w:ascii="Lato" w:hAnsi="Lato" w:cs="Lato"/>
          <w:b/>
          <w:bCs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O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20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</w:t>
      </w:r>
      <w:r w:rsidR="00895227">
        <w:rPr>
          <w:rFonts w:ascii="Lato" w:hAnsi="Lato" w:cs="Lato"/>
          <w:sz w:val="20"/>
          <w:szCs w:val="20"/>
        </w:rPr>
        <w:t> </w:t>
      </w:r>
      <w:r>
        <w:rPr>
          <w:rFonts w:ascii="Lato" w:hAnsi="Lato" w:cs="Lato"/>
          <w:sz w:val="20"/>
          <w:szCs w:val="20"/>
        </w:rPr>
        <w:t>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</w:t>
      </w:r>
      <w:r w:rsidR="00895227">
        <w:rPr>
          <w:rFonts w:ascii="Lato" w:hAnsi="Lato" w:cs="Lato"/>
          <w:sz w:val="20"/>
          <w:szCs w:val="20"/>
        </w:rPr>
        <w:t> </w:t>
      </w:r>
      <w:r>
        <w:rPr>
          <w:rFonts w:ascii="Lato" w:hAnsi="Lato" w:cs="Lato"/>
          <w:sz w:val="20"/>
          <w:szCs w:val="20"/>
        </w:rPr>
        <w:t>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3D9426A5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779B5CE8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1E482FBD" w14:textId="2FA5427D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P = C + </w:t>
      </w:r>
      <w:r w:rsidR="006C264B">
        <w:rPr>
          <w:rFonts w:ascii="Lato" w:hAnsi="Lato" w:cs="Lato"/>
          <w:b/>
          <w:bCs/>
          <w:sz w:val="20"/>
          <w:szCs w:val="20"/>
        </w:rPr>
        <w:t>R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+ </w:t>
      </w:r>
      <w:r>
        <w:rPr>
          <w:rFonts w:ascii="Lato" w:hAnsi="Lato" w:cs="Lato"/>
          <w:b/>
          <w:bCs/>
          <w:sz w:val="20"/>
          <w:szCs w:val="20"/>
        </w:rPr>
        <w:t>O</w:t>
      </w:r>
    </w:p>
    <w:p w14:paraId="525C1816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214E733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66F655E2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P – łączna punktacja</w:t>
      </w:r>
    </w:p>
    <w:p w14:paraId="1349AE73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kryterium cena</w:t>
      </w:r>
    </w:p>
    <w:p w14:paraId="0CB6221C" w14:textId="4B56DC62" w:rsidR="0072519E" w:rsidRPr="00EB4812" w:rsidRDefault="006C264B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lastRenderedPageBreak/>
        <w:t>R</w:t>
      </w:r>
      <w:r w:rsidR="0072519E">
        <w:rPr>
          <w:rFonts w:ascii="Lato" w:hAnsi="Lato" w:cs="Lato"/>
          <w:sz w:val="20"/>
          <w:szCs w:val="20"/>
        </w:rPr>
        <w:t xml:space="preserve"> –</w:t>
      </w:r>
      <w:r w:rsidR="0072519E" w:rsidRPr="00EB4812">
        <w:rPr>
          <w:rFonts w:ascii="Lato" w:hAnsi="Lato" w:cs="Lato"/>
          <w:sz w:val="20"/>
          <w:szCs w:val="20"/>
        </w:rPr>
        <w:t xml:space="preserve"> kryterium rekomendacj</w:t>
      </w:r>
      <w:r w:rsidR="0072519E">
        <w:rPr>
          <w:rFonts w:ascii="Lato" w:hAnsi="Lato" w:cs="Lato"/>
          <w:sz w:val="20"/>
          <w:szCs w:val="20"/>
        </w:rPr>
        <w:t>a</w:t>
      </w:r>
    </w:p>
    <w:p w14:paraId="424745B8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O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finalista lub laureat olimpiady tematycznej lub turnieju</w:t>
      </w:r>
    </w:p>
    <w:p w14:paraId="4D2E1944" w14:textId="77777777" w:rsidR="00340675" w:rsidRPr="00EB4812" w:rsidRDefault="00340675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477E1C9F" w14:textId="492C7030" w:rsidR="0072519E" w:rsidRDefault="0072519E" w:rsidP="00340675">
      <w:pPr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EB4812">
        <w:rPr>
          <w:rFonts w:ascii="Lato" w:hAnsi="Lato" w:cs="Lato"/>
          <w:sz w:val="20"/>
          <w:szCs w:val="20"/>
        </w:rPr>
        <w:t>Jeżeli nie można dokonać wyboru najkorzystniejszej oferty ze względu na to, że zostały złożone oferty o takiej samej liczbie punktów, Zamawiający wzywa Wykonawców, którzy</w:t>
      </w:r>
      <w:r w:rsidR="00895227"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złożyli te oferty, do złożenia w terminie określonym przez Zamawiającego ofert dodatkowych. Wykonawcy, składając oferty dodatkowe, nie mogą zaoferować cen</w:t>
      </w:r>
      <w:r w:rsidR="00895227"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lub</w:t>
      </w:r>
      <w:r w:rsidR="00895227"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kosztów wyższych niż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zaoferowane w złożonych ofertach</w:t>
      </w:r>
      <w:r>
        <w:rPr>
          <w:rFonts w:ascii="Lato" w:hAnsi="Lato" w:cs="Lato"/>
          <w:sz w:val="20"/>
          <w:szCs w:val="20"/>
        </w:rPr>
        <w:t>.</w:t>
      </w:r>
    </w:p>
    <w:p w14:paraId="04DBFC15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6625DB1" w14:textId="28F81299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wymaganiami określonymi w Zapytaniu ofertowym;</w:t>
      </w:r>
    </w:p>
    <w:p w14:paraId="76B1446B" w14:textId="56F6A873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  <w:r w:rsidR="0082007A">
        <w:rPr>
          <w:rFonts w:ascii="Lato" w:eastAsia="Calibri" w:hAnsi="Lato" w:cs="Lato"/>
          <w:sz w:val="20"/>
          <w:szCs w:val="20"/>
        </w:rPr>
        <w:t xml:space="preserve">    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25AD2FB3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przypadku, gdy złożone wyjaśnienia wraz z dowodami nie uzasadniają podanej ceny lub kosztu w tej ofercie. Obowiązek wykazania, że oferta nie zawiera rażąco niskiej 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złożył wyjaśnień lub jeżeli dokonana ocena wyjaśnień wraz z dostarczonymi dowodami potwierdza, że oferta zawiera rażąco niską cenę w stosunku do przedmiotu zamówienia;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wezwać Wykonawców, którzy w określonym terminie nie złożyli wymaganych przez Zamawiającego oświadczeń lub dokumentów, lub którzy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 xml:space="preserve">złożyli pełnomocnictw, albo którzy złożyli wymagane przez Zamawiającego </w:t>
      </w:r>
      <w:r w:rsidRPr="00C358E5">
        <w:rPr>
          <w:rFonts w:ascii="Lato" w:eastAsia="Calibri" w:hAnsi="Lato" w:cs="Lato"/>
          <w:sz w:val="20"/>
          <w:szCs w:val="20"/>
        </w:rPr>
        <w:lastRenderedPageBreak/>
        <w:t>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uwzględnieniem konsekwencji rachunkowych dokonanych poprawek oraz inne omyłki polegające na niezgodności oferty z treścią Zapytania ofertowego, 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zastrzega sobie prawo negocjacji ceny z Wykonawcą, którego oferta uzyskała najwyższą liczbę punktów, w przypadku, gdy cena zaoferowana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1E9D874C" w14:textId="77777777" w:rsidR="00C358E5" w:rsidRDefault="00C358E5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7C12F32E" w14:textId="4D7CC0E8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42192F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</w:t>
      </w:r>
    </w:p>
    <w:p w14:paraId="3F1FB388" w14:textId="77777777" w:rsidR="00B60430" w:rsidRDefault="00B60430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405E423A" w14:textId="71E50651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  <w:r w:rsidR="0053437C">
        <w:rPr>
          <w:rFonts w:ascii="Lato" w:eastAsia="Calibri" w:hAnsi="Lato" w:cs="Lato"/>
          <w:sz w:val="20"/>
          <w:szCs w:val="20"/>
        </w:rPr>
        <w:t xml:space="preserve"> wraz z opisem przedmiotu zamówienia.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7A303D78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</w:p>
    <w:p w14:paraId="74442BE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konflikt interesów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3AACFA1C" w14:textId="65DCD79D" w:rsidR="00850C04" w:rsidRPr="0053437C" w:rsidRDefault="00B60430" w:rsidP="0053437C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  <w:r w:rsidR="0053437C">
        <w:rPr>
          <w:rFonts w:ascii="Lato" w:eastAsia="Calibri" w:hAnsi="Lato" w:cs="Lato"/>
          <w:sz w:val="20"/>
          <w:szCs w:val="20"/>
        </w:rPr>
        <w:t>.</w:t>
      </w:r>
    </w:p>
    <w:sectPr w:rsidR="00850C04" w:rsidRPr="0053437C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19D9E" w14:textId="77777777" w:rsidR="00D41A90" w:rsidRDefault="00D41A90">
      <w:pPr>
        <w:spacing w:after="0" w:line="240" w:lineRule="auto"/>
      </w:pPr>
      <w:r>
        <w:separator/>
      </w:r>
    </w:p>
  </w:endnote>
  <w:endnote w:type="continuationSeparator" w:id="0">
    <w:p w14:paraId="6D2F558E" w14:textId="77777777" w:rsidR="00D41A90" w:rsidRDefault="00D41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98FA" w14:textId="339D1E8F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11F9" w14:textId="04216A93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37B75" w14:textId="77777777" w:rsidR="00D41A90" w:rsidRDefault="00D41A90">
      <w:pPr>
        <w:spacing w:after="0" w:line="240" w:lineRule="auto"/>
      </w:pPr>
      <w:r>
        <w:separator/>
      </w:r>
    </w:p>
  </w:footnote>
  <w:footnote w:type="continuationSeparator" w:id="0">
    <w:p w14:paraId="39E1E60D" w14:textId="77777777" w:rsidR="00D41A90" w:rsidRDefault="00D41A90">
      <w:pPr>
        <w:spacing w:after="0" w:line="240" w:lineRule="auto"/>
      </w:pPr>
      <w:r>
        <w:continuationSeparator/>
      </w:r>
    </w:p>
  </w:footnote>
  <w:footnote w:id="1">
    <w:p w14:paraId="5BBD4AAF" w14:textId="77777777" w:rsidR="00CA0DFB" w:rsidRPr="000C32D7" w:rsidRDefault="00CA0DFB" w:rsidP="00CA0DFB">
      <w:pPr>
        <w:pStyle w:val="Tekstprzypisudolnego"/>
        <w:ind w:left="142" w:hanging="142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07E70560" w14:textId="77777777" w:rsidR="00CA0DFB" w:rsidRDefault="00CA0DFB" w:rsidP="00CA0DFB">
      <w:pPr>
        <w:pStyle w:val="Tekstprzypisudolnego"/>
      </w:pPr>
    </w:p>
  </w:footnote>
  <w:footnote w:id="2">
    <w:p w14:paraId="7B18212B" w14:textId="77777777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67BD6D06" w14:textId="77777777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690C6980" w14:textId="77777777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1C384A0A" w14:textId="77BD8942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 w:rsidR="009E5556"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 w:rsidR="009E5556"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17"/>
  </w:num>
  <w:num w:numId="2" w16cid:durableId="1487354093">
    <w:abstractNumId w:val="1"/>
  </w:num>
  <w:num w:numId="3" w16cid:durableId="1731227930">
    <w:abstractNumId w:val="2"/>
  </w:num>
  <w:num w:numId="4" w16cid:durableId="451167730">
    <w:abstractNumId w:val="18"/>
  </w:num>
  <w:num w:numId="5" w16cid:durableId="1542277598">
    <w:abstractNumId w:val="3"/>
  </w:num>
  <w:num w:numId="6" w16cid:durableId="813525902">
    <w:abstractNumId w:val="12"/>
  </w:num>
  <w:num w:numId="7" w16cid:durableId="129132836">
    <w:abstractNumId w:val="9"/>
  </w:num>
  <w:num w:numId="8" w16cid:durableId="209346615">
    <w:abstractNumId w:val="8"/>
  </w:num>
  <w:num w:numId="9" w16cid:durableId="1793286038">
    <w:abstractNumId w:val="5"/>
  </w:num>
  <w:num w:numId="10" w16cid:durableId="1495609979">
    <w:abstractNumId w:val="11"/>
  </w:num>
  <w:num w:numId="11" w16cid:durableId="1806697578">
    <w:abstractNumId w:val="22"/>
  </w:num>
  <w:num w:numId="12" w16cid:durableId="356739925">
    <w:abstractNumId w:val="10"/>
  </w:num>
  <w:num w:numId="13" w16cid:durableId="447358651">
    <w:abstractNumId w:val="21"/>
  </w:num>
  <w:num w:numId="14" w16cid:durableId="1200782532">
    <w:abstractNumId w:val="16"/>
  </w:num>
  <w:num w:numId="15" w16cid:durableId="1918591155">
    <w:abstractNumId w:val="24"/>
  </w:num>
  <w:num w:numId="16" w16cid:durableId="1404332566">
    <w:abstractNumId w:val="19"/>
  </w:num>
  <w:num w:numId="17" w16cid:durableId="59985547">
    <w:abstractNumId w:val="0"/>
  </w:num>
  <w:num w:numId="18" w16cid:durableId="1061247423">
    <w:abstractNumId w:val="6"/>
  </w:num>
  <w:num w:numId="19" w16cid:durableId="434253349">
    <w:abstractNumId w:val="15"/>
  </w:num>
  <w:num w:numId="20" w16cid:durableId="158235025">
    <w:abstractNumId w:val="23"/>
  </w:num>
  <w:num w:numId="21" w16cid:durableId="1665082225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7"/>
  </w:num>
  <w:num w:numId="23" w16cid:durableId="1514415304">
    <w:abstractNumId w:val="14"/>
  </w:num>
  <w:num w:numId="24" w16cid:durableId="581717876">
    <w:abstractNumId w:val="20"/>
  </w:num>
  <w:num w:numId="25" w16cid:durableId="722869491">
    <w:abstractNumId w:val="13"/>
  </w:num>
  <w:num w:numId="26" w16cid:durableId="8227032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04760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56018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47E41"/>
    <w:rsid w:val="00051B87"/>
    <w:rsid w:val="00055C88"/>
    <w:rsid w:val="00064EA7"/>
    <w:rsid w:val="000775AB"/>
    <w:rsid w:val="000949CE"/>
    <w:rsid w:val="000B480A"/>
    <w:rsid w:val="000D4ED1"/>
    <w:rsid w:val="000E17D2"/>
    <w:rsid w:val="000F76F5"/>
    <w:rsid w:val="00143DAE"/>
    <w:rsid w:val="001D29FA"/>
    <w:rsid w:val="00255C30"/>
    <w:rsid w:val="00266DBF"/>
    <w:rsid w:val="002720E6"/>
    <w:rsid w:val="00274E7C"/>
    <w:rsid w:val="0029043C"/>
    <w:rsid w:val="002A4B6C"/>
    <w:rsid w:val="00322011"/>
    <w:rsid w:val="00326C21"/>
    <w:rsid w:val="003338B3"/>
    <w:rsid w:val="003400CE"/>
    <w:rsid w:val="00340675"/>
    <w:rsid w:val="0034352B"/>
    <w:rsid w:val="0034697C"/>
    <w:rsid w:val="003E3753"/>
    <w:rsid w:val="003F490C"/>
    <w:rsid w:val="00406C3A"/>
    <w:rsid w:val="00407F90"/>
    <w:rsid w:val="0041209B"/>
    <w:rsid w:val="0042192F"/>
    <w:rsid w:val="0044321E"/>
    <w:rsid w:val="0049161E"/>
    <w:rsid w:val="00496724"/>
    <w:rsid w:val="004B31CD"/>
    <w:rsid w:val="004D7AD4"/>
    <w:rsid w:val="004E2539"/>
    <w:rsid w:val="00503B79"/>
    <w:rsid w:val="00513A9C"/>
    <w:rsid w:val="005240E0"/>
    <w:rsid w:val="0053437C"/>
    <w:rsid w:val="00540036"/>
    <w:rsid w:val="0059689E"/>
    <w:rsid w:val="005B22A2"/>
    <w:rsid w:val="005C09E9"/>
    <w:rsid w:val="005F033F"/>
    <w:rsid w:val="005F2D41"/>
    <w:rsid w:val="006120C3"/>
    <w:rsid w:val="00612CC8"/>
    <w:rsid w:val="006178B8"/>
    <w:rsid w:val="00634EED"/>
    <w:rsid w:val="00677F1F"/>
    <w:rsid w:val="006842BC"/>
    <w:rsid w:val="006B6FA4"/>
    <w:rsid w:val="006C264B"/>
    <w:rsid w:val="006C578E"/>
    <w:rsid w:val="007012E0"/>
    <w:rsid w:val="0072519E"/>
    <w:rsid w:val="00734CD1"/>
    <w:rsid w:val="00746531"/>
    <w:rsid w:val="007667DC"/>
    <w:rsid w:val="007863F6"/>
    <w:rsid w:val="0082007A"/>
    <w:rsid w:val="00850C04"/>
    <w:rsid w:val="00892D84"/>
    <w:rsid w:val="00895227"/>
    <w:rsid w:val="008A21E5"/>
    <w:rsid w:val="008D718F"/>
    <w:rsid w:val="008E694F"/>
    <w:rsid w:val="00913C45"/>
    <w:rsid w:val="009844F1"/>
    <w:rsid w:val="009D67F6"/>
    <w:rsid w:val="009E5556"/>
    <w:rsid w:val="00A17EDE"/>
    <w:rsid w:val="00A27761"/>
    <w:rsid w:val="00A42653"/>
    <w:rsid w:val="00AB2EA7"/>
    <w:rsid w:val="00AC2933"/>
    <w:rsid w:val="00AD54E4"/>
    <w:rsid w:val="00B10D5D"/>
    <w:rsid w:val="00B15E0E"/>
    <w:rsid w:val="00B32AE0"/>
    <w:rsid w:val="00B60430"/>
    <w:rsid w:val="00B72D4F"/>
    <w:rsid w:val="00BB2C50"/>
    <w:rsid w:val="00C01830"/>
    <w:rsid w:val="00C14BFA"/>
    <w:rsid w:val="00C348FA"/>
    <w:rsid w:val="00C358E5"/>
    <w:rsid w:val="00C46370"/>
    <w:rsid w:val="00C57E08"/>
    <w:rsid w:val="00C62E9B"/>
    <w:rsid w:val="00C721DF"/>
    <w:rsid w:val="00C7575B"/>
    <w:rsid w:val="00CA0DFB"/>
    <w:rsid w:val="00CE6220"/>
    <w:rsid w:val="00CF3CC8"/>
    <w:rsid w:val="00D23ECC"/>
    <w:rsid w:val="00D41A90"/>
    <w:rsid w:val="00D444FE"/>
    <w:rsid w:val="00D51721"/>
    <w:rsid w:val="00D66DA9"/>
    <w:rsid w:val="00DB1B6E"/>
    <w:rsid w:val="00DC1C4F"/>
    <w:rsid w:val="00DD0FB5"/>
    <w:rsid w:val="00E43CCB"/>
    <w:rsid w:val="00E5015F"/>
    <w:rsid w:val="00E97567"/>
    <w:rsid w:val="00EB64DA"/>
    <w:rsid w:val="00EE327E"/>
    <w:rsid w:val="00EE75FA"/>
    <w:rsid w:val="00F03CED"/>
    <w:rsid w:val="00F3267A"/>
    <w:rsid w:val="00F33D91"/>
    <w:rsid w:val="00F51B19"/>
    <w:rsid w:val="00F52434"/>
    <w:rsid w:val="00FA20E6"/>
    <w:rsid w:val="00FB377C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6</Pages>
  <Words>1928</Words>
  <Characters>11574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44</cp:revision>
  <cp:lastPrinted>2025-06-30T11:46:00Z</cp:lastPrinted>
  <dcterms:created xsi:type="dcterms:W3CDTF">2024-12-31T11:07:00Z</dcterms:created>
  <dcterms:modified xsi:type="dcterms:W3CDTF">2026-06-24T10:04:00Z</dcterms:modified>
</cp:coreProperties>
</file>