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A9F9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5C98DB8" w14:textId="4506C1D3" w:rsidR="00000000" w:rsidRPr="00D666FB" w:rsidRDefault="00000000" w:rsidP="002A4C36">
      <w:pPr>
        <w:pStyle w:val="Tytu"/>
        <w:spacing w:after="0"/>
      </w:pPr>
      <w:r w:rsidRPr="00D666FB">
        <w:t>WOJEWODY</w:t>
      </w:r>
      <w:r w:rsidR="00E1678B">
        <w:t xml:space="preserve"> </w:t>
      </w:r>
      <w:r w:rsidRPr="00D666FB">
        <w:t>POMORSKIEGO</w:t>
      </w:r>
    </w:p>
    <w:p w14:paraId="604E9D37" w14:textId="49E7D20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E1678B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E1678B">
        <w:rPr>
          <w:rFonts w:cs="Arial"/>
          <w:szCs w:val="24"/>
        </w:rPr>
        <w:t xml:space="preserve"> 2 lutego 2026 r.</w:t>
      </w:r>
    </w:p>
    <w:p w14:paraId="42F22ADC" w14:textId="2880E4B8" w:rsidR="00000000" w:rsidRPr="004543CC" w:rsidRDefault="00000000" w:rsidP="00EE6E80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E1678B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E1678B">
        <w:t xml:space="preserve"> </w:t>
      </w:r>
      <w:r w:rsidRPr="00EE28F9">
        <w:rPr>
          <w:rFonts w:eastAsia="Times New Roman"/>
        </w:rPr>
        <w:t>zgody</w:t>
      </w:r>
      <w:r w:rsidR="00E1678B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E1678B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E1678B">
        <w:rPr>
          <w:rFonts w:eastAsia="Times New Roman"/>
        </w:rPr>
        <w:t xml:space="preserve"> </w:t>
      </w:r>
      <w:r w:rsidRPr="00EE28F9">
        <w:t>darowizny</w:t>
      </w:r>
      <w:r w:rsidR="00E1678B">
        <w:t xml:space="preserve"> </w:t>
      </w:r>
      <w:r w:rsidRPr="00EE28F9">
        <w:t>nieruchomości</w:t>
      </w:r>
      <w:r w:rsidR="00E1678B">
        <w:t xml:space="preserve"> </w:t>
      </w:r>
      <w:r>
        <w:t>z</w:t>
      </w:r>
      <w:r w:rsidR="00E1678B">
        <w:t xml:space="preserve"> </w:t>
      </w:r>
      <w:r>
        <w:t>zasobu</w:t>
      </w:r>
      <w:r w:rsidR="00E1678B">
        <w:t xml:space="preserve"> </w:t>
      </w:r>
      <w:r>
        <w:t>nieruchomości</w:t>
      </w:r>
      <w:r w:rsidR="00E1678B">
        <w:t xml:space="preserve"> </w:t>
      </w:r>
      <w:r w:rsidRPr="00EE28F9">
        <w:t>Skarbu</w:t>
      </w:r>
      <w:r w:rsidR="00E1678B">
        <w:t xml:space="preserve"> </w:t>
      </w:r>
      <w:r w:rsidRPr="00EE28F9">
        <w:t>Państwa</w:t>
      </w:r>
    </w:p>
    <w:p w14:paraId="5F6318A1" w14:textId="7D67C831" w:rsidR="00000000" w:rsidRDefault="00000000" w:rsidP="00EE6E80">
      <w:pPr>
        <w:spacing w:after="360"/>
      </w:pPr>
      <w:r>
        <w:t>Na</w:t>
      </w:r>
      <w:r w:rsidR="00E1678B">
        <w:t xml:space="preserve"> </w:t>
      </w:r>
      <w:r>
        <w:t>podstawie</w:t>
      </w:r>
      <w:r w:rsidR="00E1678B">
        <w:t xml:space="preserve"> </w:t>
      </w:r>
      <w:r w:rsidRPr="00EE28F9">
        <w:rPr>
          <w:rFonts w:cs="Arial"/>
        </w:rPr>
        <w:t>art.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U.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2024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1145,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1222,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1717</w:t>
      </w:r>
      <w:r>
        <w:rPr>
          <w:rFonts w:cs="Arial"/>
        </w:rPr>
        <w:t>,</w:t>
      </w:r>
      <w:r w:rsidR="00E1678B">
        <w:rPr>
          <w:rFonts w:cs="Arial"/>
        </w:rPr>
        <w:t xml:space="preserve"> </w:t>
      </w:r>
      <w:r w:rsidRPr="00480F8F">
        <w:rPr>
          <w:rFonts w:cs="Arial"/>
        </w:rPr>
        <w:t>1881</w:t>
      </w:r>
      <w:r>
        <w:rPr>
          <w:rFonts w:cs="Arial"/>
        </w:rPr>
        <w:t>,</w:t>
      </w:r>
      <w:r w:rsidR="00E1678B">
        <w:rPr>
          <w:rFonts w:cs="Arial"/>
        </w:rPr>
        <w:t xml:space="preserve"> </w:t>
      </w:r>
      <w:r>
        <w:rPr>
          <w:rFonts w:cs="Arial"/>
        </w:rPr>
        <w:t>z</w:t>
      </w:r>
      <w:r w:rsidR="00E1678B">
        <w:rPr>
          <w:rFonts w:cs="Arial"/>
        </w:rPr>
        <w:t xml:space="preserve"> </w:t>
      </w:r>
      <w:r>
        <w:rPr>
          <w:rFonts w:cs="Arial"/>
        </w:rPr>
        <w:t>2025</w:t>
      </w:r>
      <w:r w:rsidR="00E1678B">
        <w:rPr>
          <w:rFonts w:cs="Arial"/>
        </w:rPr>
        <w:t xml:space="preserve"> </w:t>
      </w:r>
      <w:r>
        <w:rPr>
          <w:rFonts w:cs="Arial"/>
        </w:rPr>
        <w:t>r.</w:t>
      </w:r>
      <w:r w:rsidR="00E1678B">
        <w:rPr>
          <w:rFonts w:cs="Arial"/>
        </w:rPr>
        <w:t xml:space="preserve"> </w:t>
      </w:r>
      <w:r>
        <w:rPr>
          <w:rFonts w:cs="Arial"/>
        </w:rPr>
        <w:t>poz.</w:t>
      </w:r>
      <w:r w:rsidR="00E1678B">
        <w:rPr>
          <w:rFonts w:cs="Arial"/>
        </w:rPr>
        <w:t xml:space="preserve"> </w:t>
      </w:r>
      <w:r>
        <w:rPr>
          <w:rFonts w:cs="Arial"/>
        </w:rPr>
        <w:t>1077</w:t>
      </w:r>
      <w:r w:rsidR="00E1678B">
        <w:rPr>
          <w:rFonts w:cs="Arial"/>
        </w:rPr>
        <w:t xml:space="preserve"> </w:t>
      </w:r>
      <w:r>
        <w:rPr>
          <w:rFonts w:cs="Arial"/>
        </w:rPr>
        <w:t>i</w:t>
      </w:r>
      <w:r w:rsidR="00E1678B">
        <w:rPr>
          <w:rFonts w:cs="Arial"/>
        </w:rPr>
        <w:t xml:space="preserve"> </w:t>
      </w:r>
      <w:r>
        <w:rPr>
          <w:rFonts w:cs="Arial"/>
        </w:rPr>
        <w:t>1080</w:t>
      </w:r>
      <w:r w:rsidRPr="00EE28F9">
        <w:rPr>
          <w:rFonts w:cs="Arial"/>
        </w:rPr>
        <w:t>)</w:t>
      </w:r>
      <w:r w:rsidR="00E1678B">
        <w:rPr>
          <w:rFonts w:cs="Arial"/>
        </w:rPr>
        <w:t xml:space="preserve"> </w:t>
      </w:r>
      <w:r w:rsidRPr="00EE28F9">
        <w:t>zarządza</w:t>
      </w:r>
      <w:r w:rsidR="00E1678B">
        <w:t xml:space="preserve"> </w:t>
      </w:r>
      <w:r w:rsidRPr="00EE28F9">
        <w:t>się,</w:t>
      </w:r>
      <w:r w:rsidR="00E1678B">
        <w:t xml:space="preserve"> </w:t>
      </w:r>
      <w:r w:rsidRPr="00EE28F9">
        <w:t>co</w:t>
      </w:r>
      <w:r w:rsidR="00E1678B">
        <w:t xml:space="preserve"> </w:t>
      </w:r>
      <w:r w:rsidRPr="00EE28F9">
        <w:t>następuje:</w:t>
      </w:r>
      <w:r w:rsidR="00E1678B">
        <w:t xml:space="preserve"> </w:t>
      </w:r>
    </w:p>
    <w:p w14:paraId="77B4C91A" w14:textId="15B64BAB" w:rsidR="00000000" w:rsidRPr="00EE28F9" w:rsidRDefault="00000000" w:rsidP="00EE6E80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E1678B">
        <w:t xml:space="preserve"> </w:t>
      </w:r>
      <w:r>
        <w:t>1.</w:t>
      </w:r>
      <w:bookmarkEnd w:id="0"/>
      <w:r w:rsidR="00E1678B">
        <w:rPr>
          <w:rFonts w:cs="Arial"/>
        </w:rPr>
        <w:t xml:space="preserve"> </w:t>
      </w:r>
      <w:r w:rsidRPr="00EE28F9">
        <w:rPr>
          <w:rFonts w:cs="Arial"/>
        </w:rPr>
        <w:t>Wyraża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się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zgodę</w:t>
      </w:r>
      <w:r w:rsidR="00E1678B">
        <w:rPr>
          <w:rFonts w:cs="Arial"/>
        </w:rPr>
        <w:t xml:space="preserve"> </w:t>
      </w:r>
      <w:r>
        <w:rPr>
          <w:rFonts w:cs="Arial"/>
        </w:rPr>
        <w:t>Prezydentowi</w:t>
      </w:r>
      <w:r w:rsidR="00E1678B">
        <w:rPr>
          <w:rFonts w:cs="Arial"/>
        </w:rPr>
        <w:t xml:space="preserve"> </w:t>
      </w:r>
      <w:r>
        <w:rPr>
          <w:rFonts w:cs="Arial"/>
        </w:rPr>
        <w:t>Miasta</w:t>
      </w:r>
      <w:r w:rsidR="00E1678B">
        <w:rPr>
          <w:rFonts w:cs="Arial"/>
        </w:rPr>
        <w:t xml:space="preserve"> </w:t>
      </w:r>
      <w:r>
        <w:rPr>
          <w:rFonts w:cs="Arial"/>
        </w:rPr>
        <w:t>Gdańska</w:t>
      </w:r>
      <w:r w:rsidRPr="00EE28F9">
        <w:rPr>
          <w:rFonts w:cs="Arial"/>
        </w:rPr>
        <w:t>,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zadania</w:t>
      </w:r>
      <w:r w:rsidR="00E1678B">
        <w:rPr>
          <w:rFonts w:cs="Arial"/>
        </w:rPr>
        <w:t xml:space="preserve"> </w:t>
      </w:r>
      <w:r>
        <w:rPr>
          <w:rFonts w:cs="Arial"/>
        </w:rPr>
        <w:t>starosty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zakresu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rządowej,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dokonanie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 w:rsidR="00E1678B">
        <w:rPr>
          <w:rFonts w:cs="Arial"/>
        </w:rPr>
        <w:t xml:space="preserve"> </w:t>
      </w:r>
      <w:r>
        <w:rPr>
          <w:rFonts w:cs="Arial"/>
        </w:rPr>
        <w:t>z</w:t>
      </w:r>
      <w:r w:rsidR="00E1678B">
        <w:rPr>
          <w:rFonts w:cs="Arial"/>
        </w:rPr>
        <w:t xml:space="preserve"> </w:t>
      </w:r>
      <w:r>
        <w:rPr>
          <w:rFonts w:cs="Arial"/>
        </w:rPr>
        <w:t>zasobu</w:t>
      </w:r>
      <w:r w:rsidR="00E1678B">
        <w:rPr>
          <w:rFonts w:cs="Arial"/>
        </w:rPr>
        <w:t xml:space="preserve"> </w:t>
      </w:r>
      <w:r>
        <w:rPr>
          <w:rFonts w:cs="Arial"/>
        </w:rPr>
        <w:t>nieruchomości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Skarbu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Państwa,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w</w:t>
      </w:r>
      <w:r w:rsidR="00E1678B">
        <w:rPr>
          <w:rFonts w:cs="Arial"/>
        </w:rPr>
        <w:t xml:space="preserve"> </w:t>
      </w:r>
      <w:r>
        <w:rPr>
          <w:rFonts w:cs="Arial"/>
        </w:rPr>
        <w:t>Gdańsku,</w:t>
      </w:r>
      <w:r w:rsidR="00E1678B">
        <w:rPr>
          <w:rFonts w:cs="Arial"/>
        </w:rPr>
        <w:t xml:space="preserve"> </w:t>
      </w:r>
      <w:r>
        <w:rPr>
          <w:rFonts w:cs="Arial"/>
        </w:rPr>
        <w:t>w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obrę</w:t>
      </w:r>
      <w:r>
        <w:rPr>
          <w:rFonts w:cs="Arial"/>
        </w:rPr>
        <w:t>bie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0</w:t>
      </w:r>
      <w:r>
        <w:rPr>
          <w:rFonts w:cs="Arial"/>
        </w:rPr>
        <w:t>100,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oznaczonej</w:t>
      </w:r>
      <w:r w:rsidR="00E1678B">
        <w:rPr>
          <w:rFonts w:cs="Arial"/>
        </w:rPr>
        <w:t xml:space="preserve"> </w:t>
      </w:r>
      <w:r>
        <w:rPr>
          <w:rFonts w:cs="Arial"/>
        </w:rPr>
        <w:t>ewidencyjnie</w:t>
      </w:r>
      <w:r w:rsidR="00E1678B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>jako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działk</w:t>
      </w:r>
      <w:r>
        <w:rPr>
          <w:rFonts w:cs="Arial"/>
        </w:rPr>
        <w:t>a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nr</w:t>
      </w:r>
      <w:r w:rsidR="00E1678B">
        <w:rPr>
          <w:rFonts w:cs="Arial"/>
        </w:rPr>
        <w:t xml:space="preserve"> </w:t>
      </w:r>
      <w:r>
        <w:rPr>
          <w:rFonts w:cs="Arial"/>
        </w:rPr>
        <w:t>142/1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o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powierzchni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0,</w:t>
      </w:r>
      <w:r>
        <w:rPr>
          <w:rFonts w:cs="Arial"/>
        </w:rPr>
        <w:t>0244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ha,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dla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któr</w:t>
      </w:r>
      <w:r>
        <w:rPr>
          <w:rFonts w:cs="Arial"/>
        </w:rPr>
        <w:t>ej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prowadzona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jest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księga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wieczysta</w:t>
      </w:r>
      <w:r w:rsidR="00E1678B">
        <w:rPr>
          <w:rFonts w:cs="Arial"/>
        </w:rPr>
        <w:t xml:space="preserve"> </w:t>
      </w:r>
      <w:r w:rsidRPr="00DD5305">
        <w:rPr>
          <w:rFonts w:cs="Arial"/>
        </w:rPr>
        <w:t>nr</w:t>
      </w:r>
      <w:r w:rsidR="00E1678B">
        <w:rPr>
          <w:rFonts w:cs="Arial"/>
        </w:rPr>
        <w:t xml:space="preserve"> </w:t>
      </w:r>
      <w:r w:rsidRPr="00EE6E80">
        <w:rPr>
          <w:rFonts w:cs="Arial"/>
        </w:rPr>
        <w:t>GD1G/00032153/3</w:t>
      </w:r>
      <w:r w:rsidRPr="00EE28F9">
        <w:rPr>
          <w:rFonts w:cs="Arial"/>
        </w:rPr>
        <w:t>,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rzecz</w:t>
      </w:r>
      <w:r w:rsidR="00E1678B">
        <w:rPr>
          <w:rFonts w:cs="Arial"/>
        </w:rPr>
        <w:t xml:space="preserve"> </w:t>
      </w:r>
      <w:r w:rsidRPr="00EE28F9">
        <w:rPr>
          <w:rFonts w:cs="Arial"/>
        </w:rPr>
        <w:t>Gminy</w:t>
      </w:r>
      <w:r w:rsidR="00E1678B">
        <w:rPr>
          <w:rFonts w:cs="Arial"/>
        </w:rPr>
        <w:t xml:space="preserve"> </w:t>
      </w:r>
      <w:r>
        <w:rPr>
          <w:rFonts w:cs="Arial"/>
        </w:rPr>
        <w:t>Miasta</w:t>
      </w:r>
      <w:r w:rsidR="00E1678B">
        <w:rPr>
          <w:rFonts w:cs="Arial"/>
        </w:rPr>
        <w:t xml:space="preserve"> </w:t>
      </w:r>
      <w:r>
        <w:rPr>
          <w:rFonts w:cs="Arial"/>
        </w:rPr>
        <w:t>Gdańska</w:t>
      </w:r>
      <w:r w:rsidRPr="00F560C8">
        <w:rPr>
          <w:rFonts w:cs="Arial"/>
        </w:rPr>
        <w:t>,</w:t>
      </w:r>
      <w:r w:rsidR="00E1678B">
        <w:rPr>
          <w:rFonts w:cs="Arial"/>
        </w:rPr>
        <w:t xml:space="preserve"> </w:t>
      </w:r>
      <w:r>
        <w:rPr>
          <w:rFonts w:cs="Arial"/>
        </w:rPr>
        <w:t>z</w:t>
      </w:r>
      <w:r w:rsidR="00E1678B">
        <w:rPr>
          <w:rFonts w:cs="Arial"/>
        </w:rPr>
        <w:t xml:space="preserve"> </w:t>
      </w:r>
      <w:r>
        <w:rPr>
          <w:rFonts w:cs="Arial"/>
        </w:rPr>
        <w:t>przeznaczeniem</w:t>
      </w:r>
      <w:r w:rsidR="00E1678B">
        <w:rPr>
          <w:rFonts w:cs="Arial"/>
        </w:rPr>
        <w:t xml:space="preserve"> </w:t>
      </w:r>
      <w:r>
        <w:rPr>
          <w:rFonts w:cs="Arial"/>
        </w:rPr>
        <w:t>utrzymanie</w:t>
      </w:r>
      <w:r w:rsidR="00E1678B">
        <w:rPr>
          <w:rFonts w:cs="Arial"/>
        </w:rPr>
        <w:t xml:space="preserve"> </w:t>
      </w:r>
      <w:r>
        <w:rPr>
          <w:rFonts w:cs="Arial"/>
        </w:rPr>
        <w:t>ogólnodostępnej</w:t>
      </w:r>
      <w:r w:rsidR="00E1678B">
        <w:rPr>
          <w:rFonts w:cs="Arial"/>
        </w:rPr>
        <w:t xml:space="preserve"> </w:t>
      </w:r>
      <w:r w:rsidRPr="00EE6E80">
        <w:rPr>
          <w:rFonts w:cs="Arial"/>
        </w:rPr>
        <w:t>zieleni</w:t>
      </w:r>
      <w:r w:rsidR="00E1678B">
        <w:rPr>
          <w:rFonts w:cs="Arial"/>
        </w:rPr>
        <w:t xml:space="preserve"> </w:t>
      </w:r>
      <w:r w:rsidRPr="00EE6E80">
        <w:rPr>
          <w:rFonts w:cs="Arial"/>
        </w:rPr>
        <w:t>i</w:t>
      </w:r>
      <w:r w:rsidR="00E1678B">
        <w:rPr>
          <w:rFonts w:cs="Arial"/>
        </w:rPr>
        <w:t xml:space="preserve"> </w:t>
      </w:r>
      <w:r>
        <w:rPr>
          <w:rFonts w:cs="Arial"/>
        </w:rPr>
        <w:t>ogólnodostępnego</w:t>
      </w:r>
      <w:r w:rsidR="00E1678B">
        <w:rPr>
          <w:rFonts w:cs="Arial"/>
        </w:rPr>
        <w:t xml:space="preserve"> </w:t>
      </w:r>
      <w:r w:rsidRPr="00EE6E80">
        <w:rPr>
          <w:rFonts w:cs="Arial"/>
        </w:rPr>
        <w:t>ciągu</w:t>
      </w:r>
      <w:r w:rsidR="00E1678B">
        <w:rPr>
          <w:rFonts w:cs="Arial"/>
        </w:rPr>
        <w:t xml:space="preserve"> </w:t>
      </w:r>
      <w:r w:rsidRPr="00EE6E80">
        <w:rPr>
          <w:rFonts w:cs="Arial"/>
        </w:rPr>
        <w:t>pieszego</w:t>
      </w:r>
      <w:r w:rsidRPr="004A4DAC">
        <w:rPr>
          <w:rFonts w:cs="Arial"/>
        </w:rPr>
        <w:t>.</w:t>
      </w:r>
    </w:p>
    <w:bookmarkEnd w:id="1"/>
    <w:p w14:paraId="6D93EADF" w14:textId="42A79DCD" w:rsidR="00000000" w:rsidRPr="009562D9" w:rsidRDefault="00000000" w:rsidP="00EE6E8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2.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5EA653BD" w14:textId="0F7D1750" w:rsidR="00000000" w:rsidRPr="00385BD8" w:rsidRDefault="00000000" w:rsidP="00EE6E80">
      <w:pPr>
        <w:spacing w:after="120"/>
      </w:pPr>
      <w:r w:rsidRPr="009562D9">
        <w:rPr>
          <w:rFonts w:cs="Arial"/>
        </w:rPr>
        <w:t>§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3.</w:t>
      </w:r>
      <w:r w:rsidR="00E1678B">
        <w:rPr>
          <w:rFonts w:cs="Arial"/>
        </w:rPr>
        <w:t xml:space="preserve"> </w:t>
      </w:r>
      <w:r w:rsidRPr="009562D9">
        <w:t>W</w:t>
      </w:r>
      <w:r w:rsidR="00E1678B">
        <w:t xml:space="preserve"> </w:t>
      </w:r>
      <w:r w:rsidRPr="009562D9">
        <w:t>przypadku</w:t>
      </w:r>
      <w:r w:rsidR="00E1678B">
        <w:t xml:space="preserve"> </w:t>
      </w:r>
      <w:r w:rsidRPr="009562D9">
        <w:t>niewykorzystania</w:t>
      </w:r>
      <w:r w:rsidR="00E1678B">
        <w:t xml:space="preserve"> </w:t>
      </w:r>
      <w:r w:rsidRPr="009562D9">
        <w:t>nieruchomości</w:t>
      </w:r>
      <w:r w:rsidR="00E1678B">
        <w:t xml:space="preserve"> </w:t>
      </w:r>
      <w:r w:rsidRPr="009562D9">
        <w:t>na</w:t>
      </w:r>
      <w:r w:rsidR="00E1678B">
        <w:t xml:space="preserve"> </w:t>
      </w:r>
      <w:r w:rsidRPr="009562D9">
        <w:t>cel</w:t>
      </w:r>
      <w:r w:rsidR="00E1678B">
        <w:t xml:space="preserve"> </w:t>
      </w:r>
      <w:r w:rsidRPr="009562D9">
        <w:t>określony</w:t>
      </w:r>
      <w:r w:rsidR="00E1678B">
        <w:t xml:space="preserve"> </w:t>
      </w:r>
      <w:r w:rsidRPr="009562D9">
        <w:t>w</w:t>
      </w:r>
      <w:r w:rsidR="00E1678B">
        <w:t xml:space="preserve"> </w:t>
      </w:r>
      <w:r w:rsidRPr="009562D9">
        <w:t>umowie</w:t>
      </w:r>
      <w:r w:rsidR="00E1678B">
        <w:t xml:space="preserve"> </w:t>
      </w:r>
      <w:r w:rsidRPr="009562D9">
        <w:t>(w</w:t>
      </w:r>
      <w:r w:rsidR="00E1678B">
        <w:t xml:space="preserve"> </w:t>
      </w:r>
      <w:r w:rsidRPr="009562D9">
        <w:t>szczególności</w:t>
      </w:r>
      <w:r w:rsidR="00E1678B">
        <w:t xml:space="preserve"> </w:t>
      </w:r>
      <w:r w:rsidRPr="00385BD8">
        <w:t>zbycia</w:t>
      </w:r>
      <w:r w:rsidR="00E1678B">
        <w:t xml:space="preserve"> </w:t>
      </w:r>
      <w:r w:rsidRPr="00385BD8">
        <w:t>nieruchomości</w:t>
      </w:r>
      <w:r w:rsidR="00E1678B">
        <w:t xml:space="preserve"> </w:t>
      </w:r>
      <w:r w:rsidRPr="00385BD8">
        <w:t>lub</w:t>
      </w:r>
      <w:r w:rsidR="00E1678B">
        <w:t xml:space="preserve"> </w:t>
      </w:r>
      <w:r w:rsidRPr="00385BD8">
        <w:t>jej</w:t>
      </w:r>
      <w:r w:rsidR="00E1678B">
        <w:t xml:space="preserve"> </w:t>
      </w:r>
      <w:r w:rsidRPr="00385BD8">
        <w:t>części)</w:t>
      </w:r>
      <w:r w:rsidR="00E1678B">
        <w:t xml:space="preserve"> </w:t>
      </w:r>
      <w:r w:rsidRPr="00385BD8">
        <w:t>darowizna</w:t>
      </w:r>
      <w:r w:rsidR="00E1678B">
        <w:t xml:space="preserve"> </w:t>
      </w:r>
      <w:r w:rsidRPr="00385BD8">
        <w:t>podlega</w:t>
      </w:r>
      <w:r w:rsidR="00E1678B">
        <w:t xml:space="preserve"> </w:t>
      </w:r>
      <w:r w:rsidRPr="00385BD8">
        <w:t>odwołaniu,</w:t>
      </w:r>
      <w:r w:rsidR="00E1678B">
        <w:t xml:space="preserve"> </w:t>
      </w:r>
      <w:r w:rsidRPr="00385BD8">
        <w:t>chyba</w:t>
      </w:r>
      <w:r w:rsidR="00E1678B">
        <w:t xml:space="preserve"> </w:t>
      </w:r>
      <w:r w:rsidRPr="00385BD8">
        <w:t>że</w:t>
      </w:r>
      <w:r w:rsidR="00E1678B">
        <w:t xml:space="preserve"> </w:t>
      </w:r>
      <w:r w:rsidRPr="00385BD8">
        <w:t>organ,</w:t>
      </w:r>
      <w:r w:rsidR="00E1678B">
        <w:t xml:space="preserve"> </w:t>
      </w:r>
      <w:r w:rsidRPr="00385BD8">
        <w:t>który</w:t>
      </w:r>
      <w:r w:rsidR="00E1678B">
        <w:t xml:space="preserve"> </w:t>
      </w:r>
      <w:r w:rsidRPr="00385BD8">
        <w:t>wyraził</w:t>
      </w:r>
      <w:r w:rsidR="00E1678B">
        <w:t xml:space="preserve"> </w:t>
      </w:r>
      <w:r w:rsidRPr="00385BD8">
        <w:t>zgodę</w:t>
      </w:r>
      <w:r w:rsidR="00E1678B">
        <w:t xml:space="preserve"> </w:t>
      </w:r>
      <w:r w:rsidRPr="00385BD8">
        <w:t>na</w:t>
      </w:r>
      <w:r w:rsidR="00E1678B">
        <w:t xml:space="preserve"> </w:t>
      </w:r>
      <w:r w:rsidRPr="00385BD8">
        <w:t>dokonanie</w:t>
      </w:r>
      <w:r w:rsidR="00E1678B">
        <w:t xml:space="preserve"> </w:t>
      </w:r>
      <w:r w:rsidRPr="00385BD8">
        <w:t>darowizny,</w:t>
      </w:r>
      <w:r w:rsidR="00E1678B">
        <w:t xml:space="preserve"> </w:t>
      </w:r>
      <w:r w:rsidRPr="00385BD8">
        <w:t>wyrazi</w:t>
      </w:r>
      <w:r w:rsidR="00E1678B">
        <w:t xml:space="preserve"> </w:t>
      </w:r>
      <w:r w:rsidRPr="00385BD8">
        <w:t>zgodę</w:t>
      </w:r>
      <w:r w:rsidR="00E1678B">
        <w:t xml:space="preserve"> </w:t>
      </w:r>
      <w:r w:rsidRPr="00385BD8">
        <w:t>na</w:t>
      </w:r>
      <w:r w:rsidR="00E1678B">
        <w:t xml:space="preserve"> </w:t>
      </w:r>
      <w:r w:rsidRPr="00385BD8">
        <w:t>zmianę</w:t>
      </w:r>
      <w:r w:rsidR="00E1678B">
        <w:t xml:space="preserve"> </w:t>
      </w:r>
      <w:r w:rsidRPr="00385BD8">
        <w:t>warunków</w:t>
      </w:r>
      <w:r w:rsidR="00E1678B">
        <w:t xml:space="preserve"> </w:t>
      </w:r>
      <w:r w:rsidRPr="00385BD8">
        <w:t>umowy</w:t>
      </w:r>
      <w:r w:rsidR="00E1678B">
        <w:t xml:space="preserve"> </w:t>
      </w:r>
      <w:r w:rsidRPr="00385BD8">
        <w:t>darowizny,</w:t>
      </w:r>
      <w:r w:rsidR="00E1678B">
        <w:t xml:space="preserve"> </w:t>
      </w:r>
      <w:r w:rsidRPr="00385BD8">
        <w:t>w</w:t>
      </w:r>
      <w:r w:rsidR="00E1678B">
        <w:t xml:space="preserve"> </w:t>
      </w:r>
      <w:r w:rsidRPr="00385BD8">
        <w:t>tym</w:t>
      </w:r>
      <w:r w:rsidR="00E1678B">
        <w:t xml:space="preserve"> </w:t>
      </w:r>
      <w:r w:rsidRPr="00385BD8">
        <w:t>na</w:t>
      </w:r>
      <w:r w:rsidR="00E1678B">
        <w:t xml:space="preserve"> </w:t>
      </w:r>
      <w:r w:rsidRPr="00385BD8">
        <w:t>zmianę</w:t>
      </w:r>
      <w:r w:rsidR="00E1678B">
        <w:t xml:space="preserve"> </w:t>
      </w:r>
      <w:r w:rsidRPr="00385BD8">
        <w:t>celu,</w:t>
      </w:r>
      <w:r w:rsidR="00E1678B">
        <w:t xml:space="preserve"> </w:t>
      </w:r>
      <w:r w:rsidRPr="00385BD8">
        <w:t>na</w:t>
      </w:r>
      <w:r w:rsidR="00E1678B">
        <w:t xml:space="preserve"> </w:t>
      </w:r>
      <w:r w:rsidRPr="00385BD8">
        <w:t>który</w:t>
      </w:r>
      <w:r w:rsidR="00E1678B">
        <w:t xml:space="preserve"> </w:t>
      </w:r>
      <w:r w:rsidRPr="00385BD8">
        <w:t>nieruchomość</w:t>
      </w:r>
      <w:r w:rsidR="00E1678B">
        <w:t xml:space="preserve"> </w:t>
      </w:r>
      <w:r w:rsidRPr="00385BD8">
        <w:t>została</w:t>
      </w:r>
      <w:r w:rsidR="00E1678B">
        <w:t xml:space="preserve"> </w:t>
      </w:r>
      <w:r w:rsidRPr="00385BD8">
        <w:t>darowana.</w:t>
      </w:r>
    </w:p>
    <w:p w14:paraId="2DE754B3" w14:textId="3BF5FC6D" w:rsidR="00000000" w:rsidRPr="00385BD8" w:rsidRDefault="00000000" w:rsidP="00EE6E8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umowie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E1678B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1EA9251B" w14:textId="522CCCCD" w:rsidR="00000000" w:rsidRPr="009562D9" w:rsidRDefault="00000000" w:rsidP="00EE6E8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5.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5A013AA0" w14:textId="335D9744" w:rsidR="00000000" w:rsidRDefault="00000000" w:rsidP="00EE6E80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6.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E1678B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7C32E057" w14:textId="77777777" w:rsidR="00000000" w:rsidRDefault="00000000" w:rsidP="00EE6E80">
      <w:pPr>
        <w:autoSpaceDE w:val="0"/>
        <w:autoSpaceDN w:val="0"/>
        <w:adjustRightInd w:val="0"/>
        <w:rPr>
          <w:rFonts w:cs="Arial"/>
        </w:rPr>
      </w:pPr>
    </w:p>
    <w:p w14:paraId="46D5701A" w14:textId="77777777" w:rsidR="00000000" w:rsidRDefault="00000000" w:rsidP="00EE6E80">
      <w:pPr>
        <w:autoSpaceDE w:val="0"/>
        <w:autoSpaceDN w:val="0"/>
        <w:adjustRightInd w:val="0"/>
        <w:rPr>
          <w:rFonts w:cs="Arial"/>
        </w:rPr>
      </w:pPr>
    </w:p>
    <w:p w14:paraId="053A7116" w14:textId="77777777" w:rsidR="00000000" w:rsidRPr="009562D9" w:rsidRDefault="00000000" w:rsidP="00EE6E80">
      <w:pPr>
        <w:autoSpaceDE w:val="0"/>
        <w:autoSpaceDN w:val="0"/>
        <w:adjustRightInd w:val="0"/>
        <w:rPr>
          <w:rFonts w:cs="Arial"/>
        </w:rPr>
      </w:pPr>
    </w:p>
    <w:p w14:paraId="292E71B2" w14:textId="076283FE" w:rsidR="00E1678B" w:rsidRPr="00E1678B" w:rsidRDefault="00000000" w:rsidP="00E1678B">
      <w:pPr>
        <w:spacing w:after="720"/>
        <w:rPr>
          <w:rFonts w:eastAsia="Times New Roman" w:cs="Arial"/>
          <w:bCs/>
          <w:szCs w:val="24"/>
          <w:lang w:eastAsia="pl-PL"/>
        </w:rPr>
      </w:pPr>
      <w:r w:rsidRPr="009562D9">
        <w:lastRenderedPageBreak/>
        <w:t>§</w:t>
      </w:r>
      <w:r w:rsidR="00E1678B"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 w:rsidR="00E1678B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E1678B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E1678B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E1678B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E1678B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E1678B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E1678B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</w:p>
    <w:p w14:paraId="6149A8A0" w14:textId="77777777" w:rsidR="00E1678B" w:rsidRDefault="00E1678B" w:rsidP="00E1678B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1D6E8A0" w14:textId="77777777" w:rsidR="00E1678B" w:rsidRDefault="00E1678B" w:rsidP="00E1678B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CA72E8D" w14:textId="77777777" w:rsidR="00E1678B" w:rsidRDefault="00E1678B" w:rsidP="00E1678B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5FEFBF91" w14:textId="4FEA0EE1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F7"/>
    <w:rsid w:val="001A3E99"/>
    <w:rsid w:val="004A55F7"/>
    <w:rsid w:val="00E1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E6B3"/>
  <w15:docId w15:val="{3788389E-FDE7-497C-A1D1-62BBD73D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AA62-DFDA-4593-AD1C-AB75AE67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2026-02-03T06:41:00Z</dcterms:modified>
</cp:coreProperties>
</file>