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BF513F">
        <w:rPr>
          <w:rFonts w:ascii="Tahoma" w:hAnsi="Tahoma" w:cs="Tahoma"/>
        </w:rPr>
        <w:t>82</w:t>
      </w:r>
      <w:r w:rsidR="00F957AA">
        <w:rPr>
          <w:rFonts w:ascii="Tahoma" w:hAnsi="Tahoma" w:cs="Tahoma"/>
        </w:rPr>
        <w:t>.202</w:t>
      </w:r>
      <w:r w:rsidR="00901BF7">
        <w:rPr>
          <w:rFonts w:ascii="Tahoma" w:hAnsi="Tahoma" w:cs="Tahoma"/>
        </w:rPr>
        <w:t>4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</w:t>
      </w:r>
      <w:r w:rsidR="00901BF7">
        <w:rPr>
          <w:rFonts w:ascii="Tahoma" w:hAnsi="Tahoma" w:cs="Tahoma"/>
          <w:b/>
          <w:sz w:val="20"/>
          <w:lang w:val="pl-PL"/>
        </w:rPr>
        <w:t>u</w:t>
      </w:r>
      <w:r w:rsidR="00E613F2">
        <w:rPr>
          <w:rFonts w:ascii="Tahoma" w:hAnsi="Tahoma" w:cs="Tahoma"/>
          <w:b/>
          <w:sz w:val="20"/>
          <w:lang w:val="pl-PL"/>
        </w:rPr>
        <w:t xml:space="preserve"> </w:t>
      </w:r>
      <w:r w:rsidR="00901BF7">
        <w:rPr>
          <w:rFonts w:ascii="Tahoma" w:hAnsi="Tahoma" w:cs="Tahoma"/>
          <w:b/>
          <w:sz w:val="20"/>
          <w:lang w:val="pl-PL"/>
        </w:rPr>
        <w:t>Prokuratury Rejonowej w Choszcznie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901BF7">
        <w:rPr>
          <w:rFonts w:ascii="Tahoma" w:hAnsi="Tahoma" w:cs="Tahoma"/>
          <w:sz w:val="20"/>
          <w:szCs w:val="20"/>
        </w:rPr>
        <w:t xml:space="preserve"> brutto:</w:t>
      </w:r>
      <w:bookmarkStart w:id="0" w:name="_GoBack"/>
      <w:bookmarkEnd w:id="0"/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  <w:r w:rsidR="00BF513F"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744B0C" w:rsidRDefault="00744B0C" w:rsidP="00744B0C">
      <w:pPr>
        <w:rPr>
          <w:rFonts w:ascii="Tahoma" w:hAnsi="Tahoma" w:cs="Tahoma"/>
          <w:b/>
          <w:sz w:val="20"/>
          <w:szCs w:val="20"/>
        </w:rPr>
      </w:pPr>
    </w:p>
    <w:tbl>
      <w:tblPr>
        <w:tblW w:w="99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062"/>
        <w:gridCol w:w="1206"/>
        <w:gridCol w:w="1204"/>
        <w:gridCol w:w="1276"/>
        <w:gridCol w:w="1559"/>
      </w:tblGrid>
      <w:tr w:rsidR="00BF513F" w:rsidRPr="001634EF" w:rsidTr="0050241C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za dzierżawę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  <w:r w:rsidR="00901BF7">
              <w:rPr>
                <w:rFonts w:ascii="Tahoma" w:hAnsi="Tahoma" w:cs="Tahoma"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 w:rsidR="00901BF7"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Choszczno</w:t>
            </w:r>
          </w:p>
          <w:p w:rsidR="00BF513F" w:rsidRPr="005E5E19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ul. Niedziałkowskiego 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Koszt wywozu odpadów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062" w:type="dxa"/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wywozu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  <w:r w:rsidR="00901BF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 zł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 miesiącu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 w:rsidR="00901BF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</w:t>
            </w: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Choszczno</w:t>
            </w:r>
          </w:p>
          <w:p w:rsidR="00BF513F" w:rsidRPr="005E5E19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ul. Niedziałkowskiego 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062" w:type="dxa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062" w:type="dxa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062" w:type="dxa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062" w:type="dxa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 L</w:t>
            </w:r>
          </w:p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062" w:type="dxa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13F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513F" w:rsidRPr="001634EF" w:rsidTr="0050241C">
        <w:trPr>
          <w:trHeight w:val="567"/>
        </w:trPr>
        <w:tc>
          <w:tcPr>
            <w:tcW w:w="8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13F" w:rsidRPr="005E5E19" w:rsidRDefault="00BF513F" w:rsidP="0050241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3F" w:rsidRPr="008B12D6" w:rsidRDefault="00BF513F" w:rsidP="0050241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F513F" w:rsidRPr="00DA5694" w:rsidRDefault="00BF513F" w:rsidP="00BF513F">
      <w:p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BF513F" w:rsidRDefault="00BF513F" w:rsidP="00744B0C">
      <w:pPr>
        <w:rPr>
          <w:rFonts w:ascii="Tahoma" w:hAnsi="Tahoma" w:cs="Tahoma"/>
          <w:b/>
          <w:sz w:val="20"/>
          <w:szCs w:val="20"/>
        </w:rPr>
      </w:pPr>
    </w:p>
    <w:p w:rsidR="00BF513F" w:rsidRDefault="00BF513F" w:rsidP="00744B0C">
      <w:pPr>
        <w:rPr>
          <w:rFonts w:ascii="Tahoma" w:hAnsi="Tahoma" w:cs="Tahoma"/>
          <w:b/>
          <w:sz w:val="20"/>
          <w:szCs w:val="20"/>
        </w:rPr>
      </w:pPr>
    </w:p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077636">
      <w:footerReference w:type="even" r:id="rId8"/>
      <w:footerReference w:type="default" r:id="rId9"/>
      <w:pgSz w:w="11906" w:h="16838" w:code="9"/>
      <w:pgMar w:top="993" w:right="849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64" w:rsidRDefault="00EC7E64" w:rsidP="00146435">
      <w:r>
        <w:separator/>
      </w:r>
    </w:p>
  </w:endnote>
  <w:endnote w:type="continuationSeparator" w:id="0">
    <w:p w:rsidR="00EC7E64" w:rsidRDefault="00EC7E64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64" w:rsidRDefault="00EC7E64" w:rsidP="00146435">
      <w:r>
        <w:separator/>
      </w:r>
    </w:p>
  </w:footnote>
  <w:footnote w:type="continuationSeparator" w:id="0">
    <w:p w:rsidR="00EC7E64" w:rsidRDefault="00EC7E64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77636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3C14"/>
    <w:rsid w:val="000B7ED5"/>
    <w:rsid w:val="000C70C3"/>
    <w:rsid w:val="000D5DD3"/>
    <w:rsid w:val="000D5E15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738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D1648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66F22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6EC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757"/>
    <w:rsid w:val="00636B98"/>
    <w:rsid w:val="00637318"/>
    <w:rsid w:val="006417C4"/>
    <w:rsid w:val="00642714"/>
    <w:rsid w:val="00642B5E"/>
    <w:rsid w:val="006435E7"/>
    <w:rsid w:val="00644427"/>
    <w:rsid w:val="00647CD6"/>
    <w:rsid w:val="00650988"/>
    <w:rsid w:val="00654004"/>
    <w:rsid w:val="00654708"/>
    <w:rsid w:val="00661ABC"/>
    <w:rsid w:val="006625DA"/>
    <w:rsid w:val="00664CEF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C3E12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B0C"/>
    <w:rsid w:val="00746E34"/>
    <w:rsid w:val="007514F6"/>
    <w:rsid w:val="00753E97"/>
    <w:rsid w:val="00762091"/>
    <w:rsid w:val="00763332"/>
    <w:rsid w:val="00763658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C4A2B"/>
    <w:rsid w:val="008D6FCF"/>
    <w:rsid w:val="008D71C2"/>
    <w:rsid w:val="008E0E4D"/>
    <w:rsid w:val="008F65F7"/>
    <w:rsid w:val="008F7618"/>
    <w:rsid w:val="008F7CCB"/>
    <w:rsid w:val="00901BF7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BF513F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6D4B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3F2"/>
    <w:rsid w:val="00E615A6"/>
    <w:rsid w:val="00E6288B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C7E64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5947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95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0128-5B22-414B-A81F-7C18AABA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2024-11-06T09:08:00Z</dcterms:created>
  <dcterms:modified xsi:type="dcterms:W3CDTF">2024-11-15T08:25:00Z</dcterms:modified>
</cp:coreProperties>
</file>