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0A70D1B2" w14:textId="77777777" w:rsidTr="004D7032">
        <w:trPr>
          <w:gridAfter w:val="1"/>
          <w:wAfter w:w="8" w:type="dxa"/>
          <w:trHeight w:val="1546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9914A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bookmarkStart w:id="0" w:name="_GoBack"/>
            <w:bookmarkEnd w:id="0"/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79B7B326" w14:textId="7187A601" w:rsidR="005E229C" w:rsidRPr="00893F1B" w:rsidRDefault="004D7032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F1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 Rzeszowie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760AEF8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32524CD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7301BBF7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494D75C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7D16BC29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3D65A1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3B4ABDB8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2529450D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327BC015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D5D05F3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4BA0768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FBAE93C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20929570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27E9174A" w14:textId="77777777" w:rsidTr="004D7032">
        <w:trPr>
          <w:gridAfter w:val="1"/>
          <w:wAfter w:w="8" w:type="dxa"/>
          <w:trHeight w:val="167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084A9AA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C6DB5E7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7E81BE8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E838DF0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7A3337B9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42F4953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51CCE05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0D1859A1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59AE1271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9EDA3EE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CB68E5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27F983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440046EF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3209F127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6066E2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BD176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438861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177D03DD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5BBEEB20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2754407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7BF98BC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C53361D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1F50043A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24A0F7C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64F2475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53683A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766889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941082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4CF7B1A1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7E40F417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1CE113B7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01BE029D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7A012F4" wp14:editId="2303D90F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C38EB" w14:textId="77777777" w:rsidR="007070E6" w:rsidRDefault="007070E6" w:rsidP="007070E6"/>
                                <w:p w14:paraId="12806A69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7A012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14:paraId="63DC38EB" w14:textId="77777777" w:rsidR="007070E6" w:rsidRDefault="007070E6" w:rsidP="007070E6"/>
                          <w:p w14:paraId="12806A69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5AAD3B0" wp14:editId="6587EC77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4A487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AAD3B0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14:paraId="1C04A487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876FCB" wp14:editId="28D87B1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C63B1" w14:textId="77777777" w:rsidR="007070E6" w:rsidRDefault="007070E6" w:rsidP="007070E6"/>
                                <w:p w14:paraId="0A993294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876FCB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14:paraId="214C63B1" w14:textId="77777777" w:rsidR="007070E6" w:rsidRDefault="007070E6" w:rsidP="007070E6"/>
                          <w:p w14:paraId="0A993294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3F5F71F" wp14:editId="5E161FB9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1B17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F5F71F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14:paraId="5F31B17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1CBF6A5" wp14:editId="58C1C3C6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796305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CBF6A5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14:paraId="2D796305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C8066BD" wp14:editId="04F2120B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F7F63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8066BD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14:paraId="21BF7F63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AAD802" wp14:editId="162D9E6B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EE4B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AAD802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14:paraId="306EE4B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23329B" wp14:editId="345945F1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D899C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23329B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14:paraId="02BD899C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DCFC1A" wp14:editId="3BC04B36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1C01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DCFC1A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14:paraId="1D71C01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B122152" wp14:editId="6195244C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925A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122152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14:paraId="50A925A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9E6BD3" wp14:editId="259B4CEE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7A7F5" w14:textId="77777777" w:rsidR="00976FED" w:rsidRDefault="00976FED" w:rsidP="00976FED"/>
                                <w:p w14:paraId="2E631A2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9E6BD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14:paraId="0A27A7F5" w14:textId="77777777" w:rsidR="00976FED" w:rsidRDefault="00976FED" w:rsidP="00976FED"/>
                          <w:p w14:paraId="2E631A2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E300AE" wp14:editId="0C9DF23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EDEAC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E300AE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14:paraId="0B4EDEAC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76FE2D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7D01E694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7B199D2E" w14:textId="77777777" w:rsidTr="004D7032">
        <w:trPr>
          <w:gridAfter w:val="1"/>
          <w:wAfter w:w="8" w:type="dxa"/>
          <w:trHeight w:hRule="exact" w:val="454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63CB0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3058D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8D55B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DC37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FDFE1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C910F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5A984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50837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3908F5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4D7032" w14:paraId="416946FF" w14:textId="77777777" w:rsidTr="004D7032">
        <w:trPr>
          <w:gridAfter w:val="1"/>
          <w:wAfter w:w="8" w:type="dxa"/>
          <w:trHeight w:val="1387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99003" w14:textId="7DE63A07" w:rsidR="003569FC" w:rsidRPr="008F6DC7" w:rsidRDefault="003569FC" w:rsidP="00356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8" w:type="dxa"/>
            <w:gridSpan w:val="1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757F7A" w14:textId="77777777" w:rsidR="004D7032" w:rsidRDefault="004D7032" w:rsidP="003569F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Aktualizacja dotyczy:</w:t>
            </w:r>
          </w:p>
          <w:p w14:paraId="669CA318" w14:textId="77777777" w:rsidR="003569FC" w:rsidRDefault="003569FC" w:rsidP="003569F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759F695" w14:textId="77777777" w:rsidR="003569FC" w:rsidRDefault="003569FC" w:rsidP="003569F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F70B1FF" w14:textId="2229C43C" w:rsidR="003569FC" w:rsidRPr="00162C0C" w:rsidRDefault="003569FC" w:rsidP="003569F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179A838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20AFE96B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00A837A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1DB42A09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D4EE6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22623479" wp14:editId="2C83CF8A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B17DFE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E47AC8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535035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75D42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9167D8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86192B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79EF99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5A5878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9426FD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41FE03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623479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6CB17DFE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30E47AC8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69535035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F75D424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59167D8A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4286192B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3279EF99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3E5A5878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569426FD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3D41FE03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08886CD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0F10B11C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506A9DBC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2205F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14F492E1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0E67356C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28793731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57BDA2D8" wp14:editId="211D1DC6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1F2093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9782F8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EE0052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37B89F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1ABB54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DE4265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B3E1D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BB3B5A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403C59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4D5C62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9CEA12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7BDA2D8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3C1F2093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2F9782F8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1DEE0052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037B89F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621ABB54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3DE4265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75B3E1D5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38BB3B5A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28403C59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1D4D5C62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499CEA12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D472D2A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3E9C8058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4AFB2D52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05B36C3A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4F4BA02C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50BFE95" wp14:editId="6832892C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648F8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439FE3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8ED89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94E7E4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0D44D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D1E405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6FF834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69737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F0C78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3BBD6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48B07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50BFE95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7C648F8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1439FE3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068ED890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4F94E7E4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3C0D44DA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66D1E405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56FF834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3A697371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61DF0C78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013BBD61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1448B073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34C8D2E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4AD0E558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6C612C46" w14:textId="77777777" w:rsidTr="004D7032">
        <w:trPr>
          <w:gridAfter w:val="1"/>
          <w:wAfter w:w="8" w:type="dxa"/>
          <w:trHeight w:hRule="exact" w:val="624"/>
        </w:trPr>
        <w:tc>
          <w:tcPr>
            <w:tcW w:w="4679" w:type="dxa"/>
            <w:gridSpan w:val="11"/>
            <w:shd w:val="clear" w:color="auto" w:fill="auto"/>
          </w:tcPr>
          <w:p w14:paraId="21068027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16F1816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6DFBB525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3D7594FD" w14:textId="77777777" w:rsidTr="004D7032">
        <w:trPr>
          <w:gridAfter w:val="1"/>
          <w:wAfter w:w="8" w:type="dxa"/>
          <w:trHeight w:hRule="exact" w:val="624"/>
        </w:trPr>
        <w:tc>
          <w:tcPr>
            <w:tcW w:w="4679" w:type="dxa"/>
            <w:gridSpan w:val="11"/>
            <w:shd w:val="clear" w:color="auto" w:fill="auto"/>
          </w:tcPr>
          <w:p w14:paraId="66EC5F8E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151ABA9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1D19963A" w14:textId="77777777" w:rsidTr="004D7032">
        <w:trPr>
          <w:gridAfter w:val="1"/>
          <w:wAfter w:w="8" w:type="dxa"/>
          <w:trHeight w:hRule="exact" w:val="624"/>
        </w:trPr>
        <w:tc>
          <w:tcPr>
            <w:tcW w:w="4679" w:type="dxa"/>
            <w:gridSpan w:val="11"/>
            <w:shd w:val="clear" w:color="auto" w:fill="auto"/>
          </w:tcPr>
          <w:p w14:paraId="62E18F17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023B55C1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39556BE9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5FDBD0BD" w14:textId="77777777" w:rsidTr="004D7032">
        <w:trPr>
          <w:gridAfter w:val="1"/>
          <w:wAfter w:w="8" w:type="dxa"/>
          <w:trHeight w:hRule="exact" w:val="624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9A4EB9C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6EFB6E2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7547D5A3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5430303D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0EE3CCB0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31C795E6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57B765C2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19E7EB4C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50CE6AE6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6F040B4B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713A921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6631E5F0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09323542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2BD39846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1489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21219AD8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F857A5C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6EB41FD1" w14:textId="16C7DC27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</w:t>
            </w:r>
            <w:r w:rsidR="00C309E4">
              <w:rPr>
                <w:rFonts w:ascii="Times New Roman" w:hAnsi="Times New Roman"/>
              </w:rPr>
              <w:t>rny (Dz. U. z 2024 r., poz. 17</w:t>
            </w:r>
            <w:r w:rsidR="00514480">
              <w:rPr>
                <w:rFonts w:ascii="Times New Roman" w:hAnsi="Times New Roman"/>
              </w:rPr>
              <w:t xml:space="preserve"> ze zm.</w:t>
            </w:r>
            <w:r w:rsidR="00557640" w:rsidRPr="007E0C4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.*</w:t>
            </w:r>
          </w:p>
          <w:p w14:paraId="0F3593A2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156D6753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656ED276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E1315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19B5D5CF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78CDDCB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2225A84A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512FAA14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81F24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7F36BCC8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2C9CA0CD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0FD1A2A8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7859B3C3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4522A8A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71F53DE3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7FD35197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685429C5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64970053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68EE04B1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0E36D771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68F3B50F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6875E454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0DC5493A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0FF44A38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9D0068F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2C9868FA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6E000E2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132C6F2D" w14:textId="29577659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</w:t>
      </w:r>
      <w:r w:rsidR="001E04EC">
        <w:rPr>
          <w:rFonts w:ascii="Times New Roman" w:hAnsi="Times New Roman"/>
          <w:sz w:val="20"/>
          <w:szCs w:val="20"/>
        </w:rPr>
        <w:t>. o nasiennictwie (Dz. U. z 2021</w:t>
      </w:r>
      <w:r w:rsidRPr="00743AC8">
        <w:rPr>
          <w:rFonts w:ascii="Times New Roman" w:hAnsi="Times New Roman"/>
          <w:sz w:val="20"/>
          <w:szCs w:val="20"/>
        </w:rPr>
        <w:t xml:space="preserve"> r., </w:t>
      </w:r>
      <w:r w:rsidR="001E04EC">
        <w:rPr>
          <w:rFonts w:ascii="Times New Roman" w:hAnsi="Times New Roman"/>
          <w:sz w:val="20"/>
          <w:szCs w:val="20"/>
        </w:rPr>
        <w:t>poz. 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2AB1C606" w14:textId="409ED23D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</w:t>
      </w:r>
      <w:r w:rsidR="001E04EC">
        <w:rPr>
          <w:rFonts w:ascii="Times New Roman" w:hAnsi="Times New Roman"/>
          <w:sz w:val="20"/>
          <w:szCs w:val="20"/>
        </w:rPr>
        <w:t>. o nasiennictwie (Dz. U. z 2021 r., poz. 129</w:t>
      </w:r>
      <w:r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0106A242" w14:textId="269EE12B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</w:t>
      </w:r>
      <w:r w:rsidR="001E04EC">
        <w:rPr>
          <w:rFonts w:ascii="Times New Roman" w:hAnsi="Times New Roman"/>
          <w:sz w:val="20"/>
          <w:szCs w:val="20"/>
        </w:rPr>
        <w:t>. o nasiennictwie (Dz. U. z 2021 r., poz. 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768B7BCA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6018EEF7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37946567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5302FAEE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3461667C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42D480B7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A57DB7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6E8E5600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6D5ABEE6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4D5A7644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277DA28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6AF906FF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09F87D35" w14:textId="77777777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14:paraId="65863775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690A6E46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14:paraId="50356D6A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F24D1A">
              <w:rPr>
                <w:rFonts w:ascii="Times New Roman" w:hAnsi="Times New Roman"/>
              </w:rPr>
              <w:t xml:space="preserve">*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  <w:r w:rsidR="00F24D1A">
              <w:rPr>
                <w:rFonts w:ascii="Times New Roman" w:hAnsi="Times New Roman"/>
              </w:rPr>
              <w:t xml:space="preserve"> (* - właściwe podkreślić)</w:t>
            </w:r>
          </w:p>
          <w:p w14:paraId="2CB34A42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75349C24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7E570CEE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6C981067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20BA28B2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>art. 45 lub 55 Rozp. 2016/2031</w:t>
            </w:r>
          </w:p>
          <w:p w14:paraId="20B7F016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4B82310B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5CA03D8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0A6619CD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4B4EB8A6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1CE8026B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0BB18423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426EE35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548D49A2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168DF830" w14:textId="77777777" w:rsidTr="00F06F5C">
        <w:trPr>
          <w:trHeight w:val="850"/>
        </w:trPr>
        <w:tc>
          <w:tcPr>
            <w:tcW w:w="10511" w:type="dxa"/>
            <w:gridSpan w:val="13"/>
            <w:shd w:val="clear" w:color="auto" w:fill="auto"/>
          </w:tcPr>
          <w:p w14:paraId="260E8841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2C86296B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F77035B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3C8A38E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3377532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3197EDAF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540D2279" w14:textId="77777777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14:paraId="31EFB55B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5D33832D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16F06190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1EDB907B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84276E1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58D7786B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3644C0FA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C3C3B2D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4DB7016B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0BE3812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7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C79C7FC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06F9BFEE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0E746E4C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ABF8CC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76D90901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23B81854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88A0343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1AC1CC0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12D7AB73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2604C691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F3B6E56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1EFBF67E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20425CC1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CED14CF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E44019F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31FF01FC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6716E3E1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432C005D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0A16B94B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4CF2CFE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3AFDCF56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3607DF86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09F0120E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74312486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C531734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3AADD65F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3A05C1FE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29F1E0A1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59F16253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C55EFAF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27D8C4C6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42019C3F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52D3FF31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35C811DD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43548F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150FC426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8E4A340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577FA1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4AE054E5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224F9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14E8E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F7F37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6EF3968D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5AEF5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5B7B6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57844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128827EC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394DD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29CA7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09F9D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59D6267F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05311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F6DD8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5D9EC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32051176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78FC855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72E1FAB8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BB8A2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6CD62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21F12ACC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C680B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049F0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57DD9CBD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386D6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89874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163DD058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BD2EF93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22A280A2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5C6E6FD9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13C5B44C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6CAF6772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4F2D8318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00B0B0F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2B40208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2EBEE6F7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4D980A2B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02078D3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8C80C99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2060B861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CCB037D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351B384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3B87B3A2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98E2A98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E04DC64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1D21D71B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0031661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17E80D8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05022444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645EB5E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36356B5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0B7D9EDD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3E35F542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370EB36D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A063D41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6C68CC97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2190635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D444E3D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07A5EB6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54B63AC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B3F670E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A616040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00366CB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DF91790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Malus</w:t>
            </w:r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809EF85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59B540D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2F4EF6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Pyrus</w:t>
            </w:r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990731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DFB7678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2F460B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Prunus</w:t>
            </w:r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4305A0D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37B1E4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2FCB9F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Juglans regia</w:t>
            </w:r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4768FE6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188025D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5448A3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Corylus avellana</w:t>
            </w:r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17646D3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4EC216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9CF916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Rubus</w:t>
            </w:r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B0A4B00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5A8D0CE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1C9731B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Ribes</w:t>
            </w:r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851D016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E66F9C1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85F4F7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Cydonia oblonga</w:t>
            </w:r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B797AC1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5E111A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F88516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Fragaria</w:t>
            </w:r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BA8CD85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77420D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66EFF3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Vaccinium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B40FE99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253E547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D1C388F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3EB2B418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B3D72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651FC96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4CEB2A5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78FA605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CE0BD66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FCB8ABE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8A82D72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6E44F85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B9D777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E966461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A95B068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42158CF2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FC3F4F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0473DFDA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4FCCF22F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5253E412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C5F5B73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1443FE4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56705048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76162FF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E1FD662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5FC54A9F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DC4BC8A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6F81C090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7D59A2D0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ECCAEC6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38C73700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72C8114D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004CAE0A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8BD5AE0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354016B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4D95D1D7" w14:textId="75F49DF1" w:rsidR="00AE3091" w:rsidRDefault="00AE309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br/>
      </w:r>
    </w:p>
    <w:p w14:paraId="445C0A81" w14:textId="77777777" w:rsidR="00AE3091" w:rsidRDefault="00AE309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br w:type="page"/>
      </w:r>
    </w:p>
    <w:p w14:paraId="153117FA" w14:textId="77777777" w:rsidR="00AE3091" w:rsidRDefault="00AE3091" w:rsidP="00AE3091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do wniosku z dnia …………………………………</w:t>
      </w:r>
    </w:p>
    <w:p w14:paraId="177188E5" w14:textId="77777777" w:rsidR="00AE3091" w:rsidRPr="00B21ED0" w:rsidRDefault="00AE3091" w:rsidP="00AE3091">
      <w:pPr>
        <w:tabs>
          <w:tab w:val="left" w:pos="9030"/>
        </w:tabs>
        <w:rPr>
          <w:rFonts w:ascii="Times New Roman" w:hAnsi="Times New Roman"/>
        </w:rPr>
      </w:pPr>
    </w:p>
    <w:tbl>
      <w:tblPr>
        <w:tblpPr w:leftFromText="141" w:rightFromText="141" w:vertAnchor="text" w:horzAnchor="margin" w:tblpY="18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65"/>
        <w:gridCol w:w="12"/>
        <w:gridCol w:w="1538"/>
        <w:gridCol w:w="385"/>
        <w:gridCol w:w="73"/>
        <w:gridCol w:w="25"/>
        <w:gridCol w:w="1579"/>
        <w:gridCol w:w="558"/>
        <w:gridCol w:w="133"/>
        <w:gridCol w:w="289"/>
        <w:gridCol w:w="2095"/>
      </w:tblGrid>
      <w:tr w:rsidR="00AE3091" w:rsidRPr="004C0CB0" w14:paraId="567321C3" w14:textId="77777777" w:rsidTr="003F7CF3">
        <w:trPr>
          <w:cantSplit/>
          <w:trHeight w:val="102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99D8012" w14:textId="77777777" w:rsidR="00AE3091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2CC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Typ towaru i/lub 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nazwy botaniczne (łacińskie) rodzin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, rodzajów lub gatunków roślin, produktów roślinnych lub przedmiotów</w:t>
            </w:r>
          </w:p>
          <w:p w14:paraId="2A472C4D" w14:textId="77777777" w:rsidR="00AE3091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7B3FE5" w14:textId="77777777" w:rsidR="00AE3091" w:rsidRDefault="00AE3091" w:rsidP="003F7C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(*</w:t>
            </w:r>
            <w:r w:rsidRPr="00EF46EA">
              <w:rPr>
                <w:rFonts w:ascii="Times New Roman" w:hAnsi="Times New Roman"/>
                <w:sz w:val="20"/>
                <w:szCs w:val="20"/>
              </w:rPr>
              <w:t>nazwy botaniczne rodzin można podać w przypadku, gdy w Rozporządzeniach Wykonawczych Komisji nie zostały określone wymagania szczególne dla danego rodzaju/gatunku)</w:t>
            </w:r>
          </w:p>
          <w:p w14:paraId="1E4EF754" w14:textId="77777777" w:rsidR="00AE3091" w:rsidRPr="002762C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AE3091" w:rsidRPr="004C0CB0" w14:paraId="5A25126C" w14:textId="77777777" w:rsidTr="003F7CF3">
        <w:trPr>
          <w:cantSplit/>
          <w:trHeight w:val="794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19E32449" w14:textId="77777777" w:rsidR="00AE3091" w:rsidRDefault="00AE3091" w:rsidP="003F7CF3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A - r</w:t>
            </w:r>
            <w:r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ośliny przeznaczon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 do sadzenia, inne niż nasiona</w:t>
            </w:r>
          </w:p>
          <w:p w14:paraId="39F3D452" w14:textId="77777777" w:rsidR="00AE3091" w:rsidRPr="00594220" w:rsidRDefault="00AE3091" w:rsidP="003F7CF3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31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(wskazać nazwy botaniczne (łacińskie) rodzin, rodzajów lub gatunków roślin, produktów roślinnych lub przedmiotów)</w:t>
            </w:r>
          </w:p>
        </w:tc>
      </w:tr>
      <w:tr w:rsidR="00AE3091" w:rsidRPr="004C0CB0" w14:paraId="598A783A" w14:textId="77777777" w:rsidTr="003F7CF3">
        <w:trPr>
          <w:cantSplit/>
          <w:trHeight w:val="90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5B40A1C2" w14:textId="77777777" w:rsidR="00AE3091" w:rsidRPr="00ED5D71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bulwy sadzeniaków ziemniaka (</w:t>
            </w:r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Solanum tuberosum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AE3091" w:rsidRPr="004C0CB0" w14:paraId="623DEA88" w14:textId="77777777" w:rsidTr="003F7CF3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3033205D" w14:textId="77777777" w:rsidR="00AE3091" w:rsidRDefault="00AE3091" w:rsidP="003F7CF3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ozdobne</w:t>
            </w:r>
          </w:p>
          <w:p w14:paraId="346D5AB7" w14:textId="77777777" w:rsidR="00AE3091" w:rsidRPr="00ED5D71" w:rsidRDefault="00AE3091" w:rsidP="003F7CF3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AE3091" w:rsidRPr="004C0CB0" w14:paraId="501F7FF8" w14:textId="77777777" w:rsidTr="003F7CF3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7C5B4B41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leśne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/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leśny materiał rozmnożeniowy</w:t>
            </w:r>
          </w:p>
          <w:p w14:paraId="5562F360" w14:textId="77777777" w:rsidR="00AE3091" w:rsidRPr="00BB2530" w:rsidRDefault="00AE3091" w:rsidP="003F7CF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E3091" w:rsidRPr="004C0CB0" w14:paraId="51996406" w14:textId="77777777" w:rsidTr="003F7CF3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637D1B9E" w14:textId="77777777" w:rsidR="00AE3091" w:rsidRPr="00BB2530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warzywne</w:t>
            </w:r>
          </w:p>
        </w:tc>
      </w:tr>
      <w:tr w:rsidR="00AE3091" w:rsidRPr="004C0CB0" w14:paraId="51F10D65" w14:textId="77777777" w:rsidTr="003F7CF3">
        <w:trPr>
          <w:cantSplit/>
          <w:trHeight w:val="2835"/>
        </w:trPr>
        <w:tc>
          <w:tcPr>
            <w:tcW w:w="5000" w:type="pct"/>
            <w:gridSpan w:val="11"/>
            <w:shd w:val="clear" w:color="auto" w:fill="FFFFFF"/>
          </w:tcPr>
          <w:p w14:paraId="049F1C0A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inne 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……………………………………………..……………………………………………….</w:t>
            </w:r>
          </w:p>
          <w:p w14:paraId="670367A6" w14:textId="77777777" w:rsidR="00AE3091" w:rsidRDefault="00AE3091" w:rsidP="003F7CF3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( wskazać jakie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08AC381B" w14:textId="77777777" w:rsidR="00AE3091" w:rsidRPr="00BB2530" w:rsidRDefault="00AE3091" w:rsidP="003F7CF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E3091" w:rsidRPr="004C0CB0" w14:paraId="1A7920A0" w14:textId="77777777" w:rsidTr="003F7CF3">
        <w:trPr>
          <w:cantSplit/>
          <w:trHeight w:val="56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</w:tcPr>
          <w:p w14:paraId="279BAE44" w14:textId="77777777" w:rsidR="00AE3091" w:rsidRPr="00ED5D71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wnicze </w:t>
            </w:r>
            <w:r w:rsidRPr="00776431">
              <w:rPr>
                <w:rFonts w:ascii="Times New Roman" w:eastAsia="Times New Roman" w:hAnsi="Times New Roman"/>
                <w:b/>
                <w:lang w:eastAsia="pl-PL"/>
              </w:rPr>
              <w:t>(materiał szkółkarski – objęty przepisami o nasiennictwie)</w:t>
            </w:r>
          </w:p>
        </w:tc>
      </w:tr>
      <w:tr w:rsidR="00AE3091" w:rsidRPr="004C0CB0" w14:paraId="4E8B9FF0" w14:textId="77777777" w:rsidTr="003F7CF3">
        <w:trPr>
          <w:cantSplit/>
          <w:trHeight w:val="397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33E55D43" w14:textId="77777777" w:rsidR="00AE3091" w:rsidRPr="00B129F2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14:paraId="0137A398" w14:textId="77777777" w:rsidR="00AE3091" w:rsidRPr="00B129F2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AE3091" w:rsidRPr="004C0CB0" w14:paraId="161A2CFE" w14:textId="77777777" w:rsidTr="003F7CF3">
        <w:trPr>
          <w:cantSplit/>
          <w:trHeight w:val="397"/>
        </w:trPr>
        <w:tc>
          <w:tcPr>
            <w:tcW w:w="1577" w:type="pct"/>
            <w:gridSpan w:val="2"/>
            <w:vMerge/>
            <w:shd w:val="clear" w:color="auto" w:fill="FFFFFF"/>
          </w:tcPr>
          <w:p w14:paraId="5D8389FC" w14:textId="77777777" w:rsidR="00AE3091" w:rsidRPr="00D77DC5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1A517F03" w14:textId="77777777" w:rsidR="00AE3091" w:rsidRPr="00ED5D71" w:rsidRDefault="00AE3091" w:rsidP="003F7CF3">
            <w:pPr>
              <w:spacing w:before="60"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elitarny</w:t>
            </w:r>
          </w:p>
        </w:tc>
        <w:tc>
          <w:tcPr>
            <w:tcW w:w="1108" w:type="pct"/>
            <w:gridSpan w:val="3"/>
            <w:shd w:val="clear" w:color="auto" w:fill="FFFFFF"/>
          </w:tcPr>
          <w:p w14:paraId="4382503C" w14:textId="77777777" w:rsidR="00AE3091" w:rsidRPr="00ED5D71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kwalifikowany</w:t>
            </w:r>
          </w:p>
        </w:tc>
        <w:tc>
          <w:tcPr>
            <w:tcW w:w="1289" w:type="pct"/>
            <w:gridSpan w:val="3"/>
            <w:shd w:val="clear" w:color="auto" w:fill="FFFFFF"/>
          </w:tcPr>
          <w:p w14:paraId="794CE5D6" w14:textId="77777777" w:rsidR="00AE3091" w:rsidRPr="00ED5D71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CAC</w:t>
            </w:r>
          </w:p>
        </w:tc>
      </w:tr>
      <w:tr w:rsidR="00AE3091" w:rsidRPr="004C0CB0" w14:paraId="3F88C232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053CD5A2" w14:textId="77777777" w:rsidR="00AE3091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Np. </w:t>
            </w:r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Malus</w:t>
            </w:r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14:paraId="09DC54AA" w14:textId="77777777" w:rsidR="00AE3091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14:paraId="64A8A2B2" w14:textId="77777777" w:rsidR="00AE3091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14:paraId="3476758F" w14:textId="77777777" w:rsidR="00AE3091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70DD9A22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7C8ECA6F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14:paraId="0CF8EF1A" w14:textId="77777777" w:rsidR="00AE3091" w:rsidRPr="00D77DC5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14:paraId="44F965C7" w14:textId="77777777" w:rsidR="00AE3091" w:rsidRPr="00D77DC5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14:paraId="2EC25903" w14:textId="77777777" w:rsidR="00AE3091" w:rsidRPr="00D77DC5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39FEE4D7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006F0696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3E5C6243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79327FE6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2161A4E0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3715F806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029DE02E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7DADF08A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14F1E84E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1F69C0CB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3A82DAC1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60D8D492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795FCF6F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6BA5D2D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5395F272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73360C4E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490EE1B3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5AF563B9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12FF85EE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6FC1A72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14F95653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7B8312D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6E76510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4C0EE5FC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7299E529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27DD7D9C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3C716E8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66A998EA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135C367B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53A2CE9F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4D1163F3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772886F6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68CE7B88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54660D76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6A1F47C6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3EDD4F82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2F344622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03734C90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794CEB5A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16EDE0FF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2C1FAF1E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4B4002E5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71BBEEC5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51C3E4C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632C0DF1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1BDED740" w14:textId="77777777" w:rsidTr="003F7CF3">
        <w:trPr>
          <w:cantSplit/>
          <w:trHeight w:val="3118"/>
        </w:trPr>
        <w:tc>
          <w:tcPr>
            <w:tcW w:w="5000" w:type="pct"/>
            <w:gridSpan w:val="11"/>
            <w:shd w:val="clear" w:color="auto" w:fill="FFFFFF"/>
          </w:tcPr>
          <w:p w14:paraId="568DE033" w14:textId="77777777" w:rsidR="00AE3091" w:rsidRPr="00D77DC5" w:rsidRDefault="00AE3091" w:rsidP="003F7CF3">
            <w:pPr>
              <w:tabs>
                <w:tab w:val="left" w:pos="1843"/>
              </w:tabs>
              <w:spacing w:before="120" w:after="0" w:line="240" w:lineRule="auto"/>
              <w:ind w:left="1560" w:hanging="156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sadownicze </w:t>
            </w:r>
            <w:r w:rsidRPr="00776431">
              <w:rPr>
                <w:rFonts w:ascii="Times New Roman" w:eastAsia="Times New Roman" w:hAnsi="Times New Roman"/>
                <w:b/>
                <w:lang w:eastAsia="pl-PL"/>
              </w:rPr>
              <w:t>(nieobjęte przepisami o nasiennictwie a zaliczane do roślin sadowniczych, np. jagoda kamczacka, aronia, winorośl)</w:t>
            </w:r>
          </w:p>
        </w:tc>
      </w:tr>
      <w:tr w:rsidR="00AE3091" w:rsidRPr="004C0CB0" w14:paraId="13FD3F12" w14:textId="77777777" w:rsidTr="003F7CF3">
        <w:trPr>
          <w:cantSplit/>
          <w:trHeight w:val="737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4EF47A1B" w14:textId="77777777" w:rsidR="00AE3091" w:rsidRPr="004C0CB0" w:rsidRDefault="00AE3091" w:rsidP="003F7CF3">
            <w:pPr>
              <w:spacing w:after="0" w:line="240" w:lineRule="auto"/>
              <w:ind w:left="993" w:hanging="99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B – materiał siewny (</w:t>
            </w:r>
            <w:r w:rsidRPr="0016026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nasiona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  <w:r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 dla których zostały określone wymagania spec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jalne dotyczące organizmów RNQP</w:t>
            </w:r>
          </w:p>
        </w:tc>
      </w:tr>
      <w:tr w:rsidR="00AE3091" w:rsidRPr="004C0CB0" w14:paraId="61CFBF62" w14:textId="77777777" w:rsidTr="003F7CF3">
        <w:trPr>
          <w:cantSplit/>
          <w:trHeight w:val="624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7569402C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Oryza sativa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ryż</w:t>
            </w:r>
          </w:p>
        </w:tc>
      </w:tr>
      <w:tr w:rsidR="00AE3091" w:rsidRPr="004C0CB0" w14:paraId="3B65D0C1" w14:textId="77777777" w:rsidTr="003F7CF3">
        <w:trPr>
          <w:cantSplit/>
          <w:trHeight w:val="56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79EE05EA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ziemniak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(nasiona) </w:t>
            </w:r>
          </w:p>
        </w:tc>
      </w:tr>
      <w:tr w:rsidR="00AE3091" w:rsidRPr="004C0CB0" w14:paraId="270E667E" w14:textId="77777777" w:rsidTr="003F7CF3">
        <w:trPr>
          <w:cantSplit/>
          <w:trHeight w:val="570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4C064192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Medicago sativa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lucerna siewna</w:t>
            </w:r>
          </w:p>
        </w:tc>
      </w:tr>
      <w:tr w:rsidR="00AE3091" w:rsidRPr="004C0CB0" w14:paraId="0C7A5237" w14:textId="77777777" w:rsidTr="003F7CF3">
        <w:trPr>
          <w:cantSplit/>
          <w:trHeight w:val="680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6E7EAB30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</w:t>
            </w:r>
          </w:p>
        </w:tc>
      </w:tr>
      <w:tr w:rsidR="00AE3091" w:rsidRPr="004C0CB0" w14:paraId="0FFF8311" w14:textId="77777777" w:rsidTr="003F7CF3">
        <w:trPr>
          <w:cantSplit/>
          <w:trHeight w:val="340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4BB0D289" w14:textId="77777777" w:rsidR="00AE3091" w:rsidRPr="00D729D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14:paraId="5989A158" w14:textId="77777777" w:rsidR="00AE3091" w:rsidRPr="00D729D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AE3091" w:rsidRPr="004C0CB0" w14:paraId="5FA4B565" w14:textId="77777777" w:rsidTr="003F7CF3">
        <w:trPr>
          <w:cantSplit/>
          <w:trHeight w:val="340"/>
        </w:trPr>
        <w:tc>
          <w:tcPr>
            <w:tcW w:w="1577" w:type="pct"/>
            <w:gridSpan w:val="2"/>
            <w:vMerge/>
            <w:shd w:val="clear" w:color="auto" w:fill="FFFFFF"/>
            <w:vAlign w:val="center"/>
          </w:tcPr>
          <w:p w14:paraId="5853CB56" w14:textId="77777777" w:rsidR="00AE3091" w:rsidRPr="00D729D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037" w:type="pct"/>
            <w:gridSpan w:val="4"/>
            <w:tcBorders>
              <w:top w:val="nil"/>
            </w:tcBorders>
            <w:shd w:val="clear" w:color="auto" w:fill="FFFFFF"/>
            <w:vAlign w:val="center"/>
          </w:tcPr>
          <w:p w14:paraId="21AC89DF" w14:textId="77777777" w:rsidR="00AE3091" w:rsidRPr="00BB253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elitarny</w:t>
            </w:r>
          </w:p>
        </w:tc>
        <w:tc>
          <w:tcPr>
            <w:tcW w:w="1164" w:type="pct"/>
            <w:gridSpan w:val="3"/>
            <w:tcBorders>
              <w:top w:val="nil"/>
            </w:tcBorders>
            <w:shd w:val="clear" w:color="auto" w:fill="FFFFFF"/>
            <w:vAlign w:val="center"/>
          </w:tcPr>
          <w:p w14:paraId="7331EB81" w14:textId="77777777" w:rsidR="00AE3091" w:rsidRPr="00BB253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kwalifikowany</w:t>
            </w:r>
          </w:p>
        </w:tc>
        <w:tc>
          <w:tcPr>
            <w:tcW w:w="1222" w:type="pct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D24963E" w14:textId="77777777" w:rsidR="00AE3091" w:rsidRPr="00BB253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standard</w:t>
            </w:r>
          </w:p>
        </w:tc>
      </w:tr>
      <w:tr w:rsidR="00AE3091" w:rsidRPr="004C0CB0" w14:paraId="1DAEF357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4CCFBA9C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 cepa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5836C11F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479BA2EB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38C5F759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2472798B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5BBA1A8F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 por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>r</w:t>
            </w: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0D99C482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5F14598F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2ABCB4D8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5999698D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56AD9061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Capsicum annuum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5B88ACA2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553A310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4A358FC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54DDF142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6D73344A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 coccineus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77A9F490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4E1837EA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225F2BD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43F4E501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617D5E72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 vulgaris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219D23B7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46FF754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76700ECE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430710A7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25022E0F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Pisum sativum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5FADAEFE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51F334C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38FFA91A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454B7B50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0116B814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Solanum lycopersicum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5FA08FD6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DBAE3E7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75C5EE14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53D50F2B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7BC68440" w14:textId="77777777" w:rsidR="00AE3091" w:rsidRPr="00490E0C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Vicia faba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(bób)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09CC8370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05DB20A7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42806CA7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203C4869" w14:textId="77777777" w:rsidTr="003F7CF3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2FB3CFEB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roślin oleistych i włóknistych</w:t>
            </w:r>
          </w:p>
        </w:tc>
      </w:tr>
      <w:tr w:rsidR="00AE3091" w:rsidRPr="004C0CB0" w14:paraId="05D84C03" w14:textId="77777777" w:rsidTr="003F7CF3">
        <w:trPr>
          <w:cantSplit/>
          <w:trHeight w:val="340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43B2960C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14:paraId="35332326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AE3091" w:rsidRPr="004C0CB0" w14:paraId="445C4388" w14:textId="77777777" w:rsidTr="003F7CF3">
        <w:trPr>
          <w:cantSplit/>
          <w:trHeight w:val="340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14:paraId="55E8D572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605165C1" w14:textId="77777777" w:rsidR="00AE3091" w:rsidRPr="00FF57E3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2DB99A2C" w14:textId="77777777" w:rsidR="00AE3091" w:rsidRPr="00FF57E3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</w:tr>
      <w:tr w:rsidR="00AE3091" w:rsidRPr="004C0CB0" w14:paraId="1F011AED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22977F11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Brassica napus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28F26DAB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7765FF53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1D53B143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0872AEAC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Brasica rapa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32A3B548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4D6E58DB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3256623D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2EC419CD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Glycine max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341EABBC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17AF121B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351AA82C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37037C20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Helianthus annuus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1BBDB9C9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588D058C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665C5E02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5AB2716E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Linum usitatissimum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0AB673D0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1485A6CA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3BD0ACD4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008F6FA3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Sinapis alba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19BA6BD3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1FC74C8E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73F921B5" w14:textId="77777777" w:rsidTr="003F7CF3">
        <w:trPr>
          <w:cantSplit/>
          <w:trHeight w:val="63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4F831CEA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ozdobnych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83C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(nazwa botaniczna)</w:t>
            </w:r>
          </w:p>
        </w:tc>
      </w:tr>
      <w:tr w:rsidR="00AE3091" w:rsidRPr="004C0CB0" w14:paraId="12FB831D" w14:textId="77777777" w:rsidTr="003F7CF3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378F21C1" w14:textId="77777777" w:rsidR="00AE3091" w:rsidRPr="00807FD0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090EAC7A" w14:textId="77777777" w:rsidR="00AE3091" w:rsidRPr="00807FD0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cerasus</w:t>
            </w:r>
          </w:p>
        </w:tc>
      </w:tr>
      <w:tr w:rsidR="00AE3091" w:rsidRPr="004C0CB0" w14:paraId="69D54133" w14:textId="77777777" w:rsidTr="003F7CF3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55E1AB41" w14:textId="77777777" w:rsidR="00AE3091" w:rsidRPr="00807FD0" w:rsidRDefault="00AE3091" w:rsidP="003F7CF3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Capsicum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annum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4D73AD89" w14:textId="77777777" w:rsidR="00AE3091" w:rsidRPr="00807FD0" w:rsidRDefault="00AE3091" w:rsidP="003F7CF3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FD2763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Pr="00FD2763">
              <w:rPr>
                <w:rFonts w:ascii="Times New Roman" w:eastAsia="Times New Roman" w:hAnsi="Times New Roman"/>
                <w:i/>
                <w:lang w:val="en-GB" w:eastAsia="pl-PL"/>
              </w:rPr>
              <w:t>Prunus domestic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</w:t>
            </w:r>
          </w:p>
        </w:tc>
      </w:tr>
      <w:tr w:rsidR="00AE3091" w:rsidRPr="00FD2763" w14:paraId="3DF0D27E" w14:textId="77777777" w:rsidTr="003F7CF3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353338F7" w14:textId="77777777" w:rsidR="00AE3091" w:rsidRPr="00807FD0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Helianthus annus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091D23BE" w14:textId="77777777" w:rsidR="00AE3091" w:rsidRPr="00807FD0" w:rsidRDefault="00AE3091" w:rsidP="003F7CF3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Prunus dulcis</w:t>
            </w:r>
          </w:p>
        </w:tc>
      </w:tr>
      <w:tr w:rsidR="00AE3091" w:rsidRPr="004C0CB0" w14:paraId="53728F12" w14:textId="77777777" w:rsidTr="003F7CF3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5AC7F487" w14:textId="77777777" w:rsidR="00AE3091" w:rsidRPr="00807FD0" w:rsidRDefault="00AE3091" w:rsidP="003F7CF3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avium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43FCC732" w14:textId="77777777" w:rsidR="00AE3091" w:rsidRPr="00807FD0" w:rsidRDefault="00AE3091" w:rsidP="003F7CF3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presica</w:t>
            </w:r>
          </w:p>
        </w:tc>
      </w:tr>
      <w:tr w:rsidR="00AE3091" w:rsidRPr="004C0CB0" w14:paraId="7F4ADCC1" w14:textId="77777777" w:rsidTr="003F7CF3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6CE7916F" w14:textId="77777777" w:rsidR="00AE3091" w:rsidRPr="00807FD0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armeniaca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0AC33EBF" w14:textId="77777777" w:rsidR="00AE3091" w:rsidRPr="00807FD0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salicina</w:t>
            </w:r>
          </w:p>
        </w:tc>
      </w:tr>
      <w:tr w:rsidR="00AE3091" w:rsidRPr="004C0CB0" w14:paraId="0DE47DDC" w14:textId="77777777" w:rsidTr="003F7CF3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7603E13B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sadowniczych (szkółkarskich)</w:t>
            </w:r>
          </w:p>
        </w:tc>
      </w:tr>
      <w:tr w:rsidR="00AE3091" w:rsidRPr="004C0CB0" w14:paraId="59C3A708" w14:textId="77777777" w:rsidTr="003F7CF3">
        <w:trPr>
          <w:cantSplit/>
          <w:trHeight w:val="397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1BD2A48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14:paraId="210BB8F7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5045">
              <w:rPr>
                <w:rFonts w:ascii="Times New Roman" w:hAnsi="Times New Roman"/>
                <w:b/>
              </w:rPr>
              <w:t>K</w:t>
            </w: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ategoria</w:t>
            </w:r>
          </w:p>
        </w:tc>
      </w:tr>
      <w:tr w:rsidR="00AE3091" w:rsidRPr="004C0CB0" w14:paraId="4E9F9165" w14:textId="77777777" w:rsidTr="003F7CF3">
        <w:trPr>
          <w:cantSplit/>
          <w:trHeight w:val="397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14:paraId="41EBCCCD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0E1CA7B9" w14:textId="77777777" w:rsidR="00AE3091" w:rsidRPr="0079090A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7C5B101D" w14:textId="77777777" w:rsidR="00AE3091" w:rsidRPr="0079090A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4C86134F" w14:textId="77777777" w:rsidR="00AE3091" w:rsidRPr="0079090A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CAC</w:t>
            </w:r>
          </w:p>
        </w:tc>
      </w:tr>
      <w:tr w:rsidR="00AE3091" w:rsidRPr="004C0CB0" w14:paraId="336F296F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5A99A568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avium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536B7F31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5DFB50AB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0D52901C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2A6DEDF0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4A95680E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armeniaca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60C5CE08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1F7DE6CB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3C0BC413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140B3D63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564DCC47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cerasus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01A2B390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59CF40C7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7EF4E53C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678D7D68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0E3ECBEB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domestica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1A21BEC1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1B9FB76D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594C84BF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25351F7E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3A10FFCF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Prunus dulcis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393279CC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60775987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5DB288C0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7B88B752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0205F447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persica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3978F08E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6FB14A3B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7F79B7AF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2D717FA1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46EDC3A4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salicina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2A77585A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3F852C25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72FB4ACD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48C323B6" w14:textId="77777777" w:rsidTr="003F7CF3">
        <w:trPr>
          <w:cantSplit/>
          <w:trHeight w:val="6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7639FF5A" w14:textId="77777777" w:rsidR="00AE3091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C – inne typy:</w:t>
            </w:r>
          </w:p>
          <w:p w14:paraId="2A0624EB" w14:textId="77777777" w:rsidR="00AE3091" w:rsidRPr="0008559F" w:rsidRDefault="00AE3091" w:rsidP="003F7CF3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to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konieczne – należy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AE3091" w:rsidRPr="004C0CB0" w14:paraId="4F06253F" w14:textId="77777777" w:rsidTr="003F7CF3">
        <w:trPr>
          <w:cantSplit/>
          <w:trHeight w:val="2473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013DDCE1" w14:textId="77777777" w:rsidR="00AE3091" w:rsidRDefault="00AE3091" w:rsidP="003F7CF3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śliny inne niż owoce, nasiona, warzywa</w:t>
            </w:r>
          </w:p>
          <w:p w14:paraId="3D4F5C76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</w:t>
            </w:r>
          </w:p>
          <w:p w14:paraId="289AE19A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warzywa</w:t>
            </w:r>
          </w:p>
          <w:p w14:paraId="58CDA1DE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14:paraId="63C7A214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14:paraId="7CA1D0B3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ziemniaki, inne niż sadzeniaki</w:t>
            </w:r>
          </w:p>
          <w:p w14:paraId="66D05165" w14:textId="77777777" w:rsidR="00AE3091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drewniany materiał opakowaniowy (DMO)</w:t>
            </w:r>
          </w:p>
          <w:p w14:paraId="60CF7EF5" w14:textId="77777777" w:rsidR="00AE3091" w:rsidRPr="004C0CB0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przedmioty</w:t>
            </w:r>
          </w:p>
          <w:p w14:paraId="13467318" w14:textId="77777777" w:rsidR="00AE3091" w:rsidRDefault="00AE3091" w:rsidP="003F7CF3">
            <w:pPr>
              <w:spacing w:before="100" w:after="0" w:line="240" w:lineRule="auto"/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inne ………………………………………………………………………………………………</w:t>
            </w:r>
          </w:p>
          <w:p w14:paraId="10BA1D63" w14:textId="77777777" w:rsidR="00AE3091" w:rsidRPr="004F2290" w:rsidRDefault="00AE3091" w:rsidP="003F7CF3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E3091" w:rsidRPr="004C0CB0" w14:paraId="5AA982B3" w14:textId="77777777" w:rsidTr="003F7CF3">
        <w:trPr>
          <w:cantSplit/>
          <w:trHeight w:val="792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39CFCA43" w14:textId="77777777" w:rsidR="00AE3091" w:rsidRDefault="00AE3091" w:rsidP="003F7CF3">
            <w:pPr>
              <w:spacing w:before="60" w:after="0" w:line="240" w:lineRule="auto"/>
              <w:ind w:left="851" w:hanging="851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  <w:r w:rsidRPr="0032087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</w:t>
            </w:r>
            <w:r w:rsidRPr="003208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rośliny, produkty roślinne lub przedmioty przemieszczane w/do stref chronionych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wskazane w załączniku nr XIV Rozporządzenia Wykonawczego Komisji </w:t>
            </w:r>
          </w:p>
          <w:p w14:paraId="738F4726" w14:textId="77777777" w:rsidR="00AE3091" w:rsidRPr="0008559F" w:rsidRDefault="00AE3091" w:rsidP="003F7CF3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to konieczne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–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należy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AE3091" w:rsidRPr="004C0CB0" w14:paraId="5C1AAF99" w14:textId="77777777" w:rsidTr="003F7CF3">
        <w:trPr>
          <w:cantSplit/>
          <w:trHeight w:val="2872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3407FDA5" w14:textId="77777777" w:rsidR="00AE3091" w:rsidRDefault="00AE3091" w:rsidP="003F7CF3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(wskazane w pkt. 1 – 3 ww. </w:t>
            </w:r>
            <w:r w:rsidRPr="00EB42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załącznika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14:paraId="319A7D02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z rodziny </w:t>
            </w:r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Palmae</w:t>
            </w:r>
          </w:p>
          <w:p w14:paraId="0EBA75F2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ż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ywy pyłek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kwiatowy</w:t>
            </w:r>
          </w:p>
          <w:p w14:paraId="224B6B94" w14:textId="77777777" w:rsidR="00AE3091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</w:t>
            </w:r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Beta vulgaris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(buraka cukrowego) przeznaczone do przetwarzania przemysłowego, ziemia z buraka i niesterylizowane odpady z buraków,</w:t>
            </w:r>
          </w:p>
          <w:p w14:paraId="426ADC1D" w14:textId="77777777" w:rsidR="00AE3091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14:paraId="188B2C17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 (torebki nasienne) roślin z rodzaju </w:t>
            </w:r>
            <w:r w:rsidRPr="006A73A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Gossypium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(bawełna) i nieodziarniona bawełna</w:t>
            </w:r>
          </w:p>
          <w:p w14:paraId="2E2722E2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14:paraId="2E71F83E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kora</w:t>
            </w:r>
          </w:p>
          <w:p w14:paraId="654D2894" w14:textId="77777777" w:rsidR="00AE3091" w:rsidRPr="00320870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6CF67C3" w14:textId="77777777" w:rsidR="00AE3091" w:rsidRDefault="00AE3091" w:rsidP="00AE3091">
      <w:pPr>
        <w:jc w:val="both"/>
        <w:rPr>
          <w:rFonts w:ascii="Times New Roman" w:hAnsi="Times New Roman"/>
          <w:sz w:val="24"/>
          <w:szCs w:val="24"/>
        </w:rPr>
      </w:pPr>
    </w:p>
    <w:p w14:paraId="5DCC5BE2" w14:textId="77777777" w:rsidR="00AE3091" w:rsidRDefault="00AE3091" w:rsidP="00AE309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0ECC2A8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BF3E1" w14:textId="77777777" w:rsidR="00E14D8A" w:rsidRDefault="00E14D8A" w:rsidP="002D5F99">
      <w:pPr>
        <w:spacing w:after="0" w:line="240" w:lineRule="auto"/>
      </w:pPr>
      <w:r>
        <w:separator/>
      </w:r>
    </w:p>
  </w:endnote>
  <w:endnote w:type="continuationSeparator" w:id="0">
    <w:p w14:paraId="6446D2A7" w14:textId="77777777" w:rsidR="00E14D8A" w:rsidRDefault="00E14D8A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661247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14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147D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49C01" w14:textId="77777777" w:rsidR="00E14D8A" w:rsidRDefault="00E14D8A" w:rsidP="002D5F99">
      <w:pPr>
        <w:spacing w:after="0" w:line="240" w:lineRule="auto"/>
      </w:pPr>
      <w:r>
        <w:separator/>
      </w:r>
    </w:p>
  </w:footnote>
  <w:footnote w:type="continuationSeparator" w:id="0">
    <w:p w14:paraId="1D68B427" w14:textId="77777777" w:rsidR="00E14D8A" w:rsidRDefault="00E14D8A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143"/>
    <w:rsid w:val="00176722"/>
    <w:rsid w:val="0018272D"/>
    <w:rsid w:val="0018716B"/>
    <w:rsid w:val="001A149D"/>
    <w:rsid w:val="001B2D59"/>
    <w:rsid w:val="001C2B9E"/>
    <w:rsid w:val="001C35ED"/>
    <w:rsid w:val="001C3D41"/>
    <w:rsid w:val="001E04EC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625"/>
    <w:rsid w:val="00335E23"/>
    <w:rsid w:val="00335F86"/>
    <w:rsid w:val="00335FEA"/>
    <w:rsid w:val="0035150C"/>
    <w:rsid w:val="003569FC"/>
    <w:rsid w:val="00374B48"/>
    <w:rsid w:val="0038112C"/>
    <w:rsid w:val="003C0033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D7032"/>
    <w:rsid w:val="004E067A"/>
    <w:rsid w:val="004E4E1A"/>
    <w:rsid w:val="004E61B7"/>
    <w:rsid w:val="004E6651"/>
    <w:rsid w:val="004F6F0D"/>
    <w:rsid w:val="0050780D"/>
    <w:rsid w:val="00514480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D523E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3F1B"/>
    <w:rsid w:val="00896E65"/>
    <w:rsid w:val="008A1219"/>
    <w:rsid w:val="008B0695"/>
    <w:rsid w:val="008C2FD4"/>
    <w:rsid w:val="008C538E"/>
    <w:rsid w:val="008F0B95"/>
    <w:rsid w:val="008F6DC7"/>
    <w:rsid w:val="009107A7"/>
    <w:rsid w:val="00912A58"/>
    <w:rsid w:val="009231EB"/>
    <w:rsid w:val="00957431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3091"/>
    <w:rsid w:val="00AE6107"/>
    <w:rsid w:val="00B03BE5"/>
    <w:rsid w:val="00B03DCF"/>
    <w:rsid w:val="00B0669A"/>
    <w:rsid w:val="00B14EFC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09E4"/>
    <w:rsid w:val="00C32D81"/>
    <w:rsid w:val="00C631D1"/>
    <w:rsid w:val="00C75FEB"/>
    <w:rsid w:val="00C84319"/>
    <w:rsid w:val="00C855EB"/>
    <w:rsid w:val="00C8691C"/>
    <w:rsid w:val="00CA32D2"/>
    <w:rsid w:val="00CB4D26"/>
    <w:rsid w:val="00CB5CB1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14D8A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8147D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4D1A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A596"/>
  <w15:docId w15:val="{4B463E73-5E6D-4DA5-8344-BA6251C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66CFA-5624-4A16-801A-FAAACE10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1742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Stefan Klocek</cp:lastModifiedBy>
  <cp:revision>2</cp:revision>
  <cp:lastPrinted>2021-08-27T11:15:00Z</cp:lastPrinted>
  <dcterms:created xsi:type="dcterms:W3CDTF">2024-11-27T11:02:00Z</dcterms:created>
  <dcterms:modified xsi:type="dcterms:W3CDTF">2024-11-27T11:02:00Z</dcterms:modified>
</cp:coreProperties>
</file>