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19B0" w14:textId="21CDD487" w:rsidR="009410A5" w:rsidRDefault="009410A5" w:rsidP="009410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Łódź, dnia 10.06.2022 r.</w:t>
      </w:r>
    </w:p>
    <w:p w14:paraId="705EF7FC" w14:textId="77777777" w:rsidR="009410A5" w:rsidRDefault="009410A5" w:rsidP="009410A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7698BC" w14:textId="7DD217D9" w:rsidR="00600891" w:rsidRPr="009410A5" w:rsidRDefault="009410A5" w:rsidP="009410A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0A5">
        <w:rPr>
          <w:rFonts w:ascii="Times New Roman" w:hAnsi="Times New Roman" w:cs="Times New Roman"/>
          <w:b/>
          <w:bCs/>
          <w:sz w:val="24"/>
          <w:szCs w:val="24"/>
        </w:rPr>
        <w:t>Informacja</w:t>
      </w:r>
      <w:r w:rsidR="00600891" w:rsidRPr="009410A5">
        <w:rPr>
          <w:rFonts w:ascii="Times New Roman" w:hAnsi="Times New Roman" w:cs="Times New Roman"/>
          <w:b/>
          <w:bCs/>
          <w:sz w:val="24"/>
          <w:szCs w:val="24"/>
        </w:rPr>
        <w:t xml:space="preserve"> na temat podstaw prawnych badań do celów sanitarno-epidemiologicznych.</w:t>
      </w:r>
    </w:p>
    <w:p w14:paraId="4792F9B5" w14:textId="6EAFA41B" w:rsidR="00600891" w:rsidRPr="009410A5" w:rsidRDefault="00600891" w:rsidP="00527D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b/>
          <w:bCs/>
          <w:sz w:val="24"/>
          <w:szCs w:val="24"/>
        </w:rPr>
        <w:t>Ustawa z dnia 5 grudnia 2008</w:t>
      </w:r>
      <w:r w:rsidR="009410A5" w:rsidRPr="00941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b/>
          <w:bCs/>
          <w:sz w:val="24"/>
          <w:szCs w:val="24"/>
        </w:rPr>
        <w:t>r. o zapobieganiu oraz zwalczaniu zakażeń i chorób zakaźnych</w:t>
      </w:r>
      <w:r w:rsidR="00941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b/>
          <w:bCs/>
          <w:sz w:val="24"/>
          <w:szCs w:val="24"/>
        </w:rPr>
        <w:t>u ludzi</w:t>
      </w:r>
      <w:r w:rsidRPr="009410A5">
        <w:rPr>
          <w:rFonts w:ascii="Times New Roman" w:hAnsi="Times New Roman" w:cs="Times New Roman"/>
          <w:sz w:val="24"/>
          <w:szCs w:val="24"/>
        </w:rPr>
        <w:t xml:space="preserve"> (Dz. U. z 2008</w:t>
      </w:r>
      <w:r w:rsidR="009410A5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>r., Nr 234, poz. 1570 ze zmianami):</w:t>
      </w:r>
    </w:p>
    <w:p w14:paraId="6C828153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b/>
          <w:bCs/>
          <w:sz w:val="24"/>
          <w:szCs w:val="24"/>
        </w:rPr>
        <w:t>Rozdział 1 – Przepisy ogólne</w:t>
      </w:r>
      <w:r w:rsidRPr="009410A5">
        <w:rPr>
          <w:rFonts w:ascii="Times New Roman" w:hAnsi="Times New Roman" w:cs="Times New Roman"/>
          <w:sz w:val="24"/>
          <w:szCs w:val="24"/>
        </w:rPr>
        <w:t>:</w:t>
      </w:r>
    </w:p>
    <w:p w14:paraId="65A82E8F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b/>
          <w:bCs/>
          <w:sz w:val="24"/>
          <w:szCs w:val="24"/>
        </w:rPr>
        <w:t>Art. 2</w:t>
      </w:r>
      <w:r w:rsidRPr="009410A5">
        <w:rPr>
          <w:rFonts w:ascii="Times New Roman" w:hAnsi="Times New Roman" w:cs="Times New Roman"/>
          <w:sz w:val="24"/>
          <w:szCs w:val="24"/>
        </w:rPr>
        <w:t>. Użyte w ustawie określenia oznaczają:</w:t>
      </w:r>
    </w:p>
    <w:p w14:paraId="07B2242C" w14:textId="70F40E13" w:rsidR="00600891" w:rsidRPr="009410A5" w:rsidRDefault="00600891" w:rsidP="00941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1) badanie sanitarno-epidemiologiczne – badanie, w którego skład wchodzą badanie</w:t>
      </w:r>
      <w:r w:rsidR="009410A5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>lekarskie, badania laboratoryjne oraz dodatkowe badania i konsultacje</w:t>
      </w:r>
      <w:r w:rsidR="009410A5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 xml:space="preserve">specjalistyczne, wykonywane </w:t>
      </w:r>
      <w:r w:rsidR="009410A5">
        <w:rPr>
          <w:rFonts w:ascii="Times New Roman" w:hAnsi="Times New Roman" w:cs="Times New Roman"/>
          <w:sz w:val="24"/>
          <w:szCs w:val="24"/>
        </w:rPr>
        <w:br/>
      </w:r>
      <w:r w:rsidRPr="009410A5">
        <w:rPr>
          <w:rFonts w:ascii="Times New Roman" w:hAnsi="Times New Roman" w:cs="Times New Roman"/>
          <w:sz w:val="24"/>
          <w:szCs w:val="24"/>
        </w:rPr>
        <w:t>w ramach nadzoru epidemiologicznego w celu wykrycia</w:t>
      </w:r>
      <w:r w:rsidR="009410A5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>biologicznych czynników chorobotwórczych lub potwierdzenia rozpoznania choroby</w:t>
      </w:r>
      <w:r w:rsidR="009410A5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>zakaźnej (…)</w:t>
      </w:r>
    </w:p>
    <w:p w14:paraId="58224EC0" w14:textId="77777777" w:rsidR="00600891" w:rsidRPr="009410A5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b/>
          <w:bCs/>
          <w:sz w:val="24"/>
          <w:szCs w:val="24"/>
        </w:rPr>
        <w:t>Rozdział 2 - Badania sanitarno – epidemiologiczne</w:t>
      </w:r>
      <w:r w:rsidRPr="009410A5">
        <w:rPr>
          <w:rFonts w:ascii="Times New Roman" w:hAnsi="Times New Roman" w:cs="Times New Roman"/>
          <w:sz w:val="24"/>
          <w:szCs w:val="24"/>
        </w:rPr>
        <w:t>:</w:t>
      </w:r>
    </w:p>
    <w:p w14:paraId="37340061" w14:textId="77777777" w:rsidR="00600891" w:rsidRPr="009410A5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b/>
          <w:bCs/>
          <w:sz w:val="24"/>
          <w:szCs w:val="24"/>
        </w:rPr>
        <w:t>Art. 6. 1</w:t>
      </w:r>
      <w:r w:rsidRPr="009410A5">
        <w:rPr>
          <w:rFonts w:ascii="Times New Roman" w:hAnsi="Times New Roman" w:cs="Times New Roman"/>
          <w:sz w:val="24"/>
          <w:szCs w:val="24"/>
        </w:rPr>
        <w:t>. Obowiązkowym badaniom sanitarno-epidemiologicznym, określonym na podstawie</w:t>
      </w:r>
    </w:p>
    <w:p w14:paraId="60FF60E7" w14:textId="77777777" w:rsidR="00600891" w:rsidRPr="009410A5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5763098"/>
      <w:r w:rsidRPr="009410A5">
        <w:rPr>
          <w:rFonts w:ascii="Times New Roman" w:hAnsi="Times New Roman" w:cs="Times New Roman"/>
          <w:sz w:val="24"/>
          <w:szCs w:val="24"/>
        </w:rPr>
        <w:t>art. 10 ust. 2 pkt 2</w:t>
      </w:r>
      <w:bookmarkEnd w:id="0"/>
      <w:r w:rsidRPr="009410A5">
        <w:rPr>
          <w:rFonts w:ascii="Times New Roman" w:hAnsi="Times New Roman" w:cs="Times New Roman"/>
          <w:sz w:val="24"/>
          <w:szCs w:val="24"/>
        </w:rPr>
        <w:t>, podlegają (…):</w:t>
      </w:r>
    </w:p>
    <w:p w14:paraId="40356BB0" w14:textId="77777777" w:rsidR="00600891" w:rsidRPr="009410A5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4) uczniowie, studenci i doktoranci kształcący się do wykonywania prac, przy wykonywaniu</w:t>
      </w:r>
    </w:p>
    <w:p w14:paraId="5C711CBF" w14:textId="77777777" w:rsidR="00600891" w:rsidRPr="009410A5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których istnieje możliwość przeniesienia zakażenia lub choroby zakaźnej na inne osoby;</w:t>
      </w:r>
    </w:p>
    <w:p w14:paraId="7A68B51B" w14:textId="77777777" w:rsidR="00600891" w:rsidRPr="009410A5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5) osoby podejmujące lub wykonujące prace, przy wykonywaniu których istnieje możliwość</w:t>
      </w:r>
    </w:p>
    <w:p w14:paraId="1DF8D854" w14:textId="3CB0BCE6" w:rsidR="00600891" w:rsidRDefault="00600891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przeniesienia zakażenia lub choroby zakaźnej na inne osoby</w:t>
      </w:r>
      <w:r w:rsidR="00F9744B">
        <w:rPr>
          <w:rFonts w:ascii="Times New Roman" w:hAnsi="Times New Roman" w:cs="Times New Roman"/>
          <w:sz w:val="24"/>
          <w:szCs w:val="24"/>
        </w:rPr>
        <w:t>;</w:t>
      </w:r>
      <w:r w:rsidR="008F62F3">
        <w:rPr>
          <w:rFonts w:ascii="Times New Roman" w:hAnsi="Times New Roman" w:cs="Times New Roman"/>
          <w:sz w:val="24"/>
          <w:szCs w:val="24"/>
        </w:rPr>
        <w:t xml:space="preserve"> nieposiadające aktualnego orzeczenia lekarskiego o zdolności do wykonywania prac, przy wykonywaniu których istnieje możliwość przeniesienia zakażenia lub choroby zakaźnej na inne osoby.</w:t>
      </w:r>
    </w:p>
    <w:p w14:paraId="546E32D2" w14:textId="51DE2232" w:rsidR="006070CA" w:rsidRPr="00925D2A" w:rsidRDefault="00925D2A" w:rsidP="00036E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D2A">
        <w:rPr>
          <w:rFonts w:ascii="Times New Roman" w:hAnsi="Times New Roman" w:cs="Times New Roman"/>
          <w:sz w:val="24"/>
          <w:szCs w:val="24"/>
        </w:rPr>
        <w:t>art. 10 ust. 2 pkt 2a. W przypadku osób poszukujących zatrudnienia lub innej pracy zarobkowej, przy wykonywaniu której istnieje możliwość przeniesienia zakażenia lub choroby zakaźnej na inne osoby, badanie sanitarno-epidemiologiczne jest wykonywane na wniosek tej osoby. Osoba poddająca się badaniu wskazuje, jakiego rodzaju prac ma dotyczyć badanie sanitarno-epidemiologiczne i wydawane na jego podstawie orzeczenie lekarskie dla celów sanitarno-epidemiologicznych.</w:t>
      </w:r>
    </w:p>
    <w:p w14:paraId="0C4D4C04" w14:textId="18DD22F9" w:rsidR="00600891" w:rsidRPr="009410A5" w:rsidRDefault="00600891" w:rsidP="007D2B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Art. 7. 1. Badania lekarskie u osób, o których mowa w art. 6 ust. 1</w:t>
      </w:r>
      <w:r w:rsidR="00036ED9">
        <w:rPr>
          <w:rFonts w:ascii="Times New Roman" w:hAnsi="Times New Roman" w:cs="Times New Roman"/>
          <w:sz w:val="24"/>
          <w:szCs w:val="24"/>
        </w:rPr>
        <w:t xml:space="preserve"> i ust 2a</w:t>
      </w:r>
      <w:r w:rsidRPr="009410A5">
        <w:rPr>
          <w:rFonts w:ascii="Times New Roman" w:hAnsi="Times New Roman" w:cs="Times New Roman"/>
          <w:sz w:val="24"/>
          <w:szCs w:val="24"/>
        </w:rPr>
        <w:t>, przeprowadzają lekarze</w:t>
      </w:r>
      <w:r w:rsidR="007D2BCC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 xml:space="preserve">podstawowej opieki zdrowotnej </w:t>
      </w:r>
      <w:r w:rsidR="007D2BCC">
        <w:rPr>
          <w:rFonts w:ascii="Times New Roman" w:hAnsi="Times New Roman" w:cs="Times New Roman"/>
          <w:sz w:val="24"/>
          <w:szCs w:val="24"/>
        </w:rPr>
        <w:t xml:space="preserve">w rozumieniu przepisów ustawy z dnia 27 października 2017 r. o podstawowej opiece zdrowotnej (Dz. U. z 2021 r. , poz. 1050) </w:t>
      </w:r>
      <w:r w:rsidRPr="009410A5">
        <w:rPr>
          <w:rFonts w:ascii="Times New Roman" w:hAnsi="Times New Roman" w:cs="Times New Roman"/>
          <w:sz w:val="24"/>
          <w:szCs w:val="24"/>
        </w:rPr>
        <w:t xml:space="preserve">lub lekarze wykonujący </w:t>
      </w:r>
      <w:r w:rsidRPr="009410A5">
        <w:rPr>
          <w:rFonts w:ascii="Times New Roman" w:hAnsi="Times New Roman" w:cs="Times New Roman"/>
          <w:sz w:val="24"/>
          <w:szCs w:val="24"/>
        </w:rPr>
        <w:lastRenderedPageBreak/>
        <w:t>zadania służby medycyny pracy w</w:t>
      </w:r>
      <w:r w:rsidR="007D2BCC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>rozumieniu przepisów ustawy z dnia 27 czerwca 1997 r. o służbie medycyny pracy (Dz. U. z</w:t>
      </w:r>
      <w:r w:rsidR="007D2BCC">
        <w:rPr>
          <w:rFonts w:ascii="Times New Roman" w:hAnsi="Times New Roman" w:cs="Times New Roman"/>
          <w:sz w:val="24"/>
          <w:szCs w:val="24"/>
        </w:rPr>
        <w:t xml:space="preserve"> </w:t>
      </w:r>
      <w:r w:rsidRPr="009410A5">
        <w:rPr>
          <w:rFonts w:ascii="Times New Roman" w:hAnsi="Times New Roman" w:cs="Times New Roman"/>
          <w:sz w:val="24"/>
          <w:szCs w:val="24"/>
        </w:rPr>
        <w:t>20</w:t>
      </w:r>
      <w:r w:rsidR="007D2BCC">
        <w:rPr>
          <w:rFonts w:ascii="Times New Roman" w:hAnsi="Times New Roman" w:cs="Times New Roman"/>
          <w:sz w:val="24"/>
          <w:szCs w:val="24"/>
        </w:rPr>
        <w:t>19</w:t>
      </w:r>
      <w:r w:rsidRPr="009410A5">
        <w:rPr>
          <w:rFonts w:ascii="Times New Roman" w:hAnsi="Times New Roman" w:cs="Times New Roman"/>
          <w:sz w:val="24"/>
          <w:szCs w:val="24"/>
        </w:rPr>
        <w:t xml:space="preserve"> r., poz. </w:t>
      </w:r>
      <w:r w:rsidR="007D2BCC">
        <w:rPr>
          <w:rFonts w:ascii="Times New Roman" w:hAnsi="Times New Roman" w:cs="Times New Roman"/>
          <w:sz w:val="24"/>
          <w:szCs w:val="24"/>
        </w:rPr>
        <w:t>1175</w:t>
      </w:r>
      <w:r w:rsidRPr="009410A5">
        <w:rPr>
          <w:rFonts w:ascii="Times New Roman" w:hAnsi="Times New Roman" w:cs="Times New Roman"/>
          <w:sz w:val="24"/>
          <w:szCs w:val="24"/>
        </w:rPr>
        <w:t>).</w:t>
      </w:r>
    </w:p>
    <w:p w14:paraId="0C69EE2D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2. Lekarze, o których mowa w ust. 1, wydają oraz przekazują osobie badanej, o której mowa</w:t>
      </w:r>
    </w:p>
    <w:p w14:paraId="56E2FB14" w14:textId="3F60F459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w art. 6 ust. 1 pkt 4 i 5</w:t>
      </w:r>
      <w:r w:rsidR="000978AB">
        <w:rPr>
          <w:rFonts w:ascii="Times New Roman" w:hAnsi="Times New Roman" w:cs="Times New Roman"/>
          <w:sz w:val="24"/>
          <w:szCs w:val="24"/>
        </w:rPr>
        <w:t xml:space="preserve"> i ust. 2a</w:t>
      </w:r>
      <w:r w:rsidRPr="009410A5">
        <w:rPr>
          <w:rFonts w:ascii="Times New Roman" w:hAnsi="Times New Roman" w:cs="Times New Roman"/>
          <w:sz w:val="24"/>
          <w:szCs w:val="24"/>
        </w:rPr>
        <w:t>, oraz pracodawcy albo osobie zlecającej wykonanie prac orzeczenie</w:t>
      </w:r>
    </w:p>
    <w:p w14:paraId="5CC71A16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lekarskie:</w:t>
      </w:r>
    </w:p>
    <w:p w14:paraId="5D40A671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1) o zdolności do wykonywania prac, przy wykonywaniu których istnieje możliwość</w:t>
      </w:r>
    </w:p>
    <w:p w14:paraId="143E1ED6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przeniesienia zakażenia lub choroby zakaźnej na inne osoby;</w:t>
      </w:r>
    </w:p>
    <w:p w14:paraId="2E31ACCB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2) o czasowych lub trwałych przeciwwskazaniach do wykonywania prac, przy wykonywaniu</w:t>
      </w:r>
    </w:p>
    <w:p w14:paraId="42BEB24D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których istnieje możliwość przeniesienia zakażenia lub choroby zakaźnej na inne osoby.</w:t>
      </w:r>
    </w:p>
    <w:p w14:paraId="28CB038C" w14:textId="77777777" w:rsidR="00600891" w:rsidRPr="009410A5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3. Lekarze, o których mowa w ust. 1, wpisują treść orzeczenia lekarskiego, o którym mowa</w:t>
      </w:r>
    </w:p>
    <w:p w14:paraId="3699B25D" w14:textId="67111A67" w:rsidR="007E3E64" w:rsidRDefault="00600891" w:rsidP="009410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0A5">
        <w:rPr>
          <w:rFonts w:ascii="Times New Roman" w:hAnsi="Times New Roman" w:cs="Times New Roman"/>
          <w:sz w:val="24"/>
          <w:szCs w:val="24"/>
        </w:rPr>
        <w:t>w ust. 2, do karty badań do celów sanitarno-epidemiologicznych (…)</w:t>
      </w:r>
      <w:r w:rsidR="000978AB">
        <w:rPr>
          <w:rFonts w:ascii="Times New Roman" w:hAnsi="Times New Roman" w:cs="Times New Roman"/>
          <w:sz w:val="24"/>
          <w:szCs w:val="24"/>
        </w:rPr>
        <w:t>.</w:t>
      </w:r>
    </w:p>
    <w:p w14:paraId="0DBC1AC6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Art. 8. 4. Koszty badań sanitarno-epidemiologicznych wykonywanych u osób, o których</w:t>
      </w:r>
    </w:p>
    <w:p w14:paraId="045BC665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mowa w art. 6 ust. 1 pkt 5, są finansowane przez pracodawcę lub zlecającego wykonanie</w:t>
      </w:r>
    </w:p>
    <w:p w14:paraId="4FD6C777" w14:textId="7E4A13A0" w:rsid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prac.</w:t>
      </w:r>
    </w:p>
    <w:p w14:paraId="7ADFD63C" w14:textId="26035EDE" w:rsidR="00527B4D" w:rsidRPr="0009796A" w:rsidRDefault="00FC55DC" w:rsidP="00FC5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5DC">
        <w:rPr>
          <w:rFonts w:ascii="Times New Roman" w:hAnsi="Times New Roman" w:cs="Times New Roman"/>
          <w:sz w:val="24"/>
          <w:szCs w:val="24"/>
        </w:rPr>
        <w:t>4a. Koszty badań sanitarno-epidemiologicznych wykonywanych u osób,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5DC">
        <w:rPr>
          <w:rFonts w:ascii="Times New Roman" w:hAnsi="Times New Roman" w:cs="Times New Roman"/>
          <w:sz w:val="24"/>
          <w:szCs w:val="24"/>
        </w:rPr>
        <w:t>o których mowa w art. 6 ust. 2a, są finansowane przez osobę wnioskującą o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5DC">
        <w:rPr>
          <w:rFonts w:ascii="Times New Roman" w:hAnsi="Times New Roman" w:cs="Times New Roman"/>
          <w:sz w:val="24"/>
          <w:szCs w:val="24"/>
        </w:rPr>
        <w:t>przeprowadzenie.</w:t>
      </w:r>
    </w:p>
    <w:p w14:paraId="7DAEF199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Art. 10. 1. Osoby, u których orzeczono czasowe lub trwałe przeciwwskazania do</w:t>
      </w:r>
    </w:p>
    <w:p w14:paraId="3B7784D3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wykonywania prac, określonych na podstawie ust. 2 pkt 5, nie mogą wykonywać tych prac.</w:t>
      </w:r>
    </w:p>
    <w:p w14:paraId="732F716F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Pracodawca lub zlecający wykonanie prac jest obowiązany, z zachowaniem poufności,</w:t>
      </w:r>
    </w:p>
    <w:p w14:paraId="7E1FA6E8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niezwłocznie odsunąć pracownika lub wykonującego prace od wykonywania tych prac.</w:t>
      </w:r>
    </w:p>
    <w:p w14:paraId="1F530E97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2. Minister właściwy do spraw zdrowia określi, w drodze rozporządzenia:</w:t>
      </w:r>
    </w:p>
    <w:p w14:paraId="50637785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1) zakażenia i choroby zakaźne, w przypadku wystąpienia których lub podejrzenia</w:t>
      </w:r>
    </w:p>
    <w:p w14:paraId="12ECF9CB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wystąpienia przeprowadza się obowiązkowe badania sanitarno-epidemiologiczne,</w:t>
      </w:r>
    </w:p>
    <w:p w14:paraId="2837975F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2) rodzaje obowiązkowych badań sanitarno-epidemiologicznych oraz terminy</w:t>
      </w:r>
    </w:p>
    <w:p w14:paraId="77B6DAF2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przeprowadzania tych badań,</w:t>
      </w:r>
    </w:p>
    <w:p w14:paraId="3CFA6209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3) sposób dokumentowania badań oraz sposób dokumentowania wyników tych badań,</w:t>
      </w:r>
    </w:p>
    <w:p w14:paraId="6C8FD14D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4) wzór karty badań dla celów sanitarno-epidemiologicznych i wzór orzeczenia lekarskiego,</w:t>
      </w:r>
    </w:p>
    <w:p w14:paraId="645D7599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o których mowa w art. 7 ust. 2 i 3,</w:t>
      </w:r>
    </w:p>
    <w:p w14:paraId="70756DE2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5) rodzaje prac, przy wykonywaniu których istnieje możliwość przeniesienia zakażenia lub</w:t>
      </w:r>
    </w:p>
    <w:p w14:paraId="6405683E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choroby zakaźnej na inne osoby</w:t>
      </w:r>
    </w:p>
    <w:p w14:paraId="3E7CF727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6) sposób postępowania z osobą, u której stwierdzono przeciwwskazania do wykonywania</w:t>
      </w:r>
    </w:p>
    <w:p w14:paraId="7252B5A1" w14:textId="7F871CA2" w:rsidR="0009796A" w:rsidRPr="0009796A" w:rsidRDefault="0009796A" w:rsidP="00BD6F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lastRenderedPageBreak/>
        <w:t>prac,</w:t>
      </w:r>
      <w:r w:rsidR="00BD6FE8">
        <w:rPr>
          <w:rFonts w:ascii="Times New Roman" w:hAnsi="Times New Roman" w:cs="Times New Roman"/>
          <w:sz w:val="24"/>
          <w:szCs w:val="24"/>
        </w:rPr>
        <w:t xml:space="preserve"> </w:t>
      </w:r>
      <w:r w:rsidRPr="0009796A">
        <w:rPr>
          <w:rFonts w:ascii="Times New Roman" w:hAnsi="Times New Roman" w:cs="Times New Roman"/>
          <w:sz w:val="24"/>
          <w:szCs w:val="24"/>
        </w:rPr>
        <w:t>o których mowa w pkt 5</w:t>
      </w:r>
      <w:r w:rsidR="00BD6FE8">
        <w:rPr>
          <w:rFonts w:ascii="Times New Roman" w:hAnsi="Times New Roman" w:cs="Times New Roman"/>
          <w:sz w:val="24"/>
          <w:szCs w:val="24"/>
        </w:rPr>
        <w:t xml:space="preserve"> </w:t>
      </w:r>
      <w:r w:rsidRPr="0009796A">
        <w:rPr>
          <w:rFonts w:ascii="Times New Roman" w:hAnsi="Times New Roman" w:cs="Times New Roman"/>
          <w:sz w:val="24"/>
          <w:szCs w:val="24"/>
        </w:rPr>
        <w:t>– mając na uwadze ochronę zdrowia publicznego oraz uwzględniając rodzaje zakażeń</w:t>
      </w:r>
      <w:r w:rsidR="00BD6FE8">
        <w:rPr>
          <w:rFonts w:ascii="Times New Roman" w:hAnsi="Times New Roman" w:cs="Times New Roman"/>
          <w:sz w:val="24"/>
          <w:szCs w:val="24"/>
        </w:rPr>
        <w:t xml:space="preserve"> </w:t>
      </w:r>
      <w:r w:rsidRPr="0009796A">
        <w:rPr>
          <w:rFonts w:ascii="Times New Roman" w:hAnsi="Times New Roman" w:cs="Times New Roman"/>
          <w:sz w:val="24"/>
          <w:szCs w:val="24"/>
        </w:rPr>
        <w:t>i chorób zakaźnych, wywołujące je biologiczne czynniki chorobotwórcze i drogi ich szerzenia</w:t>
      </w:r>
      <w:r w:rsidR="00BD6FE8">
        <w:rPr>
          <w:rFonts w:ascii="Times New Roman" w:hAnsi="Times New Roman" w:cs="Times New Roman"/>
          <w:sz w:val="24"/>
          <w:szCs w:val="24"/>
        </w:rPr>
        <w:t xml:space="preserve"> </w:t>
      </w:r>
      <w:r w:rsidRPr="0009796A">
        <w:rPr>
          <w:rFonts w:ascii="Times New Roman" w:hAnsi="Times New Roman" w:cs="Times New Roman"/>
          <w:sz w:val="24"/>
          <w:szCs w:val="24"/>
        </w:rPr>
        <w:t>się.</w:t>
      </w:r>
    </w:p>
    <w:p w14:paraId="6A0EC391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Przepisy uchylone z dniem 02.01.2012r.:</w:t>
      </w:r>
    </w:p>
    <w:p w14:paraId="53718909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- rozporządzenie Ministra Zdrowia z dnia 2 lutego 2006r. w sprawie badań do celów</w:t>
      </w:r>
    </w:p>
    <w:p w14:paraId="45A305AC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sanitarno – epidemiologicznych (Dz. U. z 2006r., Nr 25, poz. 191)</w:t>
      </w:r>
    </w:p>
    <w:p w14:paraId="1A1D6470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- rozporządzenie Ministra Zdrowia z dnia 10 lipca 2006r. w sprawie wykazu czynników</w:t>
      </w:r>
    </w:p>
    <w:p w14:paraId="74A2E511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chorobotwórczych oraz stanów chorobowych spowodowanych tymi czynnikami, którymi</w:t>
      </w:r>
    </w:p>
    <w:p w14:paraId="283AA8D9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zakażenie wyklucza wykonywanie niektórych prac, przy wykonywaniu których istnieje</w:t>
      </w:r>
    </w:p>
    <w:p w14:paraId="6D6C676B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możliwość przeniesienia zakażenia na inne osoby (Dz. U. z 2006r., Nr 132, poz. 928)</w:t>
      </w:r>
    </w:p>
    <w:p w14:paraId="72C864DC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- rozporządzenie Ministra Zdrowia z dnia 10 lipca 2006r. w sprawie wykazu prac, przy</w:t>
      </w:r>
    </w:p>
    <w:p w14:paraId="0CD248D5" w14:textId="77777777" w:rsidR="0009796A" w:rsidRPr="0009796A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wykonywaniu których istnieje możliwość przeniesienia zakażenia na inne osoby (Dz. U.</w:t>
      </w:r>
    </w:p>
    <w:p w14:paraId="162EC8E6" w14:textId="7A40BF0F" w:rsidR="00D9530A" w:rsidRPr="009410A5" w:rsidRDefault="0009796A" w:rsidP="000979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96A">
        <w:rPr>
          <w:rFonts w:ascii="Times New Roman" w:hAnsi="Times New Roman" w:cs="Times New Roman"/>
          <w:sz w:val="24"/>
          <w:szCs w:val="24"/>
        </w:rPr>
        <w:t>z 2006r., Nr 133, poz. 939).</w:t>
      </w:r>
    </w:p>
    <w:sectPr w:rsidR="00D9530A" w:rsidRPr="0094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90"/>
    <w:rsid w:val="00036ED9"/>
    <w:rsid w:val="000978AB"/>
    <w:rsid w:val="0009796A"/>
    <w:rsid w:val="00504121"/>
    <w:rsid w:val="00527B4D"/>
    <w:rsid w:val="00527DD4"/>
    <w:rsid w:val="005B0F90"/>
    <w:rsid w:val="00600891"/>
    <w:rsid w:val="006070CA"/>
    <w:rsid w:val="007D2BCC"/>
    <w:rsid w:val="008E54F9"/>
    <w:rsid w:val="008F62F3"/>
    <w:rsid w:val="008F7F9B"/>
    <w:rsid w:val="00925D2A"/>
    <w:rsid w:val="009410A5"/>
    <w:rsid w:val="009F710D"/>
    <w:rsid w:val="00BB1423"/>
    <w:rsid w:val="00BD6FE8"/>
    <w:rsid w:val="00C00C33"/>
    <w:rsid w:val="00D9530A"/>
    <w:rsid w:val="00F55D48"/>
    <w:rsid w:val="00F9744B"/>
    <w:rsid w:val="00FC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4A2B"/>
  <w15:chartTrackingRefBased/>
  <w15:docId w15:val="{B42D559A-57F4-49A9-AF05-246C47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19</cp:revision>
  <cp:lastPrinted>2022-06-13T06:45:00Z</cp:lastPrinted>
  <dcterms:created xsi:type="dcterms:W3CDTF">2022-06-10T11:09:00Z</dcterms:created>
  <dcterms:modified xsi:type="dcterms:W3CDTF">2022-06-13T11:40:00Z</dcterms:modified>
</cp:coreProperties>
</file>