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A04B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2240F87" w14:textId="6E233554" w:rsidR="00000000" w:rsidRPr="00D666FB" w:rsidRDefault="00000000" w:rsidP="002A4C36">
      <w:pPr>
        <w:pStyle w:val="Tytu"/>
        <w:spacing w:after="0"/>
      </w:pPr>
      <w:r w:rsidRPr="00D666FB">
        <w:t>WOJEWODY</w:t>
      </w:r>
      <w:r w:rsidR="002473E3">
        <w:t xml:space="preserve"> </w:t>
      </w:r>
      <w:r w:rsidRPr="00D666FB">
        <w:t>POMORSKIEGO</w:t>
      </w:r>
    </w:p>
    <w:p w14:paraId="0C745CF4" w14:textId="47958B54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2473E3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2473E3">
        <w:rPr>
          <w:rFonts w:cs="Arial"/>
          <w:szCs w:val="24"/>
        </w:rPr>
        <w:t xml:space="preserve"> 14 kwietnia 2026 r.</w:t>
      </w:r>
    </w:p>
    <w:p w14:paraId="671EA4E0" w14:textId="0D6FA106" w:rsidR="00000000" w:rsidRPr="00724494" w:rsidRDefault="00000000" w:rsidP="005274E7">
      <w:pPr>
        <w:pStyle w:val="Nagwek2"/>
      </w:pPr>
      <w:r w:rsidRPr="00724494">
        <w:rPr>
          <w:rStyle w:val="Nagwek2Znak"/>
          <w:b/>
        </w:rPr>
        <w:t>w</w:t>
      </w:r>
      <w:r w:rsidR="002473E3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2473E3">
        <w:t xml:space="preserve"> </w:t>
      </w:r>
      <w:r w:rsidRPr="002B4766">
        <w:rPr>
          <w:rFonts w:cs="Arial"/>
          <w:szCs w:val="28"/>
        </w:rPr>
        <w:t>zgody</w:t>
      </w:r>
      <w:r w:rsidR="002473E3">
        <w:rPr>
          <w:rFonts w:cs="Arial"/>
          <w:szCs w:val="28"/>
        </w:rPr>
        <w:t xml:space="preserve"> </w:t>
      </w:r>
      <w:r w:rsidRPr="002B4766">
        <w:rPr>
          <w:rFonts w:cs="Arial"/>
          <w:szCs w:val="28"/>
        </w:rPr>
        <w:t>na</w:t>
      </w:r>
      <w:r w:rsidR="002473E3">
        <w:rPr>
          <w:rFonts w:cs="Arial"/>
          <w:szCs w:val="28"/>
        </w:rPr>
        <w:t xml:space="preserve"> </w:t>
      </w:r>
      <w:r w:rsidRPr="002B4766">
        <w:rPr>
          <w:rFonts w:cs="Arial"/>
          <w:szCs w:val="28"/>
        </w:rPr>
        <w:t>dokonanie</w:t>
      </w:r>
      <w:r w:rsidR="002473E3">
        <w:rPr>
          <w:rFonts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darowizny</w:t>
      </w:r>
      <w:r w:rsidR="002473E3">
        <w:rPr>
          <w:rFonts w:eastAsia="Calibri"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nieruchomości</w:t>
      </w:r>
      <w:r w:rsidR="002473E3">
        <w:rPr>
          <w:rFonts w:eastAsia="Calibri"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z</w:t>
      </w:r>
      <w:r w:rsidR="002473E3">
        <w:rPr>
          <w:rFonts w:eastAsia="Calibri"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zasobu</w:t>
      </w:r>
      <w:r w:rsidR="002473E3">
        <w:rPr>
          <w:rFonts w:eastAsia="Calibri" w:cs="Arial"/>
          <w:szCs w:val="28"/>
        </w:rPr>
        <w:t xml:space="preserve"> </w:t>
      </w:r>
      <w:r>
        <w:rPr>
          <w:rFonts w:eastAsia="Calibri" w:cs="Arial"/>
          <w:szCs w:val="28"/>
        </w:rPr>
        <w:t>nieruchomości</w:t>
      </w:r>
      <w:r w:rsidR="002473E3">
        <w:rPr>
          <w:rFonts w:eastAsia="Calibri"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Skarbu</w:t>
      </w:r>
      <w:r w:rsidR="002473E3">
        <w:rPr>
          <w:rFonts w:eastAsia="Calibri"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Państwa</w:t>
      </w:r>
    </w:p>
    <w:p w14:paraId="1DA813F9" w14:textId="64A76280" w:rsidR="00000000" w:rsidRDefault="00000000" w:rsidP="008644C3">
      <w:pPr>
        <w:spacing w:after="360"/>
      </w:pPr>
      <w:r>
        <w:t>Na</w:t>
      </w:r>
      <w:r w:rsidR="002473E3">
        <w:t xml:space="preserve"> </w:t>
      </w:r>
      <w:r>
        <w:t>podstawie</w:t>
      </w:r>
      <w:r w:rsidR="002473E3">
        <w:t xml:space="preserve"> </w:t>
      </w:r>
      <w:r w:rsidRPr="0070613C">
        <w:rPr>
          <w:rFonts w:cs="Arial"/>
        </w:rPr>
        <w:t>art.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11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ust.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2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oraz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art.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13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ust.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2</w:t>
      </w:r>
      <w:r>
        <w:rPr>
          <w:rFonts w:cs="Arial"/>
        </w:rPr>
        <w:t>,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2a</w:t>
      </w:r>
      <w:r w:rsidR="002473E3">
        <w:rPr>
          <w:rFonts w:cs="Arial"/>
        </w:rPr>
        <w:t xml:space="preserve"> </w:t>
      </w:r>
      <w:r>
        <w:rPr>
          <w:rFonts w:cs="Arial"/>
        </w:rPr>
        <w:t>i</w:t>
      </w:r>
      <w:r w:rsidR="002473E3">
        <w:rPr>
          <w:rFonts w:cs="Arial"/>
        </w:rPr>
        <w:t xml:space="preserve"> </w:t>
      </w:r>
      <w:r>
        <w:rPr>
          <w:rFonts w:cs="Arial"/>
        </w:rPr>
        <w:t>2b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ustawy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z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dnia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21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sierpnia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1997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r.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gospodarce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nieruchomościami</w:t>
      </w:r>
      <w:r w:rsidR="002473E3">
        <w:rPr>
          <w:rFonts w:cs="Arial"/>
        </w:rPr>
        <w:t xml:space="preserve"> </w:t>
      </w:r>
      <w:r w:rsidRPr="00ED3D19">
        <w:rPr>
          <w:rFonts w:cs="Arial"/>
          <w:color w:val="000000"/>
          <w:szCs w:val="24"/>
        </w:rPr>
        <w:t>(</w:t>
      </w:r>
      <w:r w:rsidRPr="005274E7">
        <w:rPr>
          <w:rFonts w:cs="Arial"/>
          <w:color w:val="000000"/>
          <w:szCs w:val="24"/>
        </w:rPr>
        <w:t>Dz.</w:t>
      </w:r>
      <w:r w:rsidR="002473E3">
        <w:rPr>
          <w:rFonts w:cs="Arial"/>
          <w:color w:val="000000"/>
          <w:szCs w:val="24"/>
        </w:rPr>
        <w:t xml:space="preserve"> </w:t>
      </w:r>
      <w:r w:rsidRPr="005274E7">
        <w:rPr>
          <w:rFonts w:cs="Arial"/>
          <w:color w:val="000000"/>
          <w:szCs w:val="24"/>
        </w:rPr>
        <w:t>U.</w:t>
      </w:r>
      <w:r w:rsidR="002473E3">
        <w:rPr>
          <w:rFonts w:cs="Arial"/>
          <w:color w:val="000000"/>
          <w:szCs w:val="24"/>
        </w:rPr>
        <w:t xml:space="preserve"> </w:t>
      </w:r>
      <w:r w:rsidRPr="005274E7">
        <w:rPr>
          <w:rFonts w:cs="Arial"/>
          <w:color w:val="000000"/>
          <w:szCs w:val="24"/>
        </w:rPr>
        <w:t>z</w:t>
      </w:r>
      <w:r w:rsidR="002473E3">
        <w:rPr>
          <w:rFonts w:cs="Arial"/>
          <w:color w:val="000000"/>
          <w:szCs w:val="24"/>
        </w:rPr>
        <w:t xml:space="preserve"> </w:t>
      </w:r>
      <w:r w:rsidRPr="005274E7">
        <w:rPr>
          <w:rFonts w:cs="Arial"/>
          <w:color w:val="000000"/>
          <w:szCs w:val="24"/>
        </w:rPr>
        <w:t>202</w:t>
      </w:r>
      <w:r>
        <w:rPr>
          <w:rFonts w:cs="Arial"/>
          <w:color w:val="000000"/>
          <w:szCs w:val="24"/>
        </w:rPr>
        <w:t>6</w:t>
      </w:r>
      <w:r w:rsidR="002473E3">
        <w:rPr>
          <w:rFonts w:cs="Arial"/>
          <w:color w:val="000000"/>
          <w:szCs w:val="24"/>
        </w:rPr>
        <w:t xml:space="preserve"> </w:t>
      </w:r>
      <w:r w:rsidRPr="005274E7">
        <w:rPr>
          <w:rFonts w:cs="Arial"/>
          <w:color w:val="000000"/>
          <w:szCs w:val="24"/>
        </w:rPr>
        <w:t>r.</w:t>
      </w:r>
      <w:r w:rsidR="002473E3">
        <w:rPr>
          <w:rFonts w:cs="Arial"/>
          <w:color w:val="000000"/>
          <w:szCs w:val="24"/>
        </w:rPr>
        <w:t xml:space="preserve"> </w:t>
      </w:r>
      <w:r w:rsidRPr="005274E7">
        <w:rPr>
          <w:rFonts w:cs="Arial"/>
          <w:color w:val="000000"/>
          <w:szCs w:val="24"/>
        </w:rPr>
        <w:t>poz.</w:t>
      </w:r>
      <w:r w:rsidR="002473E3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399</w:t>
      </w:r>
      <w:r>
        <w:rPr>
          <w:rFonts w:cs="Arial"/>
          <w:color w:val="000000"/>
          <w:szCs w:val="24"/>
        </w:rPr>
        <w:t>)</w:t>
      </w:r>
      <w:r w:rsidR="002473E3"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się,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co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5412EED4" w14:textId="1BF239A7" w:rsidR="00000000" w:rsidRPr="0070613C" w:rsidRDefault="00000000" w:rsidP="005274E7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 w:rsidR="002473E3">
        <w:t xml:space="preserve"> </w:t>
      </w:r>
      <w:r>
        <w:t>1</w:t>
      </w:r>
      <w:r>
        <w:t>.</w:t>
      </w:r>
      <w:bookmarkEnd w:id="0"/>
      <w:r w:rsidR="002473E3">
        <w:rPr>
          <w:rFonts w:cs="Arial"/>
        </w:rPr>
        <w:t xml:space="preserve"> </w:t>
      </w:r>
      <w:r w:rsidRPr="0070613C">
        <w:rPr>
          <w:rFonts w:cs="Arial"/>
        </w:rPr>
        <w:t>Wyraża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się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zgodę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Staroście</w:t>
      </w:r>
      <w:r w:rsidR="002473E3">
        <w:rPr>
          <w:rFonts w:cs="Arial"/>
        </w:rPr>
        <w:t xml:space="preserve"> </w:t>
      </w:r>
      <w:r>
        <w:rPr>
          <w:rFonts w:cs="Arial"/>
        </w:rPr>
        <w:t>Wejherowskiemu</w:t>
      </w:r>
      <w:r w:rsidRPr="0070613C">
        <w:rPr>
          <w:rFonts w:cs="Arial"/>
        </w:rPr>
        <w:t>,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wykonującemu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zadania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z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zakresu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administracji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rządowej,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na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dokonanie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darowizny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nieruchomości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z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zasobu</w:t>
      </w:r>
      <w:r w:rsidR="002473E3">
        <w:rPr>
          <w:rFonts w:cs="Arial"/>
        </w:rPr>
        <w:t xml:space="preserve"> </w:t>
      </w:r>
      <w:r>
        <w:rPr>
          <w:rFonts w:cs="Arial"/>
        </w:rPr>
        <w:t>nieruchomości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Skarbu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Państwa,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oznaczonej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ewidencji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gruntów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jako</w:t>
      </w:r>
      <w:r w:rsidR="002473E3">
        <w:rPr>
          <w:rFonts w:cs="Arial"/>
        </w:rPr>
        <w:t xml:space="preserve"> </w:t>
      </w:r>
      <w:bookmarkStart w:id="1" w:name="_Hlk93061632"/>
      <w:r w:rsidRPr="00087790">
        <w:rPr>
          <w:rFonts w:cs="Arial"/>
        </w:rPr>
        <w:t>działk</w:t>
      </w:r>
      <w:r>
        <w:rPr>
          <w:rFonts w:cs="Arial"/>
        </w:rPr>
        <w:t>a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nr</w:t>
      </w:r>
      <w:r w:rsidR="002473E3">
        <w:rPr>
          <w:rFonts w:cs="Arial"/>
        </w:rPr>
        <w:t xml:space="preserve"> </w:t>
      </w:r>
      <w:r>
        <w:rPr>
          <w:rFonts w:cs="Arial"/>
        </w:rPr>
        <w:t>156</w:t>
      </w:r>
      <w:r>
        <w:rPr>
          <w:rFonts w:cs="Arial"/>
        </w:rPr>
        <w:t>,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o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pow</w:t>
      </w:r>
      <w:r>
        <w:rPr>
          <w:rFonts w:cs="Arial"/>
        </w:rPr>
        <w:t>ierzchni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0,</w:t>
      </w:r>
      <w:r>
        <w:rPr>
          <w:rFonts w:cs="Arial"/>
        </w:rPr>
        <w:t>6374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ha,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położon</w:t>
      </w:r>
      <w:r>
        <w:rPr>
          <w:rFonts w:cs="Arial"/>
        </w:rPr>
        <w:t>a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w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obręb</w:t>
      </w:r>
      <w:r>
        <w:rPr>
          <w:rFonts w:cs="Arial"/>
        </w:rPr>
        <w:t>ie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000</w:t>
      </w:r>
      <w:r>
        <w:rPr>
          <w:rFonts w:cs="Arial"/>
        </w:rPr>
        <w:t>1</w:t>
      </w:r>
      <w:r w:rsidR="002473E3">
        <w:rPr>
          <w:rFonts w:cs="Arial"/>
        </w:rPr>
        <w:t xml:space="preserve"> </w:t>
      </w:r>
      <w:r>
        <w:rPr>
          <w:rFonts w:cs="Arial"/>
        </w:rPr>
        <w:t>Miłoszewo</w:t>
      </w:r>
      <w:r w:rsidRPr="00087790">
        <w:rPr>
          <w:rFonts w:cs="Arial"/>
        </w:rPr>
        <w:t>,</w:t>
      </w:r>
      <w:r w:rsidR="002473E3">
        <w:rPr>
          <w:rFonts w:cs="Arial"/>
        </w:rPr>
        <w:t xml:space="preserve"> </w:t>
      </w:r>
      <w:r>
        <w:rPr>
          <w:rFonts w:cs="Arial"/>
        </w:rPr>
        <w:t>gmina</w:t>
      </w:r>
      <w:r w:rsidR="002473E3">
        <w:rPr>
          <w:rFonts w:cs="Arial"/>
        </w:rPr>
        <w:t xml:space="preserve"> </w:t>
      </w:r>
      <w:r>
        <w:rPr>
          <w:rFonts w:cs="Arial"/>
        </w:rPr>
        <w:t>Linia,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na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rzecz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Gminy</w:t>
      </w:r>
      <w:r w:rsidR="002473E3">
        <w:rPr>
          <w:rFonts w:cs="Arial"/>
        </w:rPr>
        <w:t xml:space="preserve"> </w:t>
      </w:r>
      <w:r>
        <w:rPr>
          <w:rFonts w:cs="Arial"/>
        </w:rPr>
        <w:t>Linia</w:t>
      </w:r>
      <w:r w:rsidRPr="00087790">
        <w:rPr>
          <w:rFonts w:cs="Arial"/>
        </w:rPr>
        <w:t>,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z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przeznaczeniem</w:t>
      </w:r>
      <w:r w:rsidR="002473E3">
        <w:rPr>
          <w:rFonts w:cs="Arial"/>
        </w:rPr>
        <w:t xml:space="preserve"> </w:t>
      </w:r>
      <w:r>
        <w:rPr>
          <w:rFonts w:cs="Arial"/>
        </w:rPr>
        <w:t>na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utrzymywanie</w:t>
      </w:r>
      <w:r w:rsidR="002473E3">
        <w:rPr>
          <w:rFonts w:cs="Arial"/>
        </w:rPr>
        <w:t xml:space="preserve"> </w:t>
      </w:r>
      <w:r w:rsidRPr="00087790">
        <w:rPr>
          <w:rFonts w:cs="Arial"/>
        </w:rPr>
        <w:t>drogi</w:t>
      </w:r>
      <w:r w:rsidR="002473E3">
        <w:rPr>
          <w:rFonts w:cs="Arial"/>
        </w:rPr>
        <w:t xml:space="preserve"> </w:t>
      </w:r>
      <w:r>
        <w:rPr>
          <w:rFonts w:cs="Arial"/>
        </w:rPr>
        <w:t>gminnej</w:t>
      </w:r>
      <w:r w:rsidRPr="00B2225A">
        <w:rPr>
          <w:rFonts w:cs="Arial"/>
        </w:rPr>
        <w:t>.</w:t>
      </w:r>
    </w:p>
    <w:bookmarkEnd w:id="1"/>
    <w:p w14:paraId="75611DC5" w14:textId="5899C49C" w:rsidR="00000000" w:rsidRDefault="00000000" w:rsidP="005274E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2.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umowie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darowizny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należy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wskazać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cel,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którym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mowa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§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1</w:t>
      </w:r>
      <w:r>
        <w:rPr>
          <w:rFonts w:cs="Arial"/>
        </w:rPr>
        <w:t>.</w:t>
      </w:r>
    </w:p>
    <w:p w14:paraId="29BFF7D8" w14:textId="65D99725" w:rsidR="00000000" w:rsidRPr="0070613C" w:rsidRDefault="00000000" w:rsidP="005274E7">
      <w:pPr>
        <w:spacing w:after="120"/>
      </w:pPr>
      <w:r w:rsidRPr="0070613C">
        <w:rPr>
          <w:rFonts w:cs="Arial"/>
        </w:rPr>
        <w:t>§</w:t>
      </w:r>
      <w:r w:rsidR="002473E3">
        <w:rPr>
          <w:rFonts w:cs="Arial"/>
        </w:rPr>
        <w:t xml:space="preserve"> </w:t>
      </w:r>
      <w:r>
        <w:rPr>
          <w:rFonts w:cs="Arial"/>
        </w:rPr>
        <w:t>3.</w:t>
      </w:r>
      <w:r w:rsidR="002473E3">
        <w:rPr>
          <w:rFonts w:cs="Arial"/>
        </w:rPr>
        <w:t xml:space="preserve"> </w:t>
      </w:r>
      <w:r w:rsidRPr="0070613C">
        <w:t>W</w:t>
      </w:r>
      <w:r w:rsidR="002473E3">
        <w:t xml:space="preserve"> </w:t>
      </w:r>
      <w:r w:rsidRPr="0070613C">
        <w:t>przypadku</w:t>
      </w:r>
      <w:r w:rsidR="002473E3">
        <w:t xml:space="preserve"> </w:t>
      </w:r>
      <w:r w:rsidRPr="0070613C">
        <w:t>niewykorzystania</w:t>
      </w:r>
      <w:r w:rsidR="002473E3">
        <w:t xml:space="preserve"> </w:t>
      </w:r>
      <w:r w:rsidRPr="0070613C">
        <w:t>nieruchomości</w:t>
      </w:r>
      <w:r w:rsidR="002473E3">
        <w:t xml:space="preserve"> </w:t>
      </w:r>
      <w:r w:rsidRPr="0070613C">
        <w:t>na</w:t>
      </w:r>
      <w:r w:rsidR="002473E3">
        <w:t xml:space="preserve"> </w:t>
      </w:r>
      <w:r w:rsidRPr="0070613C">
        <w:t>cel</w:t>
      </w:r>
      <w:r w:rsidR="002473E3">
        <w:t xml:space="preserve"> </w:t>
      </w:r>
      <w:r w:rsidRPr="0070613C">
        <w:t>określony</w:t>
      </w:r>
      <w:r w:rsidR="002473E3">
        <w:t xml:space="preserve"> </w:t>
      </w:r>
      <w:r w:rsidRPr="0070613C">
        <w:t>w</w:t>
      </w:r>
      <w:r w:rsidR="002473E3">
        <w:t xml:space="preserve"> </w:t>
      </w:r>
      <w:r w:rsidRPr="0070613C">
        <w:t>umowie</w:t>
      </w:r>
      <w:r w:rsidR="002473E3">
        <w:t xml:space="preserve"> </w:t>
      </w:r>
      <w:r w:rsidRPr="0070613C">
        <w:t>(w</w:t>
      </w:r>
      <w:r w:rsidR="002473E3">
        <w:t xml:space="preserve"> </w:t>
      </w:r>
      <w:r w:rsidRPr="0070613C">
        <w:t>szczególności</w:t>
      </w:r>
      <w:r w:rsidR="002473E3">
        <w:t xml:space="preserve"> </w:t>
      </w:r>
      <w:r w:rsidRPr="0070613C">
        <w:t>zbycia</w:t>
      </w:r>
      <w:r w:rsidR="002473E3">
        <w:t xml:space="preserve"> </w:t>
      </w:r>
      <w:r w:rsidRPr="0070613C">
        <w:t>nieruchomości</w:t>
      </w:r>
      <w:r w:rsidR="002473E3">
        <w:t xml:space="preserve"> </w:t>
      </w:r>
      <w:r w:rsidRPr="0070613C">
        <w:t>lub</w:t>
      </w:r>
      <w:r w:rsidR="002473E3">
        <w:t xml:space="preserve"> </w:t>
      </w:r>
      <w:r w:rsidRPr="0070613C">
        <w:t>jej</w:t>
      </w:r>
      <w:r w:rsidR="002473E3">
        <w:t xml:space="preserve"> </w:t>
      </w:r>
      <w:r w:rsidRPr="0070613C">
        <w:t>części)</w:t>
      </w:r>
      <w:r w:rsidR="002473E3">
        <w:t xml:space="preserve"> </w:t>
      </w:r>
      <w:r w:rsidRPr="0070613C">
        <w:t>darowizna</w:t>
      </w:r>
      <w:r w:rsidR="002473E3">
        <w:t xml:space="preserve"> </w:t>
      </w:r>
      <w:r w:rsidRPr="0070613C">
        <w:t>podlega</w:t>
      </w:r>
      <w:r w:rsidR="002473E3">
        <w:t xml:space="preserve"> </w:t>
      </w:r>
      <w:r w:rsidRPr="0070613C">
        <w:t>odwołaniu,</w:t>
      </w:r>
      <w:r w:rsidR="002473E3">
        <w:t xml:space="preserve"> </w:t>
      </w:r>
      <w:r w:rsidRPr="0070613C">
        <w:t>chyba</w:t>
      </w:r>
      <w:r w:rsidR="002473E3">
        <w:t xml:space="preserve"> </w:t>
      </w:r>
      <w:r w:rsidRPr="0070613C">
        <w:t>że</w:t>
      </w:r>
      <w:r w:rsidR="002473E3">
        <w:t xml:space="preserve"> </w:t>
      </w:r>
      <w:r w:rsidRPr="0070613C">
        <w:t>organ,</w:t>
      </w:r>
      <w:r w:rsidR="002473E3">
        <w:t xml:space="preserve"> </w:t>
      </w:r>
      <w:r w:rsidRPr="0070613C">
        <w:t>który</w:t>
      </w:r>
      <w:r w:rsidR="002473E3">
        <w:t xml:space="preserve"> </w:t>
      </w:r>
      <w:r w:rsidRPr="0070613C">
        <w:t>wyraził</w:t>
      </w:r>
      <w:r w:rsidR="002473E3">
        <w:t xml:space="preserve"> </w:t>
      </w:r>
      <w:r w:rsidRPr="0070613C">
        <w:t>zgodę</w:t>
      </w:r>
      <w:r w:rsidR="002473E3">
        <w:t xml:space="preserve"> </w:t>
      </w:r>
      <w:r w:rsidRPr="0070613C">
        <w:t>na</w:t>
      </w:r>
      <w:r w:rsidR="002473E3">
        <w:t xml:space="preserve"> </w:t>
      </w:r>
      <w:r w:rsidRPr="0070613C">
        <w:t>dokonanie</w:t>
      </w:r>
      <w:r w:rsidR="002473E3">
        <w:t xml:space="preserve"> </w:t>
      </w:r>
      <w:r w:rsidRPr="0070613C">
        <w:t>darowizny,</w:t>
      </w:r>
      <w:r w:rsidR="002473E3">
        <w:t xml:space="preserve"> </w:t>
      </w:r>
      <w:r w:rsidRPr="0070613C">
        <w:t>wyrazi</w:t>
      </w:r>
      <w:r w:rsidR="002473E3">
        <w:t xml:space="preserve"> </w:t>
      </w:r>
      <w:r w:rsidRPr="0070613C">
        <w:t>zgodę</w:t>
      </w:r>
      <w:r w:rsidR="002473E3">
        <w:t xml:space="preserve"> </w:t>
      </w:r>
      <w:r w:rsidRPr="0070613C">
        <w:t>na</w:t>
      </w:r>
      <w:r w:rsidR="002473E3">
        <w:t xml:space="preserve"> </w:t>
      </w:r>
      <w:r w:rsidRPr="0070613C">
        <w:t>zmianę</w:t>
      </w:r>
      <w:r w:rsidR="002473E3">
        <w:t xml:space="preserve"> </w:t>
      </w:r>
      <w:r w:rsidRPr="0070613C">
        <w:t>warunków</w:t>
      </w:r>
      <w:r w:rsidR="002473E3">
        <w:t xml:space="preserve"> </w:t>
      </w:r>
      <w:r w:rsidRPr="0070613C">
        <w:t>umowy</w:t>
      </w:r>
      <w:r w:rsidR="002473E3">
        <w:t xml:space="preserve"> </w:t>
      </w:r>
      <w:r w:rsidRPr="0070613C">
        <w:t>darowizny,</w:t>
      </w:r>
      <w:r w:rsidR="002473E3">
        <w:t xml:space="preserve"> </w:t>
      </w:r>
      <w:r w:rsidRPr="0070613C">
        <w:t>w</w:t>
      </w:r>
      <w:r w:rsidR="002473E3">
        <w:t xml:space="preserve"> </w:t>
      </w:r>
      <w:r w:rsidRPr="0070613C">
        <w:t>tym</w:t>
      </w:r>
      <w:r w:rsidR="002473E3">
        <w:t xml:space="preserve"> </w:t>
      </w:r>
      <w:r w:rsidRPr="0070613C">
        <w:t>na</w:t>
      </w:r>
      <w:r w:rsidR="002473E3">
        <w:t xml:space="preserve"> </w:t>
      </w:r>
      <w:r w:rsidRPr="0070613C">
        <w:t>zmianę</w:t>
      </w:r>
      <w:r w:rsidR="002473E3">
        <w:t xml:space="preserve"> </w:t>
      </w:r>
      <w:r w:rsidRPr="0070613C">
        <w:t>celu,</w:t>
      </w:r>
      <w:r w:rsidR="002473E3">
        <w:t xml:space="preserve"> </w:t>
      </w:r>
      <w:r w:rsidRPr="0070613C">
        <w:t>na</w:t>
      </w:r>
      <w:r w:rsidR="002473E3">
        <w:t xml:space="preserve"> </w:t>
      </w:r>
      <w:r w:rsidRPr="0070613C">
        <w:t>który</w:t>
      </w:r>
      <w:r w:rsidR="002473E3">
        <w:t xml:space="preserve"> </w:t>
      </w:r>
      <w:r w:rsidRPr="0070613C">
        <w:t>nieruchomość</w:t>
      </w:r>
      <w:r w:rsidR="002473E3">
        <w:t xml:space="preserve"> </w:t>
      </w:r>
      <w:r w:rsidRPr="0070613C">
        <w:t>została</w:t>
      </w:r>
      <w:r w:rsidR="002473E3">
        <w:t xml:space="preserve"> </w:t>
      </w:r>
      <w:r w:rsidRPr="0070613C">
        <w:t>darowana.</w:t>
      </w:r>
    </w:p>
    <w:p w14:paraId="4493D4E3" w14:textId="1B2FD503" w:rsidR="00000000" w:rsidRPr="0070613C" w:rsidRDefault="00000000" w:rsidP="005274E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 w:rsidR="002473E3">
        <w:rPr>
          <w:rFonts w:cs="Arial"/>
        </w:rPr>
        <w:t xml:space="preserve"> </w:t>
      </w:r>
      <w:r>
        <w:rPr>
          <w:rFonts w:cs="Arial"/>
        </w:rPr>
        <w:t>4</w:t>
      </w:r>
      <w:r w:rsidRPr="0070613C">
        <w:rPr>
          <w:rFonts w:cs="Arial"/>
        </w:rPr>
        <w:t>.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umowie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darowizny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należy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wskazać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zastrzeżenie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możliwości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odwołania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darowizny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oraz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konieczności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złożenia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oświadczenia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zwrocie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przedmiotu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darowizny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razie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jej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odwołania.</w:t>
      </w:r>
    </w:p>
    <w:p w14:paraId="765AE3E0" w14:textId="6F00E9FE" w:rsidR="00000000" w:rsidRDefault="00000000" w:rsidP="005274E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 w:rsidR="002473E3">
        <w:rPr>
          <w:rFonts w:cs="Arial"/>
        </w:rPr>
        <w:t xml:space="preserve"> </w:t>
      </w:r>
      <w:r>
        <w:rPr>
          <w:rFonts w:cs="Arial"/>
        </w:rPr>
        <w:t>5</w:t>
      </w:r>
      <w:r w:rsidRPr="0070613C">
        <w:rPr>
          <w:rFonts w:cs="Arial"/>
        </w:rPr>
        <w:t>.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dziale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III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księgi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wieczystej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obejmującej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przedmiotową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nieruchomość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należy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ujawnić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roszczenie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przeniesienie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prawa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własności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nieruchomości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powstałe</w:t>
      </w:r>
      <w:r>
        <w:rPr>
          <w:rFonts w:cs="Arial"/>
        </w:rPr>
        <w:t>j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na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skutek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odwołania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darowizny.</w:t>
      </w:r>
    </w:p>
    <w:p w14:paraId="17E4F94B" w14:textId="6C3C8CA2" w:rsidR="00000000" w:rsidRDefault="00000000" w:rsidP="005274E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 w:rsidR="002473E3">
        <w:rPr>
          <w:rFonts w:cs="Arial"/>
        </w:rPr>
        <w:t xml:space="preserve"> </w:t>
      </w:r>
      <w:r>
        <w:rPr>
          <w:rFonts w:cs="Arial"/>
        </w:rPr>
        <w:t>6</w:t>
      </w:r>
      <w:r w:rsidRPr="0070613C">
        <w:rPr>
          <w:rFonts w:cs="Arial"/>
        </w:rPr>
        <w:t>.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Zgoda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na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dokonanie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czynności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opisanej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§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1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jest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ważna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przez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okres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1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roku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od</w:t>
      </w:r>
      <w:r w:rsidR="002473E3">
        <w:rPr>
          <w:rFonts w:cs="Arial"/>
        </w:rPr>
        <w:t xml:space="preserve"> </w:t>
      </w:r>
      <w:r>
        <w:rPr>
          <w:rFonts w:cs="Arial"/>
        </w:rPr>
        <w:t>d</w:t>
      </w:r>
      <w:r w:rsidRPr="0070613C">
        <w:rPr>
          <w:rFonts w:cs="Arial"/>
        </w:rPr>
        <w:t>nia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jej</w:t>
      </w:r>
      <w:r w:rsidR="002473E3"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463C81E5" w14:textId="449B61E3" w:rsidR="00000000" w:rsidRDefault="00000000" w:rsidP="005274E7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t>§</w:t>
      </w:r>
      <w:r w:rsidR="002473E3">
        <w:rPr>
          <w:rFonts w:cs="Arial"/>
        </w:rPr>
        <w:t xml:space="preserve"> </w:t>
      </w:r>
      <w:r>
        <w:rPr>
          <w:rFonts w:cs="Arial"/>
        </w:rPr>
        <w:t>7</w:t>
      </w:r>
      <w:r w:rsidRPr="00B676B9">
        <w:rPr>
          <w:rFonts w:cs="Arial"/>
        </w:rPr>
        <w:t>.</w:t>
      </w:r>
      <w:r w:rsidR="002473E3">
        <w:rPr>
          <w:rFonts w:cs="Arial"/>
        </w:rPr>
        <w:t xml:space="preserve"> </w:t>
      </w:r>
      <w:r w:rsidRPr="00B676B9">
        <w:rPr>
          <w:rFonts w:cs="Arial"/>
        </w:rPr>
        <w:t>Zarządzenie</w:t>
      </w:r>
      <w:r w:rsidR="002473E3">
        <w:rPr>
          <w:rFonts w:cs="Arial"/>
        </w:rPr>
        <w:t xml:space="preserve"> </w:t>
      </w:r>
      <w:r w:rsidRPr="00B676B9">
        <w:rPr>
          <w:rFonts w:cs="Arial"/>
        </w:rPr>
        <w:t>wchodzi</w:t>
      </w:r>
      <w:r w:rsidR="002473E3">
        <w:rPr>
          <w:rFonts w:cs="Arial"/>
        </w:rPr>
        <w:t xml:space="preserve"> </w:t>
      </w:r>
      <w:r w:rsidRPr="00B676B9">
        <w:rPr>
          <w:rFonts w:cs="Arial"/>
        </w:rPr>
        <w:t>w</w:t>
      </w:r>
      <w:r w:rsidR="002473E3">
        <w:rPr>
          <w:rFonts w:cs="Arial"/>
        </w:rPr>
        <w:t xml:space="preserve"> </w:t>
      </w:r>
      <w:r w:rsidRPr="00B676B9">
        <w:rPr>
          <w:rFonts w:cs="Arial"/>
        </w:rPr>
        <w:t>życie</w:t>
      </w:r>
      <w:r w:rsidR="002473E3">
        <w:rPr>
          <w:rFonts w:cs="Arial"/>
        </w:rPr>
        <w:t xml:space="preserve"> </w:t>
      </w:r>
      <w:r w:rsidRPr="00B676B9">
        <w:rPr>
          <w:rFonts w:cs="Arial"/>
        </w:rPr>
        <w:t>z</w:t>
      </w:r>
      <w:r w:rsidR="002473E3">
        <w:rPr>
          <w:rFonts w:cs="Arial"/>
        </w:rPr>
        <w:t xml:space="preserve"> </w:t>
      </w:r>
      <w:r w:rsidRPr="00B676B9">
        <w:rPr>
          <w:rFonts w:cs="Arial"/>
        </w:rPr>
        <w:t>dniem</w:t>
      </w:r>
      <w:r w:rsidR="002473E3">
        <w:rPr>
          <w:rFonts w:cs="Arial"/>
        </w:rPr>
        <w:t xml:space="preserve"> </w:t>
      </w:r>
      <w:r w:rsidRPr="00B676B9">
        <w:rPr>
          <w:rFonts w:cs="Arial"/>
        </w:rPr>
        <w:t>podpisania</w:t>
      </w:r>
      <w:r>
        <w:rPr>
          <w:rFonts w:cs="Arial"/>
        </w:rPr>
        <w:t>.</w:t>
      </w:r>
    </w:p>
    <w:p w14:paraId="46708ABE" w14:textId="77777777" w:rsidR="002473E3" w:rsidRDefault="002473E3" w:rsidP="002473E3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68762CD" w14:textId="77777777" w:rsidR="002473E3" w:rsidRDefault="002473E3" w:rsidP="002473E3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2E6531F" w14:textId="77777777" w:rsidR="002473E3" w:rsidRDefault="002473E3" w:rsidP="002473E3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1A500B41" w14:textId="54867CDA" w:rsidR="00000000" w:rsidRDefault="00000000" w:rsidP="005274E7">
      <w:pPr>
        <w:rPr>
          <w:rFonts w:ascii="Times New Roman" w:hAnsi="Times New Roman"/>
          <w:szCs w:val="24"/>
        </w:rPr>
      </w:pPr>
    </w:p>
    <w:sectPr w:rsidR="00665D8E" w:rsidSect="00D44BD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9C"/>
    <w:rsid w:val="002473E3"/>
    <w:rsid w:val="00ED269C"/>
    <w:rsid w:val="00E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2407"/>
  <w15:docId w15:val="{654F413D-949B-47F8-8B63-D322DE64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32</cp:revision>
  <cp:lastPrinted>2017-01-05T08:10:00Z</cp:lastPrinted>
  <dcterms:created xsi:type="dcterms:W3CDTF">2021-05-05T14:26:00Z</dcterms:created>
  <dcterms:modified xsi:type="dcterms:W3CDTF">2026-04-16T09:32:00Z</dcterms:modified>
</cp:coreProperties>
</file>