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49533" w14:textId="77777777" w:rsidR="008814CA" w:rsidRPr="00791505" w:rsidRDefault="007F1DA8" w:rsidP="00791505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Załącznik nr 5</w:t>
      </w:r>
    </w:p>
    <w:p w14:paraId="3E9C6A64" w14:textId="77777777" w:rsidR="00584E1B" w:rsidRPr="00791505" w:rsidRDefault="00584E1B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14:paraId="11AA6642" w14:textId="77777777"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14:paraId="5121A2FB" w14:textId="77777777"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14:paraId="12764915" w14:textId="77777777"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…………………………………………</w:t>
      </w:r>
      <w:r w:rsidRPr="00791505">
        <w:rPr>
          <w:rFonts w:ascii="Arial Narrow" w:hAnsi="Arial Narrow" w:cs="Arial"/>
        </w:rPr>
        <w:tab/>
        <w:t xml:space="preserve">  </w:t>
      </w:r>
    </w:p>
    <w:p w14:paraId="5EDE728F" w14:textId="77777777"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    (pieczęć Wykonawcy)</w:t>
      </w:r>
    </w:p>
    <w:p w14:paraId="16DDC02D" w14:textId="77777777"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14:paraId="54224B39" w14:textId="77777777"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14:paraId="42ACB17C" w14:textId="77777777"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14:paraId="7621AB79" w14:textId="77777777" w:rsidR="00584E1B" w:rsidRPr="00791505" w:rsidRDefault="00584E1B" w:rsidP="00E05222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791505">
        <w:rPr>
          <w:rFonts w:ascii="Arial Narrow" w:hAnsi="Arial Narrow" w:cs="Arial"/>
          <w:b/>
        </w:rPr>
        <w:t>Oświadczenie Wykonawcy</w:t>
      </w:r>
    </w:p>
    <w:p w14:paraId="04BC4177" w14:textId="77777777"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14:paraId="45281320" w14:textId="77777777" w:rsidR="00584E1B" w:rsidRPr="00791505" w:rsidRDefault="00E61FE2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Na potrzeby zapytania ofertowego pn. „</w:t>
      </w:r>
      <w:r w:rsidR="00F70A0D" w:rsidRPr="00F70A0D">
        <w:rPr>
          <w:rFonts w:ascii="Arial Narrow" w:hAnsi="Arial Narrow" w:cs="Arial"/>
        </w:rPr>
        <w:t>Opracowanie koncepcji, scenariusza, a następnie realizacja i produkcja edukacyjnego filmu animowanego</w:t>
      </w:r>
      <w:r w:rsidRPr="00791505">
        <w:rPr>
          <w:rFonts w:ascii="Arial Narrow" w:hAnsi="Arial Narrow" w:cs="Arial"/>
        </w:rPr>
        <w:t>”, oświadczam co następuje:</w:t>
      </w:r>
    </w:p>
    <w:p w14:paraId="2D728280" w14:textId="77777777" w:rsidR="00E61FE2" w:rsidRPr="00791505" w:rsidRDefault="00E61FE2" w:rsidP="008814CA">
      <w:pPr>
        <w:spacing w:after="0" w:line="240" w:lineRule="auto"/>
        <w:rPr>
          <w:rFonts w:ascii="Arial Narrow" w:hAnsi="Arial Narrow" w:cs="Arial"/>
        </w:rPr>
      </w:pPr>
    </w:p>
    <w:p w14:paraId="1D05341B" w14:textId="63F83ED4"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Oświadczam, że nie podlegam wykluczeniu z postępowania na podstawie art. 7 ust. </w:t>
      </w:r>
      <w:r w:rsidR="00E50F77" w:rsidRPr="00791505">
        <w:rPr>
          <w:rFonts w:ascii="Arial Narrow" w:hAnsi="Arial Narrow" w:cs="Arial"/>
        </w:rPr>
        <w:t>1 ustawy</w:t>
      </w:r>
      <w:r w:rsidRPr="00791505">
        <w:rPr>
          <w:rFonts w:ascii="Arial Narrow" w:hAnsi="Arial Narrow" w:cs="Arial"/>
        </w:rPr>
        <w:t xml:space="preserve">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6BACADD9" w14:textId="77777777"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14:paraId="5A9646F5" w14:textId="77777777"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Na podstawie art. 7 ust. 1 ustawy o przeciwdziałaniu z postępowania wyklucza się:</w:t>
      </w:r>
    </w:p>
    <w:p w14:paraId="522CF8D9" w14:textId="77777777"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wykonawcę wymienionego w wykazach określonych w rozporządzeniu Rady (WE) nr 765/2006 z dnia 18 maja 2006 r. dotyczącego środków ograniczających w związku z  sytuacją na Białorusi i udziałem Białorusi w agresji Rosji wobec Ukrainy (Dz. Urz. UE L  134 z 20.05.2006, str. 1,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 xml:space="preserve">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2253807D" w14:textId="77777777"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8750536" w14:textId="77777777"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3C55E599" w14:textId="77777777"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14:paraId="4655F786" w14:textId="77777777"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 w:rsidR="001E0C41" w:rsidRPr="00791505">
        <w:rPr>
          <w:rFonts w:ascii="Arial Narrow" w:hAnsi="Arial Narrow" w:cs="Arial"/>
        </w:rPr>
        <w:t>koliczności wskazanych powyżej.</w:t>
      </w:r>
    </w:p>
    <w:p w14:paraId="6B059A75" w14:textId="77777777"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14:paraId="51035EFB" w14:textId="77777777" w:rsidR="007B7694" w:rsidRPr="00791505" w:rsidRDefault="007B7694" w:rsidP="008814CA">
      <w:pPr>
        <w:spacing w:after="0" w:line="240" w:lineRule="auto"/>
        <w:rPr>
          <w:rFonts w:ascii="Arial Narrow" w:hAnsi="Arial Narrow" w:cs="Arial"/>
        </w:rPr>
      </w:pPr>
    </w:p>
    <w:p w14:paraId="095FB35B" w14:textId="77777777" w:rsidR="008814CA" w:rsidRPr="00791505" w:rsidRDefault="008814CA" w:rsidP="008814CA">
      <w:pPr>
        <w:spacing w:after="0" w:line="240" w:lineRule="auto"/>
        <w:rPr>
          <w:rFonts w:ascii="Arial Narrow" w:hAnsi="Arial Narrow" w:cs="Arial"/>
        </w:rPr>
      </w:pPr>
    </w:p>
    <w:p w14:paraId="37705A50" w14:textId="77777777" w:rsidR="007B7694" w:rsidRDefault="007B7694" w:rsidP="008814CA">
      <w:pPr>
        <w:spacing w:after="0" w:line="240" w:lineRule="auto"/>
        <w:rPr>
          <w:rFonts w:ascii="Arial Narrow" w:hAnsi="Arial Narrow" w:cs="Arial"/>
        </w:rPr>
      </w:pPr>
    </w:p>
    <w:p w14:paraId="6C458800" w14:textId="77777777" w:rsid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14:paraId="427F5924" w14:textId="77777777" w:rsidR="00791505" w:rsidRP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14:paraId="2A8B9EB5" w14:textId="77777777"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………………………………………..                       </w:t>
      </w:r>
      <w:r w:rsidR="007B7694" w:rsidRPr="00791505">
        <w:rPr>
          <w:rFonts w:ascii="Arial Narrow" w:hAnsi="Arial Narrow" w:cs="Arial"/>
        </w:rPr>
        <w:tab/>
      </w:r>
      <w:r w:rsidRPr="00791505">
        <w:rPr>
          <w:rFonts w:ascii="Arial Narrow" w:hAnsi="Arial Narrow" w:cs="Arial"/>
        </w:rPr>
        <w:t xml:space="preserve">         </w:t>
      </w:r>
      <w:r w:rsidR="00E61FE2" w:rsidRPr="00791505">
        <w:rPr>
          <w:rFonts w:ascii="Arial Narrow" w:hAnsi="Arial Narrow" w:cs="Arial"/>
        </w:rPr>
        <w:t xml:space="preserve">                </w:t>
      </w:r>
      <w:r w:rsidRPr="00791505">
        <w:rPr>
          <w:rFonts w:ascii="Arial Narrow" w:hAnsi="Arial Narrow" w:cs="Arial"/>
        </w:rPr>
        <w:t xml:space="preserve">  …......................................................</w:t>
      </w:r>
    </w:p>
    <w:p w14:paraId="49545D6B" w14:textId="77777777" w:rsidR="00E435F0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</w:t>
      </w:r>
      <w:r w:rsidR="003503A5" w:rsidRPr="00791505">
        <w:rPr>
          <w:rFonts w:ascii="Arial Narrow" w:hAnsi="Arial Narrow" w:cs="Arial"/>
        </w:rPr>
        <w:t xml:space="preserve">    </w:t>
      </w:r>
      <w:r w:rsidRPr="00791505">
        <w:rPr>
          <w:rFonts w:ascii="Arial Narrow" w:hAnsi="Arial Narrow" w:cs="Arial"/>
        </w:rPr>
        <w:t xml:space="preserve"> miejscowość i data                                                                       </w:t>
      </w:r>
      <w:r w:rsidR="00E61FE2" w:rsidRPr="00791505">
        <w:rPr>
          <w:rFonts w:ascii="Arial Narrow" w:hAnsi="Arial Narrow" w:cs="Arial"/>
        </w:rPr>
        <w:t xml:space="preserve">                    </w:t>
      </w:r>
      <w:r w:rsidRPr="00791505">
        <w:rPr>
          <w:rFonts w:ascii="Arial Narrow" w:hAnsi="Arial Narrow" w:cs="Arial"/>
        </w:rPr>
        <w:t xml:space="preserve">       podpis</w:t>
      </w:r>
    </w:p>
    <w:sectPr w:rsidR="00E435F0" w:rsidRPr="00791505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649143">
    <w:abstractNumId w:val="0"/>
  </w:num>
  <w:num w:numId="2" w16cid:durableId="21370179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E1B"/>
    <w:rsid w:val="0007664D"/>
    <w:rsid w:val="001E0C41"/>
    <w:rsid w:val="003503A5"/>
    <w:rsid w:val="003E6816"/>
    <w:rsid w:val="00584E1B"/>
    <w:rsid w:val="00791505"/>
    <w:rsid w:val="007B5B37"/>
    <w:rsid w:val="007B7694"/>
    <w:rsid w:val="007F1DA8"/>
    <w:rsid w:val="008814CA"/>
    <w:rsid w:val="00A04F5E"/>
    <w:rsid w:val="00DC792B"/>
    <w:rsid w:val="00E05222"/>
    <w:rsid w:val="00E435F0"/>
    <w:rsid w:val="00E50F77"/>
    <w:rsid w:val="00E61FE2"/>
    <w:rsid w:val="00F00545"/>
    <w:rsid w:val="00F27164"/>
    <w:rsid w:val="00F61380"/>
    <w:rsid w:val="00F70A0D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41C18"/>
  <w15:docId w15:val="{8B0291E2-F692-4819-8BE2-84154468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Joanna Płochocka</cp:lastModifiedBy>
  <cp:revision>9</cp:revision>
  <cp:lastPrinted>2022-09-22T10:41:00Z</cp:lastPrinted>
  <dcterms:created xsi:type="dcterms:W3CDTF">2022-08-31T09:42:00Z</dcterms:created>
  <dcterms:modified xsi:type="dcterms:W3CDTF">2025-10-28T15:09:00Z</dcterms:modified>
</cp:coreProperties>
</file>