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5B7A59" w14:textId="77777777" w:rsidR="006A65B8" w:rsidRPr="00FA5FBA" w:rsidRDefault="006A65B8" w:rsidP="00251080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FC012F8" w14:textId="517778A0" w:rsidR="005273F4" w:rsidRPr="00FA5FBA" w:rsidRDefault="00011DE8" w:rsidP="002111F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FA5FBA">
        <w:rPr>
          <w:rFonts w:ascii="Arial" w:hAnsi="Arial" w:cs="Arial"/>
          <w:b/>
          <w:bCs/>
          <w:sz w:val="24"/>
          <w:szCs w:val="24"/>
        </w:rPr>
        <w:t>KLAUZULA INFORMACYJNA O PRZETWARZANIU DANYCH OSOBOWYCH</w:t>
      </w:r>
    </w:p>
    <w:p w14:paraId="3B3BF204" w14:textId="7897457E" w:rsidR="00E9004C" w:rsidRPr="00FA5FBA" w:rsidRDefault="001B4970" w:rsidP="00251080">
      <w:pPr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  <w:u w:val="single"/>
        </w:rPr>
      </w:pPr>
      <w:r w:rsidRPr="00FA5FBA">
        <w:rPr>
          <w:rFonts w:ascii="Arial" w:hAnsi="Arial" w:cs="Arial"/>
          <w:b/>
          <w:bCs/>
          <w:sz w:val="26"/>
          <w:szCs w:val="26"/>
          <w:u w:val="single"/>
        </w:rPr>
        <w:t>DLA STAŻYSTÓW / PRAKTYKANTÓW</w:t>
      </w:r>
    </w:p>
    <w:p w14:paraId="2C95A89D" w14:textId="4D5352E2" w:rsidR="00251080" w:rsidRPr="00FA5FBA" w:rsidRDefault="005D1E85" w:rsidP="00251080">
      <w:pPr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FA5FBA">
        <w:rPr>
          <w:rFonts w:ascii="Arial" w:hAnsi="Arial" w:cs="Arial"/>
          <w:i/>
          <w:iCs/>
          <w:sz w:val="24"/>
          <w:szCs w:val="24"/>
        </w:rPr>
        <w:t xml:space="preserve">(art. 13 ust. 1 i 2 </w:t>
      </w:r>
      <w:r w:rsidR="001B4970" w:rsidRPr="00FA5FBA">
        <w:rPr>
          <w:rFonts w:ascii="Arial" w:hAnsi="Arial" w:cs="Arial"/>
          <w:i/>
          <w:iCs/>
          <w:sz w:val="24"/>
          <w:szCs w:val="24"/>
        </w:rPr>
        <w:t xml:space="preserve">i 14 ust. 1 i 2 </w:t>
      </w:r>
      <w:r w:rsidRPr="00FA5FBA">
        <w:rPr>
          <w:rFonts w:ascii="Arial" w:hAnsi="Arial" w:cs="Arial"/>
          <w:i/>
          <w:iCs/>
          <w:sz w:val="24"/>
          <w:szCs w:val="24"/>
        </w:rPr>
        <w:t>RODO*)</w:t>
      </w:r>
    </w:p>
    <w:p w14:paraId="15EB1EC9" w14:textId="77777777" w:rsidR="00F60DDF" w:rsidRPr="00FA5FBA" w:rsidRDefault="00F60DDF" w:rsidP="00251080">
      <w:pPr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C5784" w:rsidRPr="00FA5FBA" w14:paraId="62F4E7A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AA5BA9D" w14:textId="6B412E85" w:rsidR="002C5784" w:rsidRPr="00FA5FBA" w:rsidRDefault="002C5784">
            <w:pPr>
              <w:rPr>
                <w:rFonts w:ascii="Arial" w:hAnsi="Arial" w:cs="Arial"/>
                <w:sz w:val="24"/>
                <w:szCs w:val="24"/>
              </w:rPr>
            </w:pPr>
            <w:r w:rsidRPr="00FA5FBA">
              <w:rPr>
                <w:rFonts w:ascii="Arial" w:hAnsi="Arial" w:cs="Arial"/>
                <w:b/>
                <w:bCs/>
                <w:sz w:val="24"/>
                <w:szCs w:val="24"/>
              </w:rPr>
              <w:t>Administrator Danych Osobowych</w:t>
            </w:r>
            <w:r w:rsidR="00B16E78" w:rsidRPr="00FA5FB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kontakt</w:t>
            </w:r>
            <w:r w:rsidRPr="00FA5FBA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  <w:tr w:rsidR="002C5784" w:rsidRPr="00FA5FBA" w14:paraId="422BED0F" w14:textId="77777777" w:rsidTr="00A570BE">
        <w:tc>
          <w:tcPr>
            <w:tcW w:w="9062" w:type="dxa"/>
          </w:tcPr>
          <w:p w14:paraId="19969DAE" w14:textId="5F9167CA" w:rsidR="002C5784" w:rsidRPr="00FA5FBA" w:rsidRDefault="005A5AE4">
            <w:pPr>
              <w:rPr>
                <w:rFonts w:ascii="Arial" w:hAnsi="Arial" w:cs="Arial"/>
                <w:sz w:val="24"/>
                <w:szCs w:val="24"/>
              </w:rPr>
            </w:pPr>
            <w:r w:rsidRPr="00FA5FBA">
              <w:rPr>
                <w:rFonts w:ascii="Arial" w:hAnsi="Arial" w:cs="Arial"/>
                <w:sz w:val="24"/>
                <w:szCs w:val="24"/>
              </w:rPr>
              <w:t xml:space="preserve">Komendant Powiatowy Państwowej Straży Pożarnej w Złotoryi, </w:t>
            </w:r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ul. Legnicka 49, 59-500 Złotoryja, e-mail: </w:t>
            </w:r>
            <w:hyperlink r:id="rId5" w:history="1">
              <w:r w:rsidRPr="00FA5FBA">
                <w:rPr>
                  <w:rStyle w:val="Hipercze"/>
                  <w:rFonts w:ascii="Arial" w:hAnsi="Arial" w:cs="Arial"/>
                  <w:kern w:val="0"/>
                  <w:sz w:val="24"/>
                  <w:szCs w:val="24"/>
                  <w14:ligatures w14:val="none"/>
                </w:rPr>
                <w:t>kpzlotoryja@kwpsp.wroc.pl</w:t>
              </w:r>
            </w:hyperlink>
          </w:p>
        </w:tc>
      </w:tr>
      <w:tr w:rsidR="002C5784" w:rsidRPr="00FA5FBA" w14:paraId="5AF5FFF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E854D5E" w14:textId="575D2334" w:rsidR="002C5784" w:rsidRPr="00FA5FBA" w:rsidRDefault="002C5784">
            <w:pPr>
              <w:rPr>
                <w:rFonts w:ascii="Arial" w:hAnsi="Arial" w:cs="Arial"/>
                <w:sz w:val="24"/>
                <w:szCs w:val="24"/>
              </w:rPr>
            </w:pPr>
            <w:r w:rsidRPr="00FA5FBA">
              <w:rPr>
                <w:rFonts w:ascii="Arial" w:hAnsi="Arial" w:cs="Arial"/>
                <w:b/>
                <w:bCs/>
                <w:sz w:val="24"/>
                <w:szCs w:val="24"/>
              </w:rPr>
              <w:t>Dane kontaktowe Inspektora Ochrony Danych:</w:t>
            </w:r>
          </w:p>
        </w:tc>
      </w:tr>
      <w:tr w:rsidR="002C5784" w:rsidRPr="00FA5FBA" w14:paraId="27DE648C" w14:textId="77777777" w:rsidTr="00A570BE">
        <w:tc>
          <w:tcPr>
            <w:tcW w:w="9062" w:type="dxa"/>
          </w:tcPr>
          <w:p w14:paraId="7C92D410" w14:textId="070CA053" w:rsidR="002C5784" w:rsidRPr="00FA5FBA" w:rsidRDefault="002C5784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W celu zapewnienia bezpieczeństwa przetwarzania danych osobowych oraz ułatwienia kontaktu w zakresie realizacji praw osób, których dane dotyczą może Pani/Pan skontaktować się z wyznaczonym przez Administratora Inspektorem Ochrony Danych  telefonicznie pod nr tel. 71 3682213, e-mail: </w:t>
            </w:r>
            <w:hyperlink r:id="rId6" w:history="1">
              <w:r w:rsidRPr="00FA5FBA">
                <w:rPr>
                  <w:rStyle w:val="Hipercze"/>
                  <w:rFonts w:ascii="Arial" w:hAnsi="Arial" w:cs="Arial"/>
                  <w:kern w:val="0"/>
                  <w:sz w:val="24"/>
                  <w:szCs w:val="24"/>
                  <w14:ligatures w14:val="none"/>
                </w:rPr>
                <w:t>iod@kwpsp.wroc.pl</w:t>
              </w:r>
            </w:hyperlink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 lub listownie na adres: Komenda Wojewódzka PSP we Wrocławiu, ul. Borowska 138, 50-552 Wrocław</w:t>
            </w:r>
            <w:r w:rsidR="006A65B8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2C5784" w:rsidRPr="00FA5FBA" w14:paraId="013FAB0E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791037D" w14:textId="13A6DBAC" w:rsidR="002C5784" w:rsidRPr="00FA5FBA" w:rsidRDefault="002C5784">
            <w:pPr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FA5FBA">
              <w:rPr>
                <w:rFonts w:ascii="Arial" w:hAnsi="Arial" w:cs="Arial"/>
                <w:b/>
                <w:bCs/>
                <w:sz w:val="24"/>
                <w:szCs w:val="24"/>
              </w:rPr>
              <w:t>Cele i podstawy prawne przetwarzania danych osobowych:</w:t>
            </w:r>
          </w:p>
        </w:tc>
      </w:tr>
      <w:tr w:rsidR="002C5784" w:rsidRPr="00FA5FBA" w14:paraId="5EF8A866" w14:textId="77777777" w:rsidTr="00B10E84">
        <w:trPr>
          <w:trHeight w:val="922"/>
        </w:trPr>
        <w:tc>
          <w:tcPr>
            <w:tcW w:w="9062" w:type="dxa"/>
          </w:tcPr>
          <w:p w14:paraId="5BB94C03" w14:textId="78AFCB00" w:rsidR="006A065F" w:rsidRPr="00FA5FBA" w:rsidRDefault="001B4970" w:rsidP="00414310">
            <w:pPr>
              <w:jc w:val="both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Pani/Pana dane osobowe przetwarzane są w celu praktycznej nauki zawodu, jak również odbycia stażu,  potrzeby zawarcia i realizacji umowy o odbycie praktyki, stażu</w:t>
            </w:r>
            <w:r w:rsidR="002149B4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, </w:t>
            </w:r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na podstawie </w:t>
            </w:r>
            <w:r w:rsidR="00414310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przepisów prawa: p</w:t>
            </w:r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rawo oświatowe,</w:t>
            </w:r>
            <w:r w:rsidR="00414310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p</w:t>
            </w:r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rawo o szkolnictwie wyższym,</w:t>
            </w:r>
            <w:r w:rsidR="00414310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ustawy o praktykach absolwenckich,</w:t>
            </w:r>
            <w:r w:rsidR="00414310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u</w:t>
            </w:r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stawy o promocji zatrudnienia i instytucjach rynku pracy,</w:t>
            </w:r>
            <w:r w:rsidR="00414310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r w:rsidR="002149B4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w myśl </w:t>
            </w:r>
            <w:r w:rsidR="00EB29B8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art. 6 ust. 1 lit. </w:t>
            </w:r>
            <w:r w:rsidR="00414310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b, e</w:t>
            </w:r>
            <w:r w:rsidR="002149B4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r w:rsidR="00EB29B8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RODO</w:t>
            </w:r>
            <w:r w:rsidR="00637A52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</w:t>
            </w:r>
          </w:p>
          <w:p w14:paraId="305F9C37" w14:textId="5F1EFCDC" w:rsidR="00414310" w:rsidRPr="00FA5FBA" w:rsidRDefault="00414310" w:rsidP="00637A5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W przypadku dobrowolnego podania innych danych niż wynikające z ww. </w:t>
            </w:r>
            <w:r w:rsidR="00637A52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przepisów aktów prawnych</w:t>
            </w:r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(np. numeru telefonu), podstawą przetwarzania jest zgoda, wyrażona przez świadome przekazanie</w:t>
            </w:r>
            <w:r w:rsidR="00637A52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nam tych danych</w:t>
            </w:r>
            <w:r w:rsidR="00637A52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637A52" w:rsidRPr="00FA5FBA" w14:paraId="478C5F40" w14:textId="77777777" w:rsidTr="00637A52">
        <w:trPr>
          <w:trHeight w:val="296"/>
        </w:trPr>
        <w:tc>
          <w:tcPr>
            <w:tcW w:w="9062" w:type="dxa"/>
            <w:shd w:val="clear" w:color="auto" w:fill="E7E6E6" w:themeFill="background2"/>
          </w:tcPr>
          <w:p w14:paraId="4E48525B" w14:textId="5BCCE0F0" w:rsidR="00637A52" w:rsidRPr="00FA5FBA" w:rsidRDefault="00637A52" w:rsidP="0041431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A5FBA">
              <w:rPr>
                <w:rFonts w:ascii="Arial" w:hAnsi="Arial" w:cs="Arial"/>
                <w:b/>
                <w:bCs/>
                <w:sz w:val="24"/>
                <w:szCs w:val="24"/>
              </w:rPr>
              <w:t>Kategorie danych osobowych</w:t>
            </w:r>
          </w:p>
        </w:tc>
      </w:tr>
      <w:tr w:rsidR="00637A52" w:rsidRPr="00FA5FBA" w14:paraId="0FD3C41C" w14:textId="77777777" w:rsidTr="00B10E84">
        <w:trPr>
          <w:trHeight w:val="922"/>
        </w:trPr>
        <w:tc>
          <w:tcPr>
            <w:tcW w:w="9062" w:type="dxa"/>
          </w:tcPr>
          <w:p w14:paraId="3157C956" w14:textId="61EBE527" w:rsidR="00637A52" w:rsidRPr="00FA5FBA" w:rsidRDefault="00637A52" w:rsidP="0041431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5FBA">
              <w:rPr>
                <w:rFonts w:ascii="Arial" w:hAnsi="Arial" w:cs="Arial"/>
                <w:sz w:val="24"/>
                <w:szCs w:val="24"/>
              </w:rPr>
              <w:t>Dane przetwarzane na potrzeby organizacji i realizacji praktyki /</w:t>
            </w:r>
            <w:r w:rsidR="00F60DDF" w:rsidRPr="00FA5FB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A5FBA">
              <w:rPr>
                <w:rFonts w:ascii="Arial" w:hAnsi="Arial" w:cs="Arial"/>
                <w:sz w:val="24"/>
                <w:szCs w:val="24"/>
              </w:rPr>
              <w:t>stażu przetwarzane są zawsze w zakresie niezbędnym do realizacji celu przetwarzania i mogą obejmować dane zwykłe oraz dane szczególnych kategorii.</w:t>
            </w:r>
          </w:p>
        </w:tc>
      </w:tr>
      <w:tr w:rsidR="00637A52" w:rsidRPr="00FA5FBA" w14:paraId="5617F279" w14:textId="77777777" w:rsidTr="00637A52">
        <w:trPr>
          <w:trHeight w:val="343"/>
        </w:trPr>
        <w:tc>
          <w:tcPr>
            <w:tcW w:w="9062" w:type="dxa"/>
            <w:shd w:val="clear" w:color="auto" w:fill="E7E6E6" w:themeFill="background2"/>
          </w:tcPr>
          <w:p w14:paraId="422D11FD" w14:textId="7F893461" w:rsidR="00637A52" w:rsidRPr="00FA5FBA" w:rsidRDefault="00637A52" w:rsidP="0041431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A5FBA">
              <w:rPr>
                <w:rFonts w:ascii="Arial" w:hAnsi="Arial" w:cs="Arial"/>
                <w:b/>
                <w:bCs/>
                <w:sz w:val="24"/>
                <w:szCs w:val="24"/>
              </w:rPr>
              <w:t>Źródło pozyskania danych</w:t>
            </w:r>
          </w:p>
        </w:tc>
      </w:tr>
      <w:tr w:rsidR="00637A52" w:rsidRPr="00FA5FBA" w14:paraId="72D62403" w14:textId="77777777" w:rsidTr="00B10E84">
        <w:trPr>
          <w:trHeight w:val="922"/>
        </w:trPr>
        <w:tc>
          <w:tcPr>
            <w:tcW w:w="9062" w:type="dxa"/>
          </w:tcPr>
          <w:p w14:paraId="62F1D71B" w14:textId="4B14AC94" w:rsidR="00637A52" w:rsidRPr="00FA5FBA" w:rsidRDefault="00F60DDF" w:rsidP="0041431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5FBA">
              <w:rPr>
                <w:rFonts w:ascii="Arial" w:hAnsi="Arial" w:cs="Arial"/>
                <w:sz w:val="24"/>
                <w:szCs w:val="24"/>
              </w:rPr>
              <w:t xml:space="preserve">KW PSP </w:t>
            </w:r>
            <w:r w:rsidR="00637A52" w:rsidRPr="00FA5FBA">
              <w:rPr>
                <w:rFonts w:ascii="Arial" w:hAnsi="Arial" w:cs="Arial"/>
                <w:sz w:val="24"/>
                <w:szCs w:val="24"/>
              </w:rPr>
              <w:t xml:space="preserve"> może pozyskiwać dane osobowe od uczelni, w której studiuje osoba mająca odbyć praktykę. Odbywa się to wówczas, gdy uczelnia zwraca się z prośbą o zrealizowanie praktyk. </w:t>
            </w:r>
            <w:r w:rsidRPr="00FA5FBA">
              <w:rPr>
                <w:rFonts w:ascii="Arial" w:hAnsi="Arial" w:cs="Arial"/>
                <w:sz w:val="24"/>
                <w:szCs w:val="24"/>
              </w:rPr>
              <w:t>KW PSP</w:t>
            </w:r>
            <w:r w:rsidR="00637A52" w:rsidRPr="00FA5FBA">
              <w:rPr>
                <w:rFonts w:ascii="Arial" w:hAnsi="Arial" w:cs="Arial"/>
                <w:sz w:val="24"/>
                <w:szCs w:val="24"/>
              </w:rPr>
              <w:t xml:space="preserve"> nie występuje z własnej inicjatywy o takie dane. W przypadku stażu dane osobowe mogą być pozyskane od </w:t>
            </w:r>
            <w:r w:rsidRPr="00FA5FBA">
              <w:rPr>
                <w:rFonts w:ascii="Arial" w:hAnsi="Arial" w:cs="Arial"/>
                <w:sz w:val="24"/>
                <w:szCs w:val="24"/>
              </w:rPr>
              <w:t>u</w:t>
            </w:r>
            <w:r w:rsidR="00637A52" w:rsidRPr="00FA5FBA">
              <w:rPr>
                <w:rFonts w:ascii="Arial" w:hAnsi="Arial" w:cs="Arial"/>
                <w:sz w:val="24"/>
                <w:szCs w:val="24"/>
              </w:rPr>
              <w:t xml:space="preserve">rzędu </w:t>
            </w:r>
            <w:r w:rsidRPr="00FA5FBA">
              <w:rPr>
                <w:rFonts w:ascii="Arial" w:hAnsi="Arial" w:cs="Arial"/>
                <w:sz w:val="24"/>
                <w:szCs w:val="24"/>
              </w:rPr>
              <w:t>p</w:t>
            </w:r>
            <w:r w:rsidR="00637A52" w:rsidRPr="00FA5FBA">
              <w:rPr>
                <w:rFonts w:ascii="Arial" w:hAnsi="Arial" w:cs="Arial"/>
                <w:sz w:val="24"/>
                <w:szCs w:val="24"/>
              </w:rPr>
              <w:t xml:space="preserve">racy. Odbywa się to wówczas, gdy </w:t>
            </w:r>
            <w:r w:rsidRPr="00FA5FBA">
              <w:rPr>
                <w:rFonts w:ascii="Arial" w:hAnsi="Arial" w:cs="Arial"/>
                <w:sz w:val="24"/>
                <w:szCs w:val="24"/>
              </w:rPr>
              <w:t>u</w:t>
            </w:r>
            <w:r w:rsidR="00637A52" w:rsidRPr="00FA5FBA">
              <w:rPr>
                <w:rFonts w:ascii="Arial" w:hAnsi="Arial" w:cs="Arial"/>
                <w:sz w:val="24"/>
                <w:szCs w:val="24"/>
              </w:rPr>
              <w:t xml:space="preserve">rząd </w:t>
            </w:r>
            <w:r w:rsidRPr="00FA5FBA">
              <w:rPr>
                <w:rFonts w:ascii="Arial" w:hAnsi="Arial" w:cs="Arial"/>
                <w:sz w:val="24"/>
                <w:szCs w:val="24"/>
              </w:rPr>
              <w:t>p</w:t>
            </w:r>
            <w:r w:rsidR="00637A52" w:rsidRPr="00FA5FBA">
              <w:rPr>
                <w:rFonts w:ascii="Arial" w:hAnsi="Arial" w:cs="Arial"/>
                <w:sz w:val="24"/>
                <w:szCs w:val="24"/>
              </w:rPr>
              <w:t xml:space="preserve">racy informuje </w:t>
            </w:r>
            <w:r w:rsidRPr="00FA5FBA">
              <w:rPr>
                <w:rFonts w:ascii="Arial" w:hAnsi="Arial" w:cs="Arial"/>
                <w:sz w:val="24"/>
                <w:szCs w:val="24"/>
              </w:rPr>
              <w:t>KW PSP</w:t>
            </w:r>
            <w:r w:rsidR="00637A52" w:rsidRPr="00FA5FBA">
              <w:rPr>
                <w:rFonts w:ascii="Arial" w:hAnsi="Arial" w:cs="Arial"/>
                <w:sz w:val="24"/>
                <w:szCs w:val="24"/>
              </w:rPr>
              <w:t xml:space="preserve"> o osobach skierowanych do odbycia stażu.</w:t>
            </w:r>
          </w:p>
        </w:tc>
      </w:tr>
      <w:tr w:rsidR="002C5784" w:rsidRPr="00FA5FBA" w14:paraId="5B53FEA4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6EEED450" w14:textId="13C9E49E" w:rsidR="002C5784" w:rsidRPr="00FA5FBA" w:rsidRDefault="002C5784" w:rsidP="002C578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5FBA">
              <w:rPr>
                <w:rFonts w:ascii="Arial" w:hAnsi="Arial" w:cs="Arial"/>
                <w:b/>
                <w:bCs/>
                <w:sz w:val="24"/>
                <w:szCs w:val="24"/>
              </w:rPr>
              <w:t>Odbiorcy danych osobowych:</w:t>
            </w:r>
          </w:p>
        </w:tc>
      </w:tr>
      <w:tr w:rsidR="002C5784" w:rsidRPr="00FA5FBA" w14:paraId="0F50EE62" w14:textId="77777777" w:rsidTr="00A570BE">
        <w:tc>
          <w:tcPr>
            <w:tcW w:w="9062" w:type="dxa"/>
          </w:tcPr>
          <w:p w14:paraId="12603153" w14:textId="4C9B5B17" w:rsidR="002C5784" w:rsidRPr="00FA5FBA" w:rsidRDefault="00414310" w:rsidP="00637A5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Dane osobowe możemy przekazywać i udostępniać wyłącznie podmiotom uprawnionym na podstawie obowiązujących przepisów prawa. Są nimi m.in.: w zakresie e-doręczeń Poczta Polska S.A., jako dostawca publiczny oraz ministrowi właściwemu do spraw cyfryzacji w związku z zamieszczeniem danych w bazie adresów elektronicznych lub  komercyjnym  dostawcom niepublicznym wpisanym  do rejestru prowadzonego przez Ministra Cyfryzacji. W pozostałym zakresie innym podmiotom świadczącym usługi pocztowe, telekomunikacyjne, bankowe oraz innym podmiotom publicznym, gdy wystąpią z takim żądaniem, oczywiście w oparciu o stosowną podstawę prawną. Państwa dane osobowe możemy także przekazywać podmiotom, które przetwarzają je na zlecenie Administratora tzw. podmiotom przetwarzającym, np. w zakresie fizycznego wybrakowania i zniszczenia dokumentów, firma  zapewniająca wsparcie techniczne IT.</w:t>
            </w:r>
          </w:p>
        </w:tc>
      </w:tr>
      <w:tr w:rsidR="00B10E84" w:rsidRPr="00FA5FBA" w14:paraId="573FC19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8F3ACFA" w14:textId="26DB566D" w:rsidR="00B10E84" w:rsidRPr="00FA5FBA" w:rsidRDefault="00B10E84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A5FBA">
              <w:rPr>
                <w:rFonts w:ascii="Arial" w:hAnsi="Arial" w:cs="Arial"/>
                <w:b/>
                <w:bCs/>
                <w:sz w:val="24"/>
                <w:szCs w:val="24"/>
              </w:rPr>
              <w:t>Obowiązek podania danych osobowych:</w:t>
            </w:r>
          </w:p>
        </w:tc>
      </w:tr>
      <w:tr w:rsidR="006A065F" w:rsidRPr="00FA5FBA" w14:paraId="0EAB0286" w14:textId="77777777" w:rsidTr="00B10E84">
        <w:tc>
          <w:tcPr>
            <w:tcW w:w="9062" w:type="dxa"/>
          </w:tcPr>
          <w:p w14:paraId="5E4B6D3F" w14:textId="7262A485" w:rsidR="006A065F" w:rsidRPr="00FA5FBA" w:rsidRDefault="00F60DDF" w:rsidP="00F60DD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5FBA">
              <w:rPr>
                <w:rFonts w:ascii="Arial" w:hAnsi="Arial" w:cs="Arial"/>
                <w:sz w:val="24"/>
                <w:szCs w:val="24"/>
              </w:rPr>
              <w:t xml:space="preserve">Podanie przez Panią/Pana danych osobowych jest niezbędne do realizacji umowy/porozumienia o odbywanie praktyki / stażu lub podjęcia działań na Pani/Pana żądanie, jako osoby ubiegającej się o odbywanie praktyki / stażu przed zawarciem umowy/porozumienia. Niepodanie przez Panią/Pana tych danych osobowych dotyczących Pani/Pana osoby skutkować będzie nieuwzględnieniem </w:t>
            </w:r>
            <w:r w:rsidRPr="00FA5FBA">
              <w:rPr>
                <w:rFonts w:ascii="Arial" w:hAnsi="Arial" w:cs="Arial"/>
                <w:sz w:val="24"/>
                <w:szCs w:val="24"/>
              </w:rPr>
              <w:lastRenderedPageBreak/>
              <w:t>Pani/Pana aplikacji o przyjęcie na praktykę / staż oraz niemożnością odbycia praktyki / stażu.</w:t>
            </w:r>
          </w:p>
        </w:tc>
      </w:tr>
      <w:tr w:rsidR="006A065F" w:rsidRPr="00FA5FBA" w14:paraId="6D38D209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4E09E8E7" w14:textId="6B96B35E" w:rsidR="006A065F" w:rsidRPr="00FA5FBA" w:rsidRDefault="006A065F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5FBA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Prawa związane z przetwarzaniem danych osobowych:</w:t>
            </w:r>
          </w:p>
        </w:tc>
      </w:tr>
      <w:tr w:rsidR="006A065F" w:rsidRPr="00FA5FBA" w14:paraId="2D4B0992" w14:textId="77777777" w:rsidTr="00A570BE">
        <w:tc>
          <w:tcPr>
            <w:tcW w:w="9062" w:type="dxa"/>
          </w:tcPr>
          <w:p w14:paraId="3D241BCB" w14:textId="142CCAAC" w:rsidR="006A065F" w:rsidRPr="00FA5FBA" w:rsidRDefault="006A065F" w:rsidP="00FA5FBA">
            <w:pPr>
              <w:jc w:val="both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Posiada Pani/Pan prawo żądania dostępu do treści swoich danych, a także prawo ich sprostowania (poprawiania)</w:t>
            </w:r>
            <w:bookmarkStart w:id="0" w:name="__DdeLink__4297_275676422"/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, żądania usunięcia, ograniczenia przetwarzania, prawo do przenoszenia danych, prawo wniesienia sprzeciwu, a także prawo wniesienia skargi</w:t>
            </w:r>
            <w:r w:rsid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do organu nadzorczego - Prezesa UODO. Wymienione prawa mogą być ograniczone, </w:t>
            </w:r>
            <w:bookmarkEnd w:id="0"/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kiedy Administrator jest zobowiązany prawnie do przetwarzania danych w celu realizacji obowiązku ustawowego lub występują inne nadrzędne prawne podstawy przetwarzania.</w:t>
            </w:r>
            <w:r w:rsid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W przypadku danych przetwarzanych na podstawie </w:t>
            </w:r>
            <w:r w:rsidR="00637A52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zgody </w:t>
            </w:r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mogą Państwo w każdej chwili wycofać zgodę.</w:t>
            </w:r>
            <w:r w:rsidR="00251080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Wycofanie zgody na przetwarzanie danych nie wpływa na zgodność</w:t>
            </w:r>
            <w:r w:rsid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r w:rsidR="00251080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z przepisami przetwarzania realizowanego przed wycofaniem zgody.</w:t>
            </w:r>
          </w:p>
        </w:tc>
      </w:tr>
      <w:tr w:rsidR="006A065F" w:rsidRPr="00FA5FBA" w14:paraId="2F7FE9C6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34EC246" w14:textId="1EF4D1A6" w:rsidR="006A065F" w:rsidRPr="00FA5FBA" w:rsidRDefault="006A065F" w:rsidP="006A065F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</w:pPr>
            <w:r w:rsidRPr="00FA5FBA">
              <w:rPr>
                <w:rFonts w:ascii="Arial" w:hAnsi="Arial" w:cs="Arial"/>
                <w:b/>
                <w:bCs/>
                <w:sz w:val="24"/>
                <w:szCs w:val="24"/>
              </w:rPr>
              <w:t>Prawo do sprzeciwu:</w:t>
            </w:r>
          </w:p>
        </w:tc>
      </w:tr>
      <w:tr w:rsidR="006A065F" w:rsidRPr="00FA5FBA" w14:paraId="4B137971" w14:textId="77777777" w:rsidTr="00A570BE">
        <w:tc>
          <w:tcPr>
            <w:tcW w:w="9062" w:type="dxa"/>
          </w:tcPr>
          <w:p w14:paraId="086FFB97" w14:textId="2EC0685D" w:rsidR="006A065F" w:rsidRPr="00FA5FBA" w:rsidRDefault="002149B4" w:rsidP="00FA5FBA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A5FBA">
              <w:rPr>
                <w:rFonts w:ascii="Arial" w:hAnsi="Arial" w:cs="Arial"/>
                <w:color w:val="000000"/>
                <w:sz w:val="24"/>
                <w:szCs w:val="24"/>
              </w:rPr>
              <w:t>W każdej chwili przysługuje Pani/Panu prawo do wniesienia sprzeciwu wobec przetwarzania danych osobowych. Przestaniemy przetwarzać Pani/Pana dane w tych celach, chyba że będziemy w stanie wykazać, że w stosunku do Pani/Pana danych istnieją dla nas ważne prawnie uzasadnione podstawy, które są nadrzędne wobec Pani/Pana interesów, praw</w:t>
            </w:r>
            <w:r w:rsidR="00FA5FB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bookmarkStart w:id="1" w:name="_GoBack"/>
            <w:bookmarkEnd w:id="1"/>
            <w:r w:rsidRPr="00FA5FBA">
              <w:rPr>
                <w:rFonts w:ascii="Arial" w:hAnsi="Arial" w:cs="Arial"/>
                <w:color w:val="000000"/>
                <w:sz w:val="24"/>
                <w:szCs w:val="24"/>
              </w:rPr>
              <w:t>i wolności lub Pani/Pana dane będą nam niezbędne do ewentualnego ustalenia, dochodzenia lub obrony roszczeń.</w:t>
            </w:r>
          </w:p>
        </w:tc>
      </w:tr>
      <w:tr w:rsidR="006A065F" w:rsidRPr="00FA5FBA" w14:paraId="7C4209E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BA1E103" w14:textId="23719B93" w:rsidR="006A065F" w:rsidRPr="00FA5FBA" w:rsidRDefault="006A065F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5FBA">
              <w:rPr>
                <w:rFonts w:ascii="Arial" w:hAnsi="Arial" w:cs="Arial"/>
                <w:b/>
                <w:bCs/>
                <w:sz w:val="24"/>
                <w:szCs w:val="24"/>
              </w:rPr>
              <w:t>Okres przechowywania danych osobowych:</w:t>
            </w:r>
          </w:p>
        </w:tc>
      </w:tr>
      <w:tr w:rsidR="006A065F" w:rsidRPr="00FA5FBA" w14:paraId="3EF133FF" w14:textId="77777777" w:rsidTr="00A570BE">
        <w:tc>
          <w:tcPr>
            <w:tcW w:w="9062" w:type="dxa"/>
          </w:tcPr>
          <w:p w14:paraId="6FB647E6" w14:textId="088A4CE5" w:rsidR="006A065F" w:rsidRPr="00FA5FBA" w:rsidRDefault="006A065F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5FBA">
              <w:rPr>
                <w:rFonts w:ascii="Arial" w:hAnsi="Arial" w:cs="Arial"/>
                <w:sz w:val="24"/>
                <w:szCs w:val="24"/>
              </w:rPr>
              <w:t xml:space="preserve">Pani/Pana dane będą przechowywane przez okres niezbędny do realizacji celu, dla którego zostały zebrane, a po jego upływie zgodnie z okresem przewidzianym w "Jednolitym rzeczowym wykazie akt Państwowej Straży Pożarnej" przechowywane przez okres </w:t>
            </w:r>
            <w:r w:rsidR="00F60DDF" w:rsidRPr="00FA5FBA">
              <w:rPr>
                <w:rFonts w:ascii="Arial" w:hAnsi="Arial" w:cs="Arial"/>
                <w:sz w:val="24"/>
                <w:szCs w:val="24"/>
              </w:rPr>
              <w:t>5 lat</w:t>
            </w:r>
            <w:r w:rsidRPr="00FA5FBA">
              <w:rPr>
                <w:rFonts w:ascii="Arial" w:hAnsi="Arial" w:cs="Arial"/>
                <w:sz w:val="24"/>
                <w:szCs w:val="24"/>
              </w:rPr>
              <w:t xml:space="preserve"> od zakończenia sprawy</w:t>
            </w:r>
            <w:r w:rsidR="00352709" w:rsidRPr="00FA5FBA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31493039" w14:textId="570D8058" w:rsidR="00305E6A" w:rsidRPr="00FA5FBA" w:rsidRDefault="00EE4648" w:rsidP="00900D10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FA5FBA">
        <w:rPr>
          <w:rFonts w:ascii="Arial" w:hAnsi="Arial" w:cs="Arial"/>
          <w:i/>
          <w:iCs/>
          <w:sz w:val="20"/>
          <w:szCs w:val="20"/>
        </w:rPr>
        <w:t>*</w:t>
      </w:r>
      <w:r w:rsidR="00C922FC" w:rsidRPr="00FA5FBA">
        <w:rPr>
          <w:rFonts w:ascii="Arial" w:hAnsi="Arial" w:cs="Arial"/>
          <w:i/>
          <w:iCs/>
          <w:sz w:val="20"/>
          <w:szCs w:val="20"/>
        </w:rPr>
        <w:t xml:space="preserve">RODO - </w:t>
      </w:r>
      <w:r w:rsidRPr="00FA5FBA">
        <w:rPr>
          <w:rFonts w:ascii="Arial" w:hAnsi="Arial" w:cs="Arial"/>
          <w:i/>
          <w:iCs/>
          <w:sz w:val="20"/>
          <w:szCs w:val="20"/>
        </w:rPr>
        <w:t>rozporządzeni</w:t>
      </w:r>
      <w:r w:rsidR="00C922FC" w:rsidRPr="00FA5FBA">
        <w:rPr>
          <w:rFonts w:ascii="Arial" w:hAnsi="Arial" w:cs="Arial"/>
          <w:i/>
          <w:iCs/>
          <w:sz w:val="20"/>
          <w:szCs w:val="20"/>
        </w:rPr>
        <w:t>e</w:t>
      </w:r>
      <w:r w:rsidRPr="00FA5FBA">
        <w:rPr>
          <w:rFonts w:ascii="Arial" w:hAnsi="Arial" w:cs="Arial"/>
          <w:i/>
          <w:iCs/>
          <w:sz w:val="20"/>
          <w:szCs w:val="20"/>
        </w:rPr>
        <w:t xml:space="preserve"> Parlamentu Europejskiego i Rady (UE) 2016/679 z 27 kwietnia 2016 r. w sprawie ochrony osób fizycznych w związku z przetwarzaniem danych osobowych i w</w:t>
      </w:r>
      <w:r w:rsidRPr="00FA5FBA">
        <w:rPr>
          <w:rFonts w:ascii="Arial" w:hAnsi="Arial" w:cs="Arial"/>
          <w:i/>
          <w:iCs/>
          <w:sz w:val="24"/>
          <w:szCs w:val="24"/>
        </w:rPr>
        <w:t xml:space="preserve"> sprawie swobodnego </w:t>
      </w:r>
      <w:r w:rsidRPr="00FA5FBA">
        <w:rPr>
          <w:rFonts w:ascii="Arial" w:hAnsi="Arial" w:cs="Arial"/>
          <w:i/>
          <w:iCs/>
          <w:sz w:val="20"/>
          <w:szCs w:val="20"/>
        </w:rPr>
        <w:t>przepływu takich danych oraz uchylenia dyrektywy 95/46/WE</w:t>
      </w:r>
      <w:r w:rsidR="005B18E4" w:rsidRPr="00FA5FBA">
        <w:rPr>
          <w:rFonts w:ascii="Arial" w:hAnsi="Arial" w:cs="Arial"/>
          <w:i/>
          <w:iCs/>
          <w:sz w:val="20"/>
          <w:szCs w:val="20"/>
        </w:rPr>
        <w:t xml:space="preserve"> (ogólne rozporządzenie o ochronie danych)</w:t>
      </w:r>
    </w:p>
    <w:p w14:paraId="33060FDA" w14:textId="77777777" w:rsidR="000255B3" w:rsidRPr="00FA5FBA" w:rsidRDefault="000255B3" w:rsidP="00900D10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37558677" w14:textId="77777777" w:rsidR="000255B3" w:rsidRPr="00FA5FBA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112125C9" w14:textId="77777777" w:rsidR="000255B3" w:rsidRPr="00FA5FBA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5D7B966D" w14:textId="77777777" w:rsidR="000255B3" w:rsidRPr="00FA5FBA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sectPr w:rsidR="000255B3" w:rsidRPr="00FA5FBA" w:rsidSect="008C64B8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A0B69"/>
    <w:multiLevelType w:val="hybridMultilevel"/>
    <w:tmpl w:val="B6EAA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176E1"/>
    <w:multiLevelType w:val="hybridMultilevel"/>
    <w:tmpl w:val="0DA036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64305"/>
    <w:multiLevelType w:val="hybridMultilevel"/>
    <w:tmpl w:val="CEFC125A"/>
    <w:lvl w:ilvl="0" w:tplc="75E65756">
      <w:start w:val="1"/>
      <w:numFmt w:val="lowerLetter"/>
      <w:lvlText w:val="%1)"/>
      <w:lvlJc w:val="left"/>
      <w:pPr>
        <w:ind w:left="78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BE364BB"/>
    <w:multiLevelType w:val="hybridMultilevel"/>
    <w:tmpl w:val="531835F0"/>
    <w:lvl w:ilvl="0" w:tplc="0415000D">
      <w:start w:val="1"/>
      <w:numFmt w:val="bullet"/>
      <w:lvlText w:val=""/>
      <w:lvlJc w:val="left"/>
      <w:pPr>
        <w:ind w:left="397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46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4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0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36" w:hanging="360"/>
      </w:pPr>
      <w:rPr>
        <w:rFonts w:ascii="Wingdings" w:hAnsi="Wingdings" w:hint="default"/>
      </w:rPr>
    </w:lvl>
  </w:abstractNum>
  <w:abstractNum w:abstractNumId="4" w15:restartNumberingAfterBreak="0">
    <w:nsid w:val="301A05F3"/>
    <w:multiLevelType w:val="hybridMultilevel"/>
    <w:tmpl w:val="FCE695F4"/>
    <w:lvl w:ilvl="0" w:tplc="8B20D1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9FAE6F1E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D7455D"/>
    <w:multiLevelType w:val="hybridMultilevel"/>
    <w:tmpl w:val="82DCA6A0"/>
    <w:lvl w:ilvl="0" w:tplc="0415000B">
      <w:start w:val="1"/>
      <w:numFmt w:val="bullet"/>
      <w:lvlText w:val=""/>
      <w:lvlJc w:val="left"/>
      <w:pPr>
        <w:ind w:left="7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328B3AC2"/>
    <w:multiLevelType w:val="hybridMultilevel"/>
    <w:tmpl w:val="937A1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F73EE"/>
    <w:multiLevelType w:val="multilevel"/>
    <w:tmpl w:val="898E8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2F4064"/>
    <w:multiLevelType w:val="hybridMultilevel"/>
    <w:tmpl w:val="0394A7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410508"/>
    <w:multiLevelType w:val="hybridMultilevel"/>
    <w:tmpl w:val="765E59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685A93"/>
    <w:multiLevelType w:val="hybridMultilevel"/>
    <w:tmpl w:val="0D12D1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A673F5"/>
    <w:multiLevelType w:val="hybridMultilevel"/>
    <w:tmpl w:val="8B5E0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9145F0"/>
    <w:multiLevelType w:val="hybridMultilevel"/>
    <w:tmpl w:val="9B9E612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51852504"/>
    <w:multiLevelType w:val="hybridMultilevel"/>
    <w:tmpl w:val="ED20A7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7B2479"/>
    <w:multiLevelType w:val="hybridMultilevel"/>
    <w:tmpl w:val="3AB0D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7C4C0C"/>
    <w:multiLevelType w:val="hybridMultilevel"/>
    <w:tmpl w:val="7C8A15C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CFC5EB2"/>
    <w:multiLevelType w:val="hybridMultilevel"/>
    <w:tmpl w:val="D0ACD6F8"/>
    <w:lvl w:ilvl="0" w:tplc="0415000B">
      <w:start w:val="1"/>
      <w:numFmt w:val="bullet"/>
      <w:lvlText w:val=""/>
      <w:lvlJc w:val="left"/>
      <w:pPr>
        <w:ind w:left="7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7" w15:restartNumberingAfterBreak="0">
    <w:nsid w:val="716E6729"/>
    <w:multiLevelType w:val="hybridMultilevel"/>
    <w:tmpl w:val="9EEE8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F24E24"/>
    <w:multiLevelType w:val="hybridMultilevel"/>
    <w:tmpl w:val="E1DA2CAA"/>
    <w:lvl w:ilvl="0" w:tplc="49B65A2C">
      <w:start w:val="1"/>
      <w:numFmt w:val="lowerLetter"/>
      <w:lvlText w:val="%1)"/>
      <w:lvlJc w:val="left"/>
      <w:pPr>
        <w:ind w:left="1035" w:hanging="6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E07ECC"/>
    <w:multiLevelType w:val="hybridMultilevel"/>
    <w:tmpl w:val="8AE261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FB4165"/>
    <w:multiLevelType w:val="multilevel"/>
    <w:tmpl w:val="E48EA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0"/>
  </w:num>
  <w:num w:numId="3">
    <w:abstractNumId w:val="7"/>
  </w:num>
  <w:num w:numId="4">
    <w:abstractNumId w:val="6"/>
  </w:num>
  <w:num w:numId="5">
    <w:abstractNumId w:val="15"/>
  </w:num>
  <w:num w:numId="6">
    <w:abstractNumId w:val="19"/>
  </w:num>
  <w:num w:numId="7">
    <w:abstractNumId w:val="11"/>
  </w:num>
  <w:num w:numId="8">
    <w:abstractNumId w:val="13"/>
  </w:num>
  <w:num w:numId="9">
    <w:abstractNumId w:val="9"/>
  </w:num>
  <w:num w:numId="10">
    <w:abstractNumId w:val="5"/>
  </w:num>
  <w:num w:numId="11">
    <w:abstractNumId w:val="14"/>
  </w:num>
  <w:num w:numId="12">
    <w:abstractNumId w:val="0"/>
  </w:num>
  <w:num w:numId="13">
    <w:abstractNumId w:val="8"/>
  </w:num>
  <w:num w:numId="14">
    <w:abstractNumId w:val="12"/>
  </w:num>
  <w:num w:numId="15">
    <w:abstractNumId w:val="2"/>
  </w:num>
  <w:num w:numId="16">
    <w:abstractNumId w:val="3"/>
  </w:num>
  <w:num w:numId="17">
    <w:abstractNumId w:val="16"/>
  </w:num>
  <w:num w:numId="18">
    <w:abstractNumId w:val="17"/>
  </w:num>
  <w:num w:numId="19">
    <w:abstractNumId w:val="18"/>
  </w:num>
  <w:num w:numId="20">
    <w:abstractNumId w:val="1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CE9"/>
    <w:rsid w:val="00011DE8"/>
    <w:rsid w:val="00024B56"/>
    <w:rsid w:val="000255B3"/>
    <w:rsid w:val="000407A7"/>
    <w:rsid w:val="000830C5"/>
    <w:rsid w:val="00097444"/>
    <w:rsid w:val="000E11BA"/>
    <w:rsid w:val="00121AB0"/>
    <w:rsid w:val="00125394"/>
    <w:rsid w:val="00132AED"/>
    <w:rsid w:val="0014697C"/>
    <w:rsid w:val="00186715"/>
    <w:rsid w:val="001B4970"/>
    <w:rsid w:val="001D1034"/>
    <w:rsid w:val="001E53A9"/>
    <w:rsid w:val="001F0073"/>
    <w:rsid w:val="002111F2"/>
    <w:rsid w:val="002149B4"/>
    <w:rsid w:val="002334DA"/>
    <w:rsid w:val="00251080"/>
    <w:rsid w:val="002A0DBA"/>
    <w:rsid w:val="002C5784"/>
    <w:rsid w:val="00305E6A"/>
    <w:rsid w:val="00314E01"/>
    <w:rsid w:val="00345D76"/>
    <w:rsid w:val="00352709"/>
    <w:rsid w:val="003A7FB8"/>
    <w:rsid w:val="003B643E"/>
    <w:rsid w:val="003E0923"/>
    <w:rsid w:val="003E79AB"/>
    <w:rsid w:val="00414310"/>
    <w:rsid w:val="00416557"/>
    <w:rsid w:val="004A53C8"/>
    <w:rsid w:val="004B616E"/>
    <w:rsid w:val="004C2EB4"/>
    <w:rsid w:val="004D7B92"/>
    <w:rsid w:val="004F480E"/>
    <w:rsid w:val="00500A12"/>
    <w:rsid w:val="00511671"/>
    <w:rsid w:val="005273F4"/>
    <w:rsid w:val="00534938"/>
    <w:rsid w:val="005433BA"/>
    <w:rsid w:val="00581E93"/>
    <w:rsid w:val="00585F63"/>
    <w:rsid w:val="005A5AE4"/>
    <w:rsid w:val="005B18E4"/>
    <w:rsid w:val="005D1E85"/>
    <w:rsid w:val="005D448D"/>
    <w:rsid w:val="006024DC"/>
    <w:rsid w:val="00637A52"/>
    <w:rsid w:val="0064358A"/>
    <w:rsid w:val="00653668"/>
    <w:rsid w:val="00654E4C"/>
    <w:rsid w:val="006749EE"/>
    <w:rsid w:val="00676BE1"/>
    <w:rsid w:val="006837DA"/>
    <w:rsid w:val="006A065F"/>
    <w:rsid w:val="006A59C7"/>
    <w:rsid w:val="006A65B8"/>
    <w:rsid w:val="006D2F96"/>
    <w:rsid w:val="00706159"/>
    <w:rsid w:val="00740817"/>
    <w:rsid w:val="00741849"/>
    <w:rsid w:val="00751827"/>
    <w:rsid w:val="007B2FE7"/>
    <w:rsid w:val="00817949"/>
    <w:rsid w:val="00831CA5"/>
    <w:rsid w:val="00834004"/>
    <w:rsid w:val="00840520"/>
    <w:rsid w:val="00893B40"/>
    <w:rsid w:val="008A7FCB"/>
    <w:rsid w:val="008C64B8"/>
    <w:rsid w:val="008D5444"/>
    <w:rsid w:val="00900D10"/>
    <w:rsid w:val="00960B0A"/>
    <w:rsid w:val="00986905"/>
    <w:rsid w:val="009D05C8"/>
    <w:rsid w:val="009E46DC"/>
    <w:rsid w:val="00A22B00"/>
    <w:rsid w:val="00A40CE9"/>
    <w:rsid w:val="00A41BDB"/>
    <w:rsid w:val="00AA2499"/>
    <w:rsid w:val="00AC0511"/>
    <w:rsid w:val="00AC6037"/>
    <w:rsid w:val="00AF377A"/>
    <w:rsid w:val="00B10E84"/>
    <w:rsid w:val="00B16E78"/>
    <w:rsid w:val="00B31FB3"/>
    <w:rsid w:val="00B40E2F"/>
    <w:rsid w:val="00B86716"/>
    <w:rsid w:val="00B8786B"/>
    <w:rsid w:val="00BA6446"/>
    <w:rsid w:val="00C203B9"/>
    <w:rsid w:val="00C22A9D"/>
    <w:rsid w:val="00C52BEB"/>
    <w:rsid w:val="00C546E0"/>
    <w:rsid w:val="00C75089"/>
    <w:rsid w:val="00C76EAE"/>
    <w:rsid w:val="00C922FC"/>
    <w:rsid w:val="00CE44EF"/>
    <w:rsid w:val="00D36535"/>
    <w:rsid w:val="00D76A99"/>
    <w:rsid w:val="00D92DA7"/>
    <w:rsid w:val="00DB1631"/>
    <w:rsid w:val="00DC3E52"/>
    <w:rsid w:val="00DC4F1A"/>
    <w:rsid w:val="00DD4A4A"/>
    <w:rsid w:val="00E24F24"/>
    <w:rsid w:val="00E25E28"/>
    <w:rsid w:val="00E30684"/>
    <w:rsid w:val="00E45932"/>
    <w:rsid w:val="00E9004C"/>
    <w:rsid w:val="00EB29B8"/>
    <w:rsid w:val="00EE4648"/>
    <w:rsid w:val="00EE5C79"/>
    <w:rsid w:val="00F06EF2"/>
    <w:rsid w:val="00F16DE7"/>
    <w:rsid w:val="00F60DDF"/>
    <w:rsid w:val="00F916A2"/>
    <w:rsid w:val="00FA5FBA"/>
    <w:rsid w:val="00FD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DFD67"/>
  <w15:chartTrackingRefBased/>
  <w15:docId w15:val="{A23FF34D-D8F2-4F24-BA28-A09D0CF6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11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5E6A"/>
    <w:pPr>
      <w:spacing w:after="0" w:line="240" w:lineRule="auto"/>
      <w:ind w:left="720"/>
      <w:contextualSpacing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1D1034"/>
  </w:style>
  <w:style w:type="character" w:styleId="Hipercze">
    <w:name w:val="Hyperlink"/>
    <w:basedOn w:val="Domylnaczcionkaakapitu"/>
    <w:uiPriority w:val="99"/>
    <w:unhideWhenUsed/>
    <w:rsid w:val="002111F2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306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6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wpsp.wroc.pl" TargetMode="External"/><Relationship Id="rId5" Type="http://schemas.openxmlformats.org/officeDocument/2006/relationships/hyperlink" Target="mailto:sekretariat@kwpsp.wro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Mikołajewska (KW PSP WROCŁAW)</dc:creator>
  <cp:keywords/>
  <dc:description/>
  <cp:lastModifiedBy>M.Grubczyński</cp:lastModifiedBy>
  <cp:revision>2</cp:revision>
  <cp:lastPrinted>2024-06-03T05:38:00Z</cp:lastPrinted>
  <dcterms:created xsi:type="dcterms:W3CDTF">2026-08-21T07:40:00Z</dcterms:created>
  <dcterms:modified xsi:type="dcterms:W3CDTF">2026-08-21T07:40:00Z</dcterms:modified>
</cp:coreProperties>
</file>