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 xml:space="preserve">na sprzedaż zbędnych </w:t>
      </w:r>
      <w:r w:rsidR="00830E88">
        <w:rPr>
          <w:rFonts w:ascii="Arial" w:hAnsi="Arial" w:cs="Arial"/>
          <w:sz w:val="24"/>
        </w:rPr>
        <w:t>materiałów magazynowych w postacie siatki leśnej z rozbiórki ogrodzeń</w:t>
      </w:r>
      <w:r w:rsidR="00B6723E">
        <w:rPr>
          <w:rFonts w:ascii="Arial" w:hAnsi="Arial" w:cs="Arial"/>
          <w:sz w:val="24"/>
        </w:rPr>
        <w:t xml:space="preserve">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Przedmiot postępowania</w:t>
            </w:r>
          </w:p>
        </w:tc>
        <w:tc>
          <w:tcPr>
            <w:tcW w:w="1559" w:type="dxa"/>
            <w:vAlign w:val="center"/>
          </w:tcPr>
          <w:p w:rsidR="00894462" w:rsidRPr="00830E88" w:rsidRDefault="00830E88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Ilość [</w:t>
            </w:r>
            <w:proofErr w:type="spellStart"/>
            <w:r w:rsidRPr="00830E88">
              <w:rPr>
                <w:b/>
              </w:rPr>
              <w:t>mb</w:t>
            </w:r>
            <w:proofErr w:type="spellEnd"/>
            <w:r w:rsidRPr="00830E88">
              <w:rPr>
                <w:b/>
              </w:rPr>
              <w:t>]</w:t>
            </w:r>
          </w:p>
        </w:tc>
        <w:tc>
          <w:tcPr>
            <w:tcW w:w="1701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30E88" w:rsidRDefault="00894462" w:rsidP="00894462">
            <w:pPr>
              <w:pStyle w:val="Bezodstpw"/>
              <w:jc w:val="center"/>
              <w:rPr>
                <w:b/>
              </w:rPr>
            </w:pPr>
            <w:r w:rsidRPr="00830E88">
              <w:rPr>
                <w:b/>
              </w:rPr>
              <w:t>Cena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30E88" w:rsidP="00894462">
            <w:pPr>
              <w:pStyle w:val="Bezodstpw"/>
            </w:pPr>
            <w:r>
              <w:t>Siatka leśna z rozbiórki ogrodzeń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8B5" w:rsidRDefault="003538B5" w:rsidP="00F85F09">
      <w:pPr>
        <w:spacing w:after="0" w:line="240" w:lineRule="auto"/>
      </w:pPr>
      <w:r>
        <w:separator/>
      </w:r>
    </w:p>
  </w:endnote>
  <w:endnote w:type="continuationSeparator" w:id="0">
    <w:p w:rsidR="003538B5" w:rsidRDefault="003538B5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8B5" w:rsidRDefault="003538B5" w:rsidP="00F85F09">
      <w:pPr>
        <w:spacing w:after="0" w:line="240" w:lineRule="auto"/>
      </w:pPr>
      <w:r>
        <w:separator/>
      </w:r>
    </w:p>
  </w:footnote>
  <w:footnote w:type="continuationSeparator" w:id="0">
    <w:p w:rsidR="003538B5" w:rsidRDefault="003538B5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 w:rsidR="006A1B91">
      <w:rPr>
        <w:rFonts w:ascii="Arial" w:hAnsi="Arial" w:cs="Arial"/>
        <w:sz w:val="18"/>
        <w:szCs w:val="18"/>
      </w:rPr>
      <w:t>1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</w:t>
    </w:r>
    <w:r w:rsidR="00830E88">
      <w:rPr>
        <w:rFonts w:ascii="Arial" w:hAnsi="Arial" w:cs="Arial"/>
        <w:sz w:val="18"/>
        <w:szCs w:val="18"/>
      </w:rPr>
      <w:t>materiałów magazynowych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B91" w:rsidRDefault="006A1B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908E5"/>
    <w:rsid w:val="001C6F62"/>
    <w:rsid w:val="002539A9"/>
    <w:rsid w:val="00331A85"/>
    <w:rsid w:val="003538B5"/>
    <w:rsid w:val="00510C9C"/>
    <w:rsid w:val="006A1B91"/>
    <w:rsid w:val="007530DC"/>
    <w:rsid w:val="007A101D"/>
    <w:rsid w:val="00830E88"/>
    <w:rsid w:val="00894462"/>
    <w:rsid w:val="009E4DAB"/>
    <w:rsid w:val="00B6723E"/>
    <w:rsid w:val="00B8459A"/>
    <w:rsid w:val="00CF64ED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2</cp:revision>
  <dcterms:created xsi:type="dcterms:W3CDTF">2024-05-21T12:26:00Z</dcterms:created>
  <dcterms:modified xsi:type="dcterms:W3CDTF">2024-05-21T12:26:00Z</dcterms:modified>
</cp:coreProperties>
</file>