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D6B91D" w14:textId="78373FA4" w:rsidR="005D1463" w:rsidRDefault="009C1CDC" w:rsidP="009C1CDC">
      <w:pPr>
        <w:ind w:left="7080"/>
      </w:pPr>
      <w:r>
        <w:t>Załącznik nr .….</w:t>
      </w:r>
    </w:p>
    <w:p w14:paraId="7A916D99" w14:textId="38268849" w:rsidR="009C1CDC" w:rsidRDefault="009C1CDC" w:rsidP="009C1CDC"/>
    <w:p w14:paraId="39471C2E" w14:textId="06632CE8" w:rsidR="009C1CDC" w:rsidRDefault="009C1CDC" w:rsidP="009C1CDC">
      <w:pPr>
        <w:jc w:val="center"/>
      </w:pPr>
      <w:r>
        <w:t>PRO</w:t>
      </w:r>
      <w:r w:rsidR="009C4B6C">
        <w:t>J</w:t>
      </w:r>
      <w:r>
        <w:t>EKT UMOWY</w:t>
      </w:r>
    </w:p>
    <w:p w14:paraId="5B043419" w14:textId="4B4F88E9" w:rsidR="009C1CDC" w:rsidRDefault="009C1CDC" w:rsidP="009C1CDC"/>
    <w:p w14:paraId="7A29367E" w14:textId="15C212C8" w:rsidR="009C1CDC" w:rsidRPr="009C1CDC" w:rsidRDefault="009C1CDC" w:rsidP="009C1CDC">
      <w:pPr>
        <w:pStyle w:val="Teksttreci20"/>
        <w:shd w:val="clear" w:color="auto" w:fill="auto"/>
        <w:tabs>
          <w:tab w:val="left" w:pos="279"/>
        </w:tabs>
        <w:spacing w:before="0" w:after="120" w:line="288" w:lineRule="exact"/>
        <w:jc w:val="center"/>
        <w:rPr>
          <w:b/>
          <w:bCs/>
          <w:color w:val="000000"/>
          <w:sz w:val="24"/>
          <w:szCs w:val="24"/>
          <w:shd w:val="clear" w:color="auto" w:fill="FFFFFF"/>
        </w:rPr>
      </w:pPr>
      <w:r w:rsidRPr="009C1CDC">
        <w:rPr>
          <w:b/>
          <w:bCs/>
          <w:sz w:val="22"/>
          <w:szCs w:val="22"/>
        </w:rPr>
        <w:t>na</w:t>
      </w:r>
      <w:r w:rsidRPr="009C1CDC">
        <w:rPr>
          <w:b/>
          <w:bCs/>
        </w:rPr>
        <w:t xml:space="preserve"> </w:t>
      </w:r>
      <w:r w:rsidRPr="009C1CDC">
        <w:rPr>
          <w:rStyle w:val="Teksttreci2"/>
          <w:b/>
          <w:bCs/>
          <w:color w:val="000000"/>
          <w:sz w:val="24"/>
          <w:szCs w:val="24"/>
        </w:rPr>
        <w:t>obsług</w:t>
      </w:r>
      <w:r w:rsidR="009C4B6C">
        <w:rPr>
          <w:rStyle w:val="Teksttreci2"/>
          <w:b/>
          <w:bCs/>
          <w:color w:val="000000"/>
          <w:sz w:val="24"/>
          <w:szCs w:val="24"/>
        </w:rPr>
        <w:t>ę</w:t>
      </w:r>
      <w:r w:rsidRPr="009C1CDC">
        <w:rPr>
          <w:rStyle w:val="Teksttreci2"/>
          <w:b/>
          <w:bCs/>
          <w:color w:val="000000"/>
          <w:sz w:val="24"/>
          <w:szCs w:val="24"/>
        </w:rPr>
        <w:t xml:space="preserve"> płatności bezgotówkowych</w:t>
      </w:r>
      <w:r w:rsidR="009C4B6C">
        <w:rPr>
          <w:rStyle w:val="Teksttreci2"/>
          <w:b/>
          <w:bCs/>
          <w:color w:val="000000"/>
          <w:sz w:val="24"/>
          <w:szCs w:val="24"/>
        </w:rPr>
        <w:t>,</w:t>
      </w:r>
      <w:r w:rsidRPr="009C1CDC">
        <w:rPr>
          <w:rStyle w:val="Teksttreci2"/>
          <w:b/>
          <w:bCs/>
          <w:color w:val="000000"/>
          <w:sz w:val="24"/>
          <w:szCs w:val="24"/>
        </w:rPr>
        <w:t xml:space="preserve"> ich autoryzacji oraz usług</w:t>
      </w:r>
      <w:r w:rsidR="009C4B6C">
        <w:rPr>
          <w:rStyle w:val="Teksttreci2"/>
          <w:b/>
          <w:bCs/>
          <w:color w:val="000000"/>
          <w:sz w:val="24"/>
          <w:szCs w:val="24"/>
        </w:rPr>
        <w:t>ę</w:t>
      </w:r>
      <w:r w:rsidRPr="009C1CDC">
        <w:rPr>
          <w:rStyle w:val="Teksttreci2"/>
          <w:b/>
          <w:bCs/>
          <w:color w:val="000000"/>
          <w:sz w:val="24"/>
          <w:szCs w:val="24"/>
        </w:rPr>
        <w:t xml:space="preserve"> w zakresie przetwarzania i rozliczania transakcji przy użyciu kart płatniczych w ramach </w:t>
      </w:r>
      <w:r w:rsidR="009C4B6C">
        <w:rPr>
          <w:rStyle w:val="Teksttreci2"/>
          <w:b/>
          <w:bCs/>
          <w:color w:val="000000"/>
          <w:sz w:val="24"/>
          <w:szCs w:val="24"/>
        </w:rPr>
        <w:t xml:space="preserve">systemu </w:t>
      </w:r>
      <w:r w:rsidR="009C4B6C">
        <w:rPr>
          <w:rStyle w:val="Teksttreci2"/>
          <w:b/>
          <w:bCs/>
          <w:color w:val="000000"/>
          <w:sz w:val="24"/>
          <w:szCs w:val="24"/>
        </w:rPr>
        <w:br/>
      </w:r>
      <w:r w:rsidRPr="009C1CDC">
        <w:rPr>
          <w:rStyle w:val="Teksttreci2"/>
          <w:b/>
          <w:bCs/>
          <w:color w:val="000000"/>
          <w:sz w:val="24"/>
          <w:szCs w:val="24"/>
        </w:rPr>
        <w:t>e-Urząd Skarbowy,</w:t>
      </w:r>
    </w:p>
    <w:p w14:paraId="7E892CA6" w14:textId="3B6F50C4" w:rsidR="009C1CDC" w:rsidRDefault="009C1CDC" w:rsidP="009C1CDC"/>
    <w:p w14:paraId="387A30FE" w14:textId="42B6462F" w:rsidR="009C1CDC" w:rsidRDefault="009C1CDC" w:rsidP="009C1CDC"/>
    <w:p w14:paraId="65AF3E9B" w14:textId="05760986" w:rsidR="009C1CDC" w:rsidRDefault="009C1CDC" w:rsidP="009C1CDC">
      <w:pPr>
        <w:jc w:val="center"/>
      </w:pPr>
      <w:r>
        <w:t>pomiędzy:</w:t>
      </w:r>
    </w:p>
    <w:p w14:paraId="3E0A02B9" w14:textId="7EF07196" w:rsidR="009C1CDC" w:rsidRDefault="009C1CDC" w:rsidP="009C1CDC">
      <w:pPr>
        <w:jc w:val="center"/>
      </w:pPr>
      <w:r>
        <w:t xml:space="preserve">Skarbem Państwa – Ministerstwem Finansów w Warszawie, </w:t>
      </w:r>
    </w:p>
    <w:p w14:paraId="03049FF1" w14:textId="77777777" w:rsidR="009C1CDC" w:rsidRDefault="009C1CDC" w:rsidP="009C1CDC">
      <w:pPr>
        <w:jc w:val="center"/>
      </w:pPr>
      <w:r>
        <w:t>NIP: 526-02-50-274, REGON: 000002217,</w:t>
      </w:r>
    </w:p>
    <w:p w14:paraId="1C57FB1A" w14:textId="58B3C5E6" w:rsidR="009C1CDC" w:rsidRDefault="009C1CDC" w:rsidP="009C1CDC">
      <w:pPr>
        <w:jc w:val="center"/>
      </w:pPr>
      <w:r>
        <w:t>z siedzibą ul. Świętokrzyska 12, 00-916 Warszawa</w:t>
      </w:r>
    </w:p>
    <w:p w14:paraId="03BBED30" w14:textId="31669319" w:rsidR="009C1CDC" w:rsidRDefault="009C1CDC" w:rsidP="009C1CDC">
      <w:pPr>
        <w:jc w:val="center"/>
      </w:pPr>
      <w:r>
        <w:t>reprezentowanym przez ………………………………….</w:t>
      </w:r>
    </w:p>
    <w:p w14:paraId="4725EC5D" w14:textId="57F8DCC7" w:rsidR="009C1CDC" w:rsidRDefault="009C1CDC" w:rsidP="009C1CDC">
      <w:pPr>
        <w:jc w:val="center"/>
        <w:rPr>
          <w:b/>
          <w:bCs/>
        </w:rPr>
      </w:pPr>
      <w:r>
        <w:t xml:space="preserve">zwanym dalej </w:t>
      </w:r>
      <w:r w:rsidRPr="009C1CDC">
        <w:rPr>
          <w:b/>
          <w:bCs/>
        </w:rPr>
        <w:t>Zamawiającym</w:t>
      </w:r>
    </w:p>
    <w:p w14:paraId="013A9883" w14:textId="3FF98161" w:rsidR="009C1CDC" w:rsidRDefault="009C1CDC" w:rsidP="009C1CDC">
      <w:pPr>
        <w:jc w:val="center"/>
        <w:rPr>
          <w:b/>
          <w:bCs/>
        </w:rPr>
      </w:pPr>
    </w:p>
    <w:p w14:paraId="61E52B06" w14:textId="1C7C3184" w:rsidR="009C1CDC" w:rsidRDefault="009C1CDC" w:rsidP="009C1CDC">
      <w:pPr>
        <w:jc w:val="center"/>
        <w:rPr>
          <w:b/>
          <w:bCs/>
        </w:rPr>
      </w:pPr>
      <w:r>
        <w:rPr>
          <w:b/>
          <w:bCs/>
        </w:rPr>
        <w:t>a</w:t>
      </w:r>
    </w:p>
    <w:p w14:paraId="63845C48" w14:textId="67D5335C" w:rsidR="009C1CDC" w:rsidRDefault="009C1CDC" w:rsidP="009C1CDC">
      <w:pPr>
        <w:jc w:val="center"/>
        <w:rPr>
          <w:b/>
          <w:bCs/>
        </w:rPr>
      </w:pPr>
    </w:p>
    <w:p w14:paraId="79203E43" w14:textId="487D8FFB" w:rsidR="009C1CDC" w:rsidRDefault="009C1CDC" w:rsidP="009C1CDC">
      <w:pPr>
        <w:jc w:val="center"/>
        <w:rPr>
          <w:b/>
          <w:bCs/>
        </w:rPr>
      </w:pPr>
      <w:r>
        <w:rPr>
          <w:b/>
          <w:bCs/>
        </w:rPr>
        <w:t>……………………………………………………………………………</w:t>
      </w:r>
    </w:p>
    <w:p w14:paraId="14096109" w14:textId="4C7B0FE8" w:rsidR="009C1CDC" w:rsidRDefault="00391E8B" w:rsidP="009C1CDC">
      <w:pPr>
        <w:jc w:val="center"/>
        <w:rPr>
          <w:b/>
          <w:bCs/>
        </w:rPr>
      </w:pPr>
      <w:r w:rsidRPr="00391E8B">
        <w:t>z</w:t>
      </w:r>
      <w:r w:rsidR="009C1CDC" w:rsidRPr="00391E8B">
        <w:t>wanym dalej</w:t>
      </w:r>
      <w:r w:rsidR="009C1CDC">
        <w:rPr>
          <w:b/>
          <w:bCs/>
        </w:rPr>
        <w:t xml:space="preserve"> Wykonawcą</w:t>
      </w:r>
      <w:r w:rsidR="00A84AEA">
        <w:rPr>
          <w:b/>
          <w:bCs/>
        </w:rPr>
        <w:t xml:space="preserve"> </w:t>
      </w:r>
    </w:p>
    <w:p w14:paraId="509B141E" w14:textId="685FA414" w:rsidR="00391E8B" w:rsidRDefault="00391E8B" w:rsidP="00391E8B">
      <w:pPr>
        <w:rPr>
          <w:b/>
          <w:bCs/>
        </w:rPr>
      </w:pPr>
    </w:p>
    <w:p w14:paraId="382683A9" w14:textId="3895AF8E" w:rsidR="00391E8B" w:rsidRDefault="00391E8B" w:rsidP="00391E8B">
      <w:pPr>
        <w:rPr>
          <w:b/>
          <w:bCs/>
        </w:rPr>
      </w:pPr>
    </w:p>
    <w:p w14:paraId="617CA729" w14:textId="0625C22A" w:rsidR="00391E8B" w:rsidRDefault="00391E8B" w:rsidP="00391E8B">
      <w:pPr>
        <w:rPr>
          <w:b/>
          <w:bCs/>
        </w:rPr>
      </w:pPr>
    </w:p>
    <w:p w14:paraId="719678CE" w14:textId="34A575D7" w:rsidR="00391E8B" w:rsidRDefault="00391E8B" w:rsidP="00391E8B">
      <w:pPr>
        <w:rPr>
          <w:b/>
          <w:bCs/>
        </w:rPr>
      </w:pPr>
    </w:p>
    <w:p w14:paraId="24ABB565" w14:textId="65AAA7E3" w:rsidR="00391E8B" w:rsidRDefault="00391E8B" w:rsidP="00391E8B"/>
    <w:p w14:paraId="5EF7978A" w14:textId="5B7D6E6F" w:rsidR="0090326E" w:rsidRDefault="0090326E" w:rsidP="00391E8B"/>
    <w:p w14:paraId="76028857" w14:textId="5A3560A6" w:rsidR="0090326E" w:rsidRDefault="0090326E" w:rsidP="00391E8B"/>
    <w:p w14:paraId="4CC9A1A3" w14:textId="6E4AC22E" w:rsidR="0090326E" w:rsidRDefault="0090326E" w:rsidP="00391E8B"/>
    <w:p w14:paraId="450841FE" w14:textId="77777777" w:rsidR="0090326E" w:rsidRDefault="0090326E" w:rsidP="00391E8B"/>
    <w:p w14:paraId="374518EA" w14:textId="70D99C2D" w:rsidR="00366903" w:rsidRDefault="00366903" w:rsidP="00391E8B"/>
    <w:p w14:paraId="67495C03" w14:textId="045BCE10" w:rsidR="00366903" w:rsidRDefault="00366903" w:rsidP="00391E8B"/>
    <w:p w14:paraId="50FCEFAA" w14:textId="77777777" w:rsidR="00366903" w:rsidRDefault="00366903" w:rsidP="00391E8B"/>
    <w:p w14:paraId="33AD7888" w14:textId="191BCC7F" w:rsidR="00391E8B" w:rsidRDefault="00391E8B" w:rsidP="00391E8B">
      <w:pPr>
        <w:jc w:val="center"/>
      </w:pPr>
      <w:r>
        <w:rPr>
          <w:rFonts w:cstheme="minorHAnsi"/>
        </w:rPr>
        <w:lastRenderedPageBreak/>
        <w:t>§</w:t>
      </w:r>
      <w:r>
        <w:t xml:space="preserve"> 1</w:t>
      </w:r>
    </w:p>
    <w:p w14:paraId="5A80E8B2" w14:textId="307BA74C" w:rsidR="00391E8B" w:rsidRPr="00391E8B" w:rsidRDefault="00391E8B" w:rsidP="00391E8B">
      <w:pPr>
        <w:jc w:val="center"/>
        <w:rPr>
          <w:b/>
          <w:bCs/>
        </w:rPr>
      </w:pPr>
      <w:r w:rsidRPr="00391E8B">
        <w:rPr>
          <w:b/>
          <w:bCs/>
        </w:rPr>
        <w:t>Przedmiot umowy</w:t>
      </w:r>
    </w:p>
    <w:p w14:paraId="6873DAC2" w14:textId="4C27173E" w:rsidR="00391E8B" w:rsidRPr="00391E8B" w:rsidRDefault="00391E8B" w:rsidP="00391E8B">
      <w:pPr>
        <w:widowControl w:val="0"/>
        <w:numPr>
          <w:ilvl w:val="0"/>
          <w:numId w:val="1"/>
        </w:numPr>
        <w:tabs>
          <w:tab w:val="left" w:pos="279"/>
        </w:tabs>
        <w:suppressAutoHyphens/>
        <w:spacing w:after="120" w:line="288" w:lineRule="exact"/>
        <w:jc w:val="both"/>
        <w:rPr>
          <w:rFonts w:ascii="Calibri" w:hAnsi="Calibri" w:cs="Calibri"/>
          <w:sz w:val="24"/>
          <w:szCs w:val="24"/>
        </w:rPr>
      </w:pPr>
      <w:r w:rsidRPr="00391E8B">
        <w:rPr>
          <w:rFonts w:ascii="Calibri" w:hAnsi="Calibri" w:cs="Calibri"/>
          <w:color w:val="000000"/>
          <w:sz w:val="24"/>
          <w:szCs w:val="24"/>
          <w:shd w:val="clear" w:color="auto" w:fill="FFFFFF"/>
        </w:rPr>
        <w:t>Przedmiot umowy stanowi obsługa płatności bezgotówkowych</w:t>
      </w:r>
      <w:r w:rsidR="009C4B6C">
        <w:rPr>
          <w:rFonts w:ascii="Calibri" w:hAnsi="Calibri" w:cs="Calibri"/>
          <w:color w:val="000000"/>
          <w:sz w:val="24"/>
          <w:szCs w:val="24"/>
          <w:shd w:val="clear" w:color="auto" w:fill="FFFFFF"/>
        </w:rPr>
        <w:t>,</w:t>
      </w:r>
      <w:r w:rsidRPr="00391E8B">
        <w:rPr>
          <w:rFonts w:ascii="Calibri" w:hAnsi="Calibri" w:cs="Calibri"/>
          <w:color w:val="000000"/>
          <w:sz w:val="24"/>
          <w:szCs w:val="24"/>
          <w:shd w:val="clear" w:color="auto" w:fill="FFFFFF"/>
        </w:rPr>
        <w:t xml:space="preserve"> ich autoryzacji oraz usługa w zakresie przetwarzania i rozliczania transakcji przy użyciu kart płatniczych w ramach </w:t>
      </w:r>
      <w:r w:rsidR="009C4B6C">
        <w:rPr>
          <w:rFonts w:ascii="Calibri" w:hAnsi="Calibri" w:cs="Calibri"/>
          <w:color w:val="000000"/>
          <w:sz w:val="24"/>
          <w:szCs w:val="24"/>
          <w:shd w:val="clear" w:color="auto" w:fill="FFFFFF"/>
        </w:rPr>
        <w:t xml:space="preserve">systemu </w:t>
      </w:r>
      <w:r w:rsidRPr="00391E8B">
        <w:rPr>
          <w:rFonts w:ascii="Calibri" w:hAnsi="Calibri" w:cs="Calibri"/>
          <w:color w:val="000000"/>
          <w:sz w:val="24"/>
          <w:szCs w:val="24"/>
          <w:shd w:val="clear" w:color="auto" w:fill="FFFFFF"/>
        </w:rPr>
        <w:t>e-Urząd Skarbowy</w:t>
      </w:r>
      <w:r w:rsidR="00B015F6">
        <w:rPr>
          <w:rFonts w:ascii="Calibri" w:hAnsi="Calibri" w:cs="Calibri"/>
          <w:color w:val="000000"/>
          <w:sz w:val="24"/>
          <w:szCs w:val="24"/>
          <w:shd w:val="clear" w:color="auto" w:fill="FFFFFF"/>
        </w:rPr>
        <w:t>, dalej zwana też usługą</w:t>
      </w:r>
      <w:r w:rsidR="009C4B6C">
        <w:rPr>
          <w:rFonts w:ascii="Calibri" w:hAnsi="Calibri" w:cs="Calibri"/>
          <w:color w:val="000000"/>
          <w:sz w:val="24"/>
          <w:szCs w:val="24"/>
          <w:shd w:val="clear" w:color="auto" w:fill="FFFFFF"/>
        </w:rPr>
        <w:t>.</w:t>
      </w:r>
      <w:r w:rsidRPr="00391E8B">
        <w:rPr>
          <w:rFonts w:ascii="Calibri" w:hAnsi="Calibri" w:cs="Calibri"/>
          <w:color w:val="000000"/>
          <w:sz w:val="24"/>
          <w:szCs w:val="24"/>
          <w:shd w:val="clear" w:color="auto" w:fill="FFFFFF"/>
        </w:rPr>
        <w:t xml:space="preserve"> </w:t>
      </w:r>
    </w:p>
    <w:p w14:paraId="3F9C25BC" w14:textId="07521CDE" w:rsidR="00391E8B" w:rsidRPr="00F909D5" w:rsidRDefault="00391E8B" w:rsidP="00391E8B">
      <w:pPr>
        <w:widowControl w:val="0"/>
        <w:numPr>
          <w:ilvl w:val="0"/>
          <w:numId w:val="1"/>
        </w:numPr>
        <w:tabs>
          <w:tab w:val="left" w:pos="279"/>
        </w:tabs>
        <w:suppressAutoHyphens/>
        <w:spacing w:after="120" w:line="288" w:lineRule="exact"/>
        <w:jc w:val="both"/>
        <w:rPr>
          <w:rFonts w:ascii="Calibri" w:hAnsi="Calibri" w:cs="Calibri"/>
          <w:sz w:val="24"/>
          <w:szCs w:val="24"/>
        </w:rPr>
      </w:pPr>
      <w:r w:rsidRPr="00391E8B">
        <w:rPr>
          <w:rFonts w:ascii="Calibri" w:hAnsi="Calibri" w:cs="Calibri"/>
          <w:color w:val="000000"/>
          <w:sz w:val="24"/>
          <w:szCs w:val="24"/>
          <w:shd w:val="clear" w:color="auto" w:fill="FFFFFF"/>
        </w:rPr>
        <w:t xml:space="preserve">Czynności określone w Umowie, w zakresie obsługi i rozliczania transakcji opłacanych kartami płatniczymi, Wykonawca wykonuje z upoważnienia odpowiednich banków </w:t>
      </w:r>
      <w:r w:rsidR="009C4B6C">
        <w:rPr>
          <w:rFonts w:ascii="Calibri" w:hAnsi="Calibri" w:cs="Calibri"/>
          <w:color w:val="000000"/>
          <w:sz w:val="24"/>
          <w:szCs w:val="24"/>
          <w:shd w:val="clear" w:color="auto" w:fill="FFFFFF"/>
        </w:rPr>
        <w:br/>
      </w:r>
      <w:r w:rsidRPr="00391E8B">
        <w:rPr>
          <w:rFonts w:ascii="Calibri" w:hAnsi="Calibri" w:cs="Calibri"/>
          <w:color w:val="000000"/>
          <w:sz w:val="24"/>
          <w:szCs w:val="24"/>
          <w:shd w:val="clear" w:color="auto" w:fill="FFFFFF"/>
        </w:rPr>
        <w:t>i Organizacji kart płatniczych.</w:t>
      </w:r>
    </w:p>
    <w:p w14:paraId="30FF6107" w14:textId="1B2AC538" w:rsidR="00AB0D21" w:rsidRPr="00006711" w:rsidRDefault="00F909D5" w:rsidP="00006711">
      <w:pPr>
        <w:widowControl w:val="0"/>
        <w:numPr>
          <w:ilvl w:val="0"/>
          <w:numId w:val="1"/>
        </w:numPr>
        <w:tabs>
          <w:tab w:val="left" w:pos="279"/>
        </w:tabs>
        <w:suppressAutoHyphens/>
        <w:spacing w:after="120" w:line="288" w:lineRule="exact"/>
        <w:jc w:val="both"/>
        <w:rPr>
          <w:rFonts w:ascii="Calibri" w:hAnsi="Calibri" w:cs="Calibri"/>
          <w:color w:val="000000"/>
          <w:sz w:val="24"/>
          <w:szCs w:val="24"/>
          <w:shd w:val="clear" w:color="auto" w:fill="FFFFFF"/>
        </w:rPr>
      </w:pPr>
      <w:r w:rsidRPr="00895E59">
        <w:rPr>
          <w:rFonts w:ascii="Calibri" w:hAnsi="Calibri" w:cs="Calibri"/>
          <w:color w:val="000000"/>
          <w:sz w:val="24"/>
          <w:szCs w:val="24"/>
          <w:shd w:val="clear" w:color="auto" w:fill="FFFFFF"/>
        </w:rPr>
        <w:t xml:space="preserve">Umowa będzie realizowana z zastosowaniem warunków i zasad Programu Wsparcia Obrotu Bezgotówkowego (POWB). Warunki i zasady działania POWB stanowią załącznik nr 9 do umowy.  </w:t>
      </w:r>
    </w:p>
    <w:p w14:paraId="49AC042F" w14:textId="4C0D9ED3" w:rsidR="00391E8B" w:rsidRDefault="00391E8B" w:rsidP="00391E8B">
      <w:pPr>
        <w:jc w:val="center"/>
      </w:pPr>
      <w:r>
        <w:rPr>
          <w:rFonts w:cstheme="minorHAnsi"/>
        </w:rPr>
        <w:t>§</w:t>
      </w:r>
      <w:r>
        <w:t xml:space="preserve"> 2</w:t>
      </w:r>
    </w:p>
    <w:p w14:paraId="4192E2B0" w14:textId="48F70CC4" w:rsidR="00391E8B" w:rsidRPr="00391E8B" w:rsidRDefault="00391E8B" w:rsidP="00391E8B">
      <w:pPr>
        <w:jc w:val="center"/>
        <w:rPr>
          <w:b/>
          <w:bCs/>
        </w:rPr>
      </w:pPr>
      <w:r w:rsidRPr="00391E8B">
        <w:rPr>
          <w:b/>
          <w:bCs/>
        </w:rPr>
        <w:t>Obowiązki Wykonawcy</w:t>
      </w:r>
    </w:p>
    <w:p w14:paraId="77B95BC1" w14:textId="52DCAD2A" w:rsidR="00990279" w:rsidRPr="00990279" w:rsidRDefault="00990279" w:rsidP="00990279">
      <w:pPr>
        <w:pStyle w:val="Teksttreci20"/>
        <w:numPr>
          <w:ilvl w:val="0"/>
          <w:numId w:val="2"/>
        </w:numPr>
        <w:shd w:val="clear" w:color="auto" w:fill="auto"/>
        <w:tabs>
          <w:tab w:val="left" w:pos="284"/>
        </w:tabs>
        <w:spacing w:before="0" w:after="120" w:line="288" w:lineRule="exact"/>
        <w:jc w:val="both"/>
        <w:rPr>
          <w:sz w:val="24"/>
          <w:szCs w:val="24"/>
        </w:rPr>
      </w:pPr>
      <w:r w:rsidRPr="00990279">
        <w:rPr>
          <w:color w:val="000000"/>
          <w:sz w:val="24"/>
          <w:szCs w:val="24"/>
          <w:shd w:val="clear" w:color="auto" w:fill="FFFFFF"/>
        </w:rPr>
        <w:t xml:space="preserve">Wykonawca, w ramach Umowy, zobowiązuje się zapewnić Zamawiającemu usługi związane z realizacją i rozliczaniem transakcji opłacanych kartami płatniczymi Organizacji kart płatniczych VISA i </w:t>
      </w:r>
      <w:proofErr w:type="spellStart"/>
      <w:r w:rsidRPr="00990279">
        <w:rPr>
          <w:color w:val="000000"/>
          <w:sz w:val="24"/>
          <w:szCs w:val="24"/>
          <w:shd w:val="clear" w:color="auto" w:fill="FFFFFF"/>
        </w:rPr>
        <w:t>MasterCard</w:t>
      </w:r>
      <w:proofErr w:type="spellEnd"/>
      <w:r w:rsidRPr="00990279">
        <w:rPr>
          <w:color w:val="000000"/>
          <w:sz w:val="24"/>
          <w:szCs w:val="24"/>
          <w:shd w:val="clear" w:color="auto" w:fill="FFFFFF"/>
        </w:rPr>
        <w:t xml:space="preserve"> określonych w Umowie, a także uzgodnionymi przez Strony instrumentami płatniczymi w rozumieniu </w:t>
      </w:r>
      <w:r w:rsidR="001E225E">
        <w:rPr>
          <w:color w:val="000000"/>
          <w:sz w:val="24"/>
          <w:szCs w:val="24"/>
          <w:shd w:val="clear" w:color="auto" w:fill="FFFFFF"/>
        </w:rPr>
        <w:t xml:space="preserve">ustawy </w:t>
      </w:r>
      <w:r w:rsidR="001E225E" w:rsidRPr="001E225E">
        <w:rPr>
          <w:color w:val="000000"/>
          <w:sz w:val="24"/>
          <w:szCs w:val="24"/>
          <w:shd w:val="clear" w:color="auto" w:fill="FFFFFF"/>
        </w:rPr>
        <w:t xml:space="preserve">z dnia 19 sierpnia 2011 r. o usługach płatniczych </w:t>
      </w:r>
      <w:r w:rsidR="001E225E">
        <w:rPr>
          <w:color w:val="000000"/>
          <w:sz w:val="24"/>
          <w:szCs w:val="24"/>
          <w:shd w:val="clear" w:color="auto" w:fill="FFFFFF"/>
        </w:rPr>
        <w:t xml:space="preserve">(zwana dalej „Ustawą”) </w:t>
      </w:r>
      <w:r w:rsidRPr="00990279">
        <w:rPr>
          <w:color w:val="000000"/>
          <w:sz w:val="24"/>
          <w:szCs w:val="24"/>
          <w:shd w:val="clear" w:color="auto" w:fill="FFFFFF"/>
        </w:rPr>
        <w:t>na warunkach określonych w Umowie.</w:t>
      </w:r>
    </w:p>
    <w:p w14:paraId="7038826A" w14:textId="02419AB3" w:rsidR="00990279" w:rsidRDefault="00990279" w:rsidP="00990279">
      <w:pPr>
        <w:widowControl w:val="0"/>
        <w:numPr>
          <w:ilvl w:val="0"/>
          <w:numId w:val="2"/>
        </w:numPr>
        <w:tabs>
          <w:tab w:val="left" w:pos="294"/>
        </w:tabs>
        <w:suppressAutoHyphens/>
        <w:spacing w:after="120" w:line="288" w:lineRule="exact"/>
        <w:jc w:val="both"/>
        <w:rPr>
          <w:rFonts w:ascii="Calibri" w:hAnsi="Calibri" w:cs="Calibri"/>
          <w:sz w:val="24"/>
          <w:szCs w:val="24"/>
        </w:rPr>
      </w:pPr>
      <w:r w:rsidRPr="00990279">
        <w:rPr>
          <w:rFonts w:ascii="Calibri" w:hAnsi="Calibri" w:cs="Calibri"/>
          <w:sz w:val="24"/>
          <w:szCs w:val="24"/>
        </w:rPr>
        <w:t>Wykonawca zobowiązuje się zapewnić, świadczoną 24 godziny na dobę, 7 dni w tygodniu obsługę transakcji bezgotówkowych realizowanych przez</w:t>
      </w:r>
      <w:r w:rsidR="0013002C">
        <w:rPr>
          <w:rFonts w:ascii="Calibri" w:hAnsi="Calibri" w:cs="Calibri"/>
          <w:sz w:val="24"/>
          <w:szCs w:val="24"/>
        </w:rPr>
        <w:t xml:space="preserve"> </w:t>
      </w:r>
      <w:r w:rsidR="00F129EB" w:rsidRPr="00F129EB">
        <w:rPr>
          <w:rFonts w:ascii="Calibri" w:hAnsi="Calibri" w:cs="Calibri"/>
          <w:sz w:val="24"/>
          <w:szCs w:val="24"/>
        </w:rPr>
        <w:t>Bramkę Płatności Zamawiającego</w:t>
      </w:r>
      <w:r w:rsidR="00912479" w:rsidRPr="00FB7187">
        <w:rPr>
          <w:rFonts w:ascii="Calibri" w:hAnsi="Calibri" w:cs="Calibri"/>
          <w:sz w:val="24"/>
          <w:szCs w:val="24"/>
        </w:rPr>
        <w:t>.</w:t>
      </w:r>
    </w:p>
    <w:p w14:paraId="42F00D0D" w14:textId="2F046B64" w:rsidR="00990279" w:rsidRPr="00FB7187" w:rsidRDefault="00990279" w:rsidP="00990279">
      <w:pPr>
        <w:widowControl w:val="0"/>
        <w:numPr>
          <w:ilvl w:val="0"/>
          <w:numId w:val="2"/>
        </w:numPr>
        <w:tabs>
          <w:tab w:val="left" w:pos="294"/>
        </w:tabs>
        <w:suppressAutoHyphens/>
        <w:spacing w:after="120" w:line="288" w:lineRule="exact"/>
        <w:jc w:val="both"/>
        <w:rPr>
          <w:rFonts w:ascii="Calibri" w:hAnsi="Calibri" w:cs="Calibri"/>
          <w:sz w:val="24"/>
          <w:szCs w:val="24"/>
        </w:rPr>
      </w:pPr>
      <w:r w:rsidRPr="00990279">
        <w:rPr>
          <w:rFonts w:ascii="Calibri" w:hAnsi="Calibri" w:cs="Calibri"/>
          <w:sz w:val="24"/>
          <w:szCs w:val="24"/>
        </w:rPr>
        <w:t xml:space="preserve">Wykonawca zobowiązuje się </w:t>
      </w:r>
      <w:r w:rsidR="009048D5">
        <w:rPr>
          <w:rFonts w:ascii="Calibri" w:hAnsi="Calibri" w:cs="Calibri"/>
          <w:sz w:val="24"/>
          <w:szCs w:val="24"/>
        </w:rPr>
        <w:t xml:space="preserve">do 5 dni od </w:t>
      </w:r>
      <w:r w:rsidR="006E7454">
        <w:rPr>
          <w:rFonts w:ascii="Calibri" w:hAnsi="Calibri" w:cs="Calibri"/>
          <w:sz w:val="24"/>
          <w:szCs w:val="24"/>
        </w:rPr>
        <w:t xml:space="preserve">dnia zawarcia </w:t>
      </w:r>
      <w:r w:rsidR="009048D5">
        <w:rPr>
          <w:rFonts w:ascii="Calibri" w:hAnsi="Calibri" w:cs="Calibri"/>
          <w:sz w:val="24"/>
          <w:szCs w:val="24"/>
        </w:rPr>
        <w:t xml:space="preserve">Umowy </w:t>
      </w:r>
      <w:r w:rsidRPr="00990279">
        <w:rPr>
          <w:rFonts w:ascii="Calibri" w:hAnsi="Calibri" w:cs="Calibri"/>
          <w:sz w:val="24"/>
          <w:szCs w:val="24"/>
        </w:rPr>
        <w:t xml:space="preserve">udostępnić Zamawiającemu </w:t>
      </w:r>
      <w:r w:rsidR="00AA5B15">
        <w:rPr>
          <w:rFonts w:ascii="Calibri" w:hAnsi="Calibri" w:cs="Calibri"/>
          <w:sz w:val="24"/>
          <w:szCs w:val="24"/>
        </w:rPr>
        <w:t>dokumentację</w:t>
      </w:r>
      <w:r w:rsidR="0090326E">
        <w:rPr>
          <w:rFonts w:ascii="Calibri" w:hAnsi="Calibri" w:cs="Calibri"/>
          <w:sz w:val="24"/>
          <w:szCs w:val="24"/>
        </w:rPr>
        <w:t xml:space="preserve"> </w:t>
      </w:r>
      <w:r w:rsidR="00AA5B15" w:rsidRPr="0090326E">
        <w:rPr>
          <w:rFonts w:ascii="Calibri" w:hAnsi="Calibri" w:cs="Calibri"/>
          <w:sz w:val="24"/>
          <w:szCs w:val="24"/>
        </w:rPr>
        <w:t>techniczn</w:t>
      </w:r>
      <w:r w:rsidR="00953B36" w:rsidRPr="0090326E">
        <w:rPr>
          <w:rFonts w:ascii="Calibri" w:hAnsi="Calibri" w:cs="Calibri"/>
          <w:sz w:val="24"/>
          <w:szCs w:val="24"/>
        </w:rPr>
        <w:t>ą</w:t>
      </w:r>
      <w:r w:rsidR="0090326E" w:rsidRPr="0090326E">
        <w:rPr>
          <w:rFonts w:ascii="Calibri" w:hAnsi="Calibri" w:cs="Calibri"/>
          <w:sz w:val="24"/>
          <w:szCs w:val="24"/>
        </w:rPr>
        <w:t xml:space="preserve"> </w:t>
      </w:r>
      <w:r w:rsidR="0013002C" w:rsidRPr="0090326E">
        <w:rPr>
          <w:rFonts w:ascii="Calibri" w:hAnsi="Calibri" w:cs="Calibri"/>
          <w:sz w:val="24"/>
          <w:szCs w:val="24"/>
        </w:rPr>
        <w:t>System</w:t>
      </w:r>
      <w:r w:rsidR="00953B36" w:rsidRPr="0090326E">
        <w:rPr>
          <w:rFonts w:ascii="Calibri" w:hAnsi="Calibri" w:cs="Calibri"/>
          <w:sz w:val="24"/>
          <w:szCs w:val="24"/>
        </w:rPr>
        <w:t>u</w:t>
      </w:r>
      <w:r w:rsidR="0013002C" w:rsidRPr="0090326E">
        <w:rPr>
          <w:rFonts w:ascii="Calibri" w:hAnsi="Calibri" w:cs="Calibri"/>
          <w:sz w:val="24"/>
          <w:szCs w:val="24"/>
        </w:rPr>
        <w:t xml:space="preserve"> </w:t>
      </w:r>
      <w:r w:rsidR="00460346" w:rsidRPr="0090326E">
        <w:rPr>
          <w:rFonts w:ascii="Calibri" w:hAnsi="Calibri" w:cs="Calibri"/>
          <w:sz w:val="24"/>
          <w:szCs w:val="24"/>
        </w:rPr>
        <w:t>Autoryzacyjno</w:t>
      </w:r>
      <w:r w:rsidR="00953B36" w:rsidRPr="0090326E">
        <w:rPr>
          <w:rFonts w:ascii="Calibri" w:hAnsi="Calibri" w:cs="Calibri"/>
          <w:sz w:val="24"/>
          <w:szCs w:val="24"/>
        </w:rPr>
        <w:t xml:space="preserve"> -</w:t>
      </w:r>
      <w:r w:rsidR="00460346" w:rsidRPr="0090326E">
        <w:rPr>
          <w:rFonts w:ascii="Calibri" w:hAnsi="Calibri" w:cs="Calibri"/>
          <w:sz w:val="24"/>
          <w:szCs w:val="24"/>
        </w:rPr>
        <w:t xml:space="preserve"> Rozliczeniow</w:t>
      </w:r>
      <w:r w:rsidR="00953B36" w:rsidRPr="0090326E">
        <w:rPr>
          <w:rFonts w:ascii="Calibri" w:hAnsi="Calibri" w:cs="Calibri"/>
          <w:sz w:val="24"/>
          <w:szCs w:val="24"/>
        </w:rPr>
        <w:t>ego</w:t>
      </w:r>
      <w:r w:rsidR="00460346">
        <w:rPr>
          <w:rFonts w:ascii="Calibri" w:hAnsi="Calibri" w:cs="Calibri"/>
          <w:sz w:val="24"/>
          <w:szCs w:val="24"/>
        </w:rPr>
        <w:t xml:space="preserve"> </w:t>
      </w:r>
      <w:r w:rsidR="00953B36">
        <w:rPr>
          <w:rFonts w:ascii="Calibri" w:hAnsi="Calibri" w:cs="Calibri"/>
          <w:sz w:val="24"/>
          <w:szCs w:val="24"/>
        </w:rPr>
        <w:t xml:space="preserve">zgodnie z zapisami </w:t>
      </w:r>
      <w:r w:rsidR="00924A2C">
        <w:rPr>
          <w:rFonts w:ascii="Calibri" w:hAnsi="Calibri" w:cs="Calibri"/>
          <w:sz w:val="24"/>
          <w:szCs w:val="24"/>
        </w:rPr>
        <w:br/>
      </w:r>
      <w:r w:rsidR="009048D5">
        <w:rPr>
          <w:rFonts w:ascii="Calibri" w:hAnsi="Calibri" w:cs="Calibri"/>
          <w:sz w:val="24"/>
          <w:szCs w:val="24"/>
        </w:rPr>
        <w:t xml:space="preserve">Zał. nr 1 do </w:t>
      </w:r>
      <w:r w:rsidR="00953B36">
        <w:rPr>
          <w:rFonts w:ascii="Calibri" w:hAnsi="Calibri" w:cs="Calibri"/>
          <w:sz w:val="24"/>
          <w:szCs w:val="24"/>
        </w:rPr>
        <w:t>OPZ.</w:t>
      </w:r>
    </w:p>
    <w:p w14:paraId="161F77B0" w14:textId="645B6210" w:rsidR="00990279" w:rsidRDefault="00990279" w:rsidP="00990279">
      <w:pPr>
        <w:pStyle w:val="Teksttreci20"/>
        <w:numPr>
          <w:ilvl w:val="0"/>
          <w:numId w:val="2"/>
        </w:numPr>
        <w:shd w:val="clear" w:color="auto" w:fill="auto"/>
        <w:tabs>
          <w:tab w:val="left" w:pos="294"/>
        </w:tabs>
        <w:spacing w:before="0" w:after="120" w:line="288" w:lineRule="exact"/>
        <w:jc w:val="both"/>
        <w:rPr>
          <w:sz w:val="24"/>
          <w:szCs w:val="24"/>
        </w:rPr>
      </w:pPr>
      <w:r w:rsidRPr="00FB7187">
        <w:rPr>
          <w:sz w:val="24"/>
          <w:szCs w:val="24"/>
        </w:rPr>
        <w:t xml:space="preserve">Wykonawca zobowiązuje się zapewnić dostęp Zamawiającemu do </w:t>
      </w:r>
      <w:r w:rsidR="0013002C" w:rsidRPr="00FB7187">
        <w:rPr>
          <w:sz w:val="24"/>
          <w:szCs w:val="24"/>
        </w:rPr>
        <w:t xml:space="preserve">Systemu </w:t>
      </w:r>
      <w:r w:rsidR="00460346" w:rsidRPr="00FB7187">
        <w:rPr>
          <w:sz w:val="24"/>
          <w:szCs w:val="24"/>
        </w:rPr>
        <w:t>Autoryzacyjn</w:t>
      </w:r>
      <w:r w:rsidR="009C4B6C">
        <w:rPr>
          <w:sz w:val="24"/>
          <w:szCs w:val="24"/>
        </w:rPr>
        <w:t>o -</w:t>
      </w:r>
      <w:r w:rsidR="00460346" w:rsidRPr="00FB7187">
        <w:rPr>
          <w:sz w:val="24"/>
          <w:szCs w:val="24"/>
        </w:rPr>
        <w:t xml:space="preserve"> Rozliczeniowego </w:t>
      </w:r>
      <w:r w:rsidRPr="00FB7187">
        <w:rPr>
          <w:sz w:val="24"/>
          <w:szCs w:val="24"/>
        </w:rPr>
        <w:t>i interfejsu API</w:t>
      </w:r>
      <w:r w:rsidR="00DF6C66" w:rsidRPr="00DF6C66">
        <w:t xml:space="preserve"> </w:t>
      </w:r>
      <w:r w:rsidR="00DF6C66" w:rsidRPr="00DF6C66">
        <w:rPr>
          <w:sz w:val="24"/>
          <w:szCs w:val="24"/>
        </w:rPr>
        <w:t>zapewniający obsługę transakcji elektronicznych</w:t>
      </w:r>
      <w:r w:rsidR="00DF6C66">
        <w:rPr>
          <w:sz w:val="24"/>
          <w:szCs w:val="24"/>
        </w:rPr>
        <w:t xml:space="preserve"> zgodnie </w:t>
      </w:r>
      <w:r w:rsidR="005116B7">
        <w:rPr>
          <w:sz w:val="24"/>
          <w:szCs w:val="24"/>
        </w:rPr>
        <w:br/>
      </w:r>
      <w:r w:rsidR="00DF6C66">
        <w:rPr>
          <w:sz w:val="24"/>
          <w:szCs w:val="24"/>
        </w:rPr>
        <w:t xml:space="preserve">z </w:t>
      </w:r>
      <w:r w:rsidRPr="00FB7187">
        <w:rPr>
          <w:sz w:val="24"/>
          <w:szCs w:val="24"/>
        </w:rPr>
        <w:t xml:space="preserve"> </w:t>
      </w:r>
      <w:r>
        <w:rPr>
          <w:sz w:val="24"/>
          <w:szCs w:val="24"/>
        </w:rPr>
        <w:t xml:space="preserve"> </w:t>
      </w:r>
      <w:r w:rsidR="00460346">
        <w:rPr>
          <w:sz w:val="24"/>
          <w:szCs w:val="24"/>
        </w:rPr>
        <w:t>OPZ</w:t>
      </w:r>
      <w:r>
        <w:rPr>
          <w:sz w:val="24"/>
          <w:szCs w:val="24"/>
        </w:rPr>
        <w:t xml:space="preserve"> oraz zapewnić ich nieprzerwane działanie w okresie zawartej umowy.</w:t>
      </w:r>
    </w:p>
    <w:p w14:paraId="2BE8D98E" w14:textId="79D5D5EE" w:rsidR="00990279" w:rsidRDefault="00990279" w:rsidP="00990279">
      <w:pPr>
        <w:pStyle w:val="Teksttreci20"/>
        <w:numPr>
          <w:ilvl w:val="0"/>
          <w:numId w:val="2"/>
        </w:numPr>
        <w:shd w:val="clear" w:color="auto" w:fill="auto"/>
        <w:tabs>
          <w:tab w:val="left" w:pos="294"/>
        </w:tabs>
        <w:spacing w:before="0" w:after="120" w:line="288" w:lineRule="exact"/>
        <w:jc w:val="both"/>
        <w:rPr>
          <w:sz w:val="24"/>
          <w:szCs w:val="24"/>
        </w:rPr>
      </w:pPr>
      <w:r>
        <w:rPr>
          <w:sz w:val="24"/>
          <w:szCs w:val="24"/>
        </w:rPr>
        <w:t xml:space="preserve">Wykonawca </w:t>
      </w:r>
      <w:r w:rsidR="009C4B6C">
        <w:rPr>
          <w:sz w:val="24"/>
          <w:szCs w:val="24"/>
        </w:rPr>
        <w:t xml:space="preserve">zobowiązuje się </w:t>
      </w:r>
      <w:r>
        <w:rPr>
          <w:sz w:val="24"/>
          <w:szCs w:val="24"/>
        </w:rPr>
        <w:t>zapewnić obsługę transakcji bezgotówkowych w co najmniej 3 językach: polskim, angielski i ukraińskim.</w:t>
      </w:r>
    </w:p>
    <w:p w14:paraId="1EEEE6FE" w14:textId="6945DCD5" w:rsidR="00990279" w:rsidRDefault="00990279" w:rsidP="00990279">
      <w:pPr>
        <w:pStyle w:val="Teksttreci20"/>
        <w:numPr>
          <w:ilvl w:val="0"/>
          <w:numId w:val="2"/>
        </w:numPr>
        <w:shd w:val="clear" w:color="auto" w:fill="auto"/>
        <w:tabs>
          <w:tab w:val="left" w:pos="294"/>
        </w:tabs>
        <w:spacing w:before="0" w:after="120" w:line="288" w:lineRule="exact"/>
        <w:jc w:val="both"/>
        <w:rPr>
          <w:sz w:val="24"/>
          <w:szCs w:val="24"/>
        </w:rPr>
      </w:pPr>
      <w:r>
        <w:rPr>
          <w:sz w:val="24"/>
          <w:szCs w:val="24"/>
        </w:rPr>
        <w:t xml:space="preserve">Wykonawca zobowiązuje się zapewnić Zamawiającemu parametryzację transakcji </w:t>
      </w:r>
      <w:r w:rsidR="00751460">
        <w:rPr>
          <w:sz w:val="24"/>
          <w:szCs w:val="24"/>
        </w:rPr>
        <w:br/>
      </w:r>
      <w:r>
        <w:rPr>
          <w:sz w:val="24"/>
          <w:szCs w:val="24"/>
        </w:rPr>
        <w:t xml:space="preserve">tj. identyfikacji transakcji względem podatków/płatności dokonywanych przez </w:t>
      </w:r>
      <w:r w:rsidR="0013002C">
        <w:rPr>
          <w:sz w:val="24"/>
          <w:szCs w:val="24"/>
        </w:rPr>
        <w:t xml:space="preserve">System </w:t>
      </w:r>
      <w:r>
        <w:rPr>
          <w:sz w:val="24"/>
          <w:szCs w:val="24"/>
        </w:rPr>
        <w:t xml:space="preserve"> </w:t>
      </w:r>
      <w:r w:rsidRPr="00990279">
        <w:rPr>
          <w:sz w:val="24"/>
          <w:szCs w:val="24"/>
        </w:rPr>
        <w:t xml:space="preserve">Wykonawcy, w taki sposób aby były zgodne z informacjami zawartymi w </w:t>
      </w:r>
      <w:r w:rsidR="00F129EB">
        <w:rPr>
          <w:sz w:val="24"/>
          <w:szCs w:val="24"/>
        </w:rPr>
        <w:t xml:space="preserve">Zał. nr 1 do </w:t>
      </w:r>
      <w:r w:rsidR="00460346">
        <w:rPr>
          <w:sz w:val="24"/>
          <w:szCs w:val="24"/>
        </w:rPr>
        <w:t>OPZ</w:t>
      </w:r>
      <w:r w:rsidR="00953B36">
        <w:rPr>
          <w:sz w:val="24"/>
          <w:szCs w:val="24"/>
        </w:rPr>
        <w:t>.</w:t>
      </w:r>
    </w:p>
    <w:p w14:paraId="11AFAC51" w14:textId="7163BEC0" w:rsidR="00D56B2D" w:rsidRDefault="00D56B2D" w:rsidP="00990279">
      <w:pPr>
        <w:pStyle w:val="Teksttreci20"/>
        <w:numPr>
          <w:ilvl w:val="0"/>
          <w:numId w:val="2"/>
        </w:numPr>
        <w:shd w:val="clear" w:color="auto" w:fill="auto"/>
        <w:tabs>
          <w:tab w:val="left" w:pos="294"/>
        </w:tabs>
        <w:spacing w:before="0" w:after="120" w:line="288" w:lineRule="exact"/>
        <w:jc w:val="both"/>
        <w:rPr>
          <w:sz w:val="24"/>
          <w:szCs w:val="24"/>
        </w:rPr>
      </w:pPr>
      <w:r>
        <w:rPr>
          <w:sz w:val="24"/>
          <w:szCs w:val="24"/>
        </w:rPr>
        <w:t xml:space="preserve">Wykonawca zobowiązuje się świadczyć usługę wsparcia zgodnie z zapisami zawartymi </w:t>
      </w:r>
      <w:r w:rsidR="006C2404">
        <w:rPr>
          <w:sz w:val="24"/>
          <w:szCs w:val="24"/>
        </w:rPr>
        <w:br/>
      </w:r>
      <w:r>
        <w:rPr>
          <w:sz w:val="24"/>
          <w:szCs w:val="24"/>
        </w:rPr>
        <w:t xml:space="preserve">w </w:t>
      </w:r>
      <w:r w:rsidR="003E2FA7">
        <w:rPr>
          <w:sz w:val="24"/>
          <w:szCs w:val="24"/>
        </w:rPr>
        <w:t xml:space="preserve"> </w:t>
      </w:r>
      <w:r w:rsidR="00460346">
        <w:rPr>
          <w:sz w:val="24"/>
          <w:szCs w:val="24"/>
        </w:rPr>
        <w:t>OPZ</w:t>
      </w:r>
      <w:r w:rsidR="00953B36">
        <w:rPr>
          <w:sz w:val="24"/>
          <w:szCs w:val="24"/>
        </w:rPr>
        <w:t>.</w:t>
      </w:r>
    </w:p>
    <w:p w14:paraId="3223E81E" w14:textId="035979F3" w:rsidR="009176EA" w:rsidRPr="00FB7187" w:rsidRDefault="009176EA" w:rsidP="00990279">
      <w:pPr>
        <w:pStyle w:val="Teksttreci20"/>
        <w:numPr>
          <w:ilvl w:val="0"/>
          <w:numId w:val="2"/>
        </w:numPr>
        <w:shd w:val="clear" w:color="auto" w:fill="auto"/>
        <w:tabs>
          <w:tab w:val="left" w:pos="294"/>
        </w:tabs>
        <w:spacing w:before="0" w:after="120" w:line="288" w:lineRule="exact"/>
        <w:jc w:val="both"/>
        <w:rPr>
          <w:sz w:val="24"/>
          <w:szCs w:val="24"/>
        </w:rPr>
      </w:pPr>
      <w:r>
        <w:rPr>
          <w:sz w:val="24"/>
          <w:szCs w:val="24"/>
        </w:rPr>
        <w:t xml:space="preserve">Wykonawca zobowiązuje się informować o planowanych wdrożeniach zmian </w:t>
      </w:r>
      <w:r w:rsidR="006C2404">
        <w:rPr>
          <w:sz w:val="24"/>
          <w:szCs w:val="24"/>
        </w:rPr>
        <w:br/>
      </w:r>
      <w:r>
        <w:rPr>
          <w:sz w:val="24"/>
          <w:szCs w:val="24"/>
        </w:rPr>
        <w:t xml:space="preserve">w funkcjonowaniu obsługi płatności </w:t>
      </w:r>
      <w:r w:rsidR="0094327B">
        <w:rPr>
          <w:sz w:val="24"/>
          <w:szCs w:val="24"/>
        </w:rPr>
        <w:t>w Systemie</w:t>
      </w:r>
      <w:r w:rsidR="0094327B" w:rsidRPr="0094327B">
        <w:rPr>
          <w:sz w:val="24"/>
          <w:szCs w:val="24"/>
        </w:rPr>
        <w:t xml:space="preserve"> Autoryzacyjno </w:t>
      </w:r>
      <w:r w:rsidR="0094327B">
        <w:rPr>
          <w:sz w:val="24"/>
          <w:szCs w:val="24"/>
        </w:rPr>
        <w:t>–</w:t>
      </w:r>
      <w:r w:rsidR="0094327B" w:rsidRPr="0094327B">
        <w:rPr>
          <w:sz w:val="24"/>
          <w:szCs w:val="24"/>
        </w:rPr>
        <w:t xml:space="preserve"> Rozliczeniow</w:t>
      </w:r>
      <w:r w:rsidR="0094327B">
        <w:rPr>
          <w:sz w:val="24"/>
          <w:szCs w:val="24"/>
        </w:rPr>
        <w:t xml:space="preserve">ym Wykonawcy </w:t>
      </w:r>
      <w:r w:rsidR="0094327B" w:rsidRPr="0094327B">
        <w:rPr>
          <w:sz w:val="24"/>
          <w:szCs w:val="24"/>
        </w:rPr>
        <w:t xml:space="preserve"> </w:t>
      </w:r>
      <w:r>
        <w:rPr>
          <w:sz w:val="24"/>
          <w:szCs w:val="24"/>
        </w:rPr>
        <w:t xml:space="preserve">objętych przedmiotem Umowy zgodnie z zapisami zawartymi w </w:t>
      </w:r>
      <w:r w:rsidR="00F129EB">
        <w:rPr>
          <w:sz w:val="24"/>
          <w:szCs w:val="24"/>
        </w:rPr>
        <w:t xml:space="preserve">Zał. nr 1 do </w:t>
      </w:r>
      <w:r w:rsidR="00460346">
        <w:rPr>
          <w:sz w:val="24"/>
          <w:szCs w:val="24"/>
        </w:rPr>
        <w:t>OPZ</w:t>
      </w:r>
      <w:r w:rsidR="00953B36">
        <w:rPr>
          <w:sz w:val="24"/>
          <w:szCs w:val="24"/>
        </w:rPr>
        <w:t>.</w:t>
      </w:r>
    </w:p>
    <w:p w14:paraId="5BFCD371" w14:textId="33F8EF3F" w:rsidR="00D405F9" w:rsidRPr="00FB7187" w:rsidRDefault="00D405F9" w:rsidP="00006711">
      <w:pPr>
        <w:pStyle w:val="Teksttreci20"/>
        <w:numPr>
          <w:ilvl w:val="0"/>
          <w:numId w:val="2"/>
        </w:numPr>
        <w:shd w:val="clear" w:color="auto" w:fill="auto"/>
        <w:tabs>
          <w:tab w:val="left" w:pos="294"/>
        </w:tabs>
        <w:spacing w:before="0" w:after="120" w:line="288" w:lineRule="exact"/>
        <w:jc w:val="both"/>
        <w:rPr>
          <w:sz w:val="24"/>
          <w:szCs w:val="24"/>
        </w:rPr>
      </w:pPr>
      <w:r>
        <w:rPr>
          <w:sz w:val="24"/>
          <w:szCs w:val="24"/>
        </w:rPr>
        <w:t xml:space="preserve">Wykonawca jest zobowiązany do </w:t>
      </w:r>
      <w:r w:rsidR="00F129EB" w:rsidRPr="00F129EB">
        <w:rPr>
          <w:sz w:val="24"/>
          <w:szCs w:val="24"/>
        </w:rPr>
        <w:t xml:space="preserve">przekazania wszystkich płatności na rzecz Zamawiającego. Wykonawca nie ma prawa potrącać jakichkolwiek kwot wpłaconych </w:t>
      </w:r>
      <w:r w:rsidR="006E7454">
        <w:rPr>
          <w:sz w:val="24"/>
          <w:szCs w:val="24"/>
        </w:rPr>
        <w:t xml:space="preserve">za pomocą </w:t>
      </w:r>
      <w:r w:rsidR="006E7454" w:rsidRPr="00006711">
        <w:rPr>
          <w:sz w:val="24"/>
          <w:szCs w:val="24"/>
        </w:rPr>
        <w:t>obsługa płatności bezgotówkowych</w:t>
      </w:r>
      <w:r w:rsidR="006E7454" w:rsidDel="00FC5A5A">
        <w:rPr>
          <w:sz w:val="24"/>
          <w:szCs w:val="24"/>
        </w:rPr>
        <w:t xml:space="preserve"> </w:t>
      </w:r>
      <w:r w:rsidR="00F129EB" w:rsidRPr="00F129EB">
        <w:rPr>
          <w:sz w:val="24"/>
          <w:szCs w:val="24"/>
        </w:rPr>
        <w:t xml:space="preserve">przez  wpłacającego. </w:t>
      </w:r>
    </w:p>
    <w:p w14:paraId="631ED45F" w14:textId="6B33621D" w:rsidR="00990279" w:rsidRPr="00E854EC" w:rsidRDefault="00990279" w:rsidP="00990279">
      <w:pPr>
        <w:pStyle w:val="Teksttreci20"/>
        <w:numPr>
          <w:ilvl w:val="0"/>
          <w:numId w:val="2"/>
        </w:numPr>
        <w:shd w:val="clear" w:color="auto" w:fill="auto"/>
        <w:tabs>
          <w:tab w:val="left" w:pos="289"/>
        </w:tabs>
        <w:spacing w:before="0" w:after="0" w:line="288" w:lineRule="exact"/>
        <w:jc w:val="both"/>
        <w:rPr>
          <w:rStyle w:val="Teksttreci2"/>
          <w:sz w:val="24"/>
          <w:szCs w:val="24"/>
          <w:shd w:val="clear" w:color="auto" w:fill="auto"/>
        </w:rPr>
      </w:pPr>
      <w:r w:rsidRPr="00E854EC">
        <w:rPr>
          <w:rStyle w:val="Teksttreci2"/>
          <w:color w:val="000000"/>
          <w:sz w:val="24"/>
          <w:szCs w:val="24"/>
        </w:rPr>
        <w:t xml:space="preserve">Wykonawca zrealizuje przedmiot Umowy zgodnie z zapisami zawartymi w </w:t>
      </w:r>
      <w:r w:rsidR="003E2FA7" w:rsidRPr="00E854EC">
        <w:rPr>
          <w:rStyle w:val="Teksttreci2"/>
          <w:color w:val="000000"/>
          <w:sz w:val="24"/>
          <w:szCs w:val="24"/>
        </w:rPr>
        <w:t>Opisie Prze</w:t>
      </w:r>
      <w:r w:rsidR="00AA5B15" w:rsidRPr="00E854EC">
        <w:rPr>
          <w:rStyle w:val="Teksttreci2"/>
          <w:color w:val="000000"/>
          <w:sz w:val="24"/>
          <w:szCs w:val="24"/>
        </w:rPr>
        <w:t>d</w:t>
      </w:r>
      <w:r w:rsidR="003E2FA7" w:rsidRPr="00E854EC">
        <w:rPr>
          <w:rStyle w:val="Teksttreci2"/>
          <w:color w:val="000000"/>
          <w:sz w:val="24"/>
          <w:szCs w:val="24"/>
        </w:rPr>
        <w:t xml:space="preserve">miotu Zamówienie </w:t>
      </w:r>
      <w:r w:rsidRPr="00E854EC">
        <w:rPr>
          <w:rStyle w:val="Teksttreci2"/>
          <w:color w:val="000000"/>
          <w:sz w:val="24"/>
          <w:szCs w:val="24"/>
        </w:rPr>
        <w:t xml:space="preserve"> wraz z załącznikami, oraz zgodnie ze złożoną przez siebie Ofertą. </w:t>
      </w:r>
      <w:r w:rsidR="00912479" w:rsidRPr="00E854EC">
        <w:rPr>
          <w:rStyle w:val="Teksttreci2"/>
          <w:color w:val="000000"/>
          <w:sz w:val="24"/>
          <w:szCs w:val="24"/>
        </w:rPr>
        <w:t xml:space="preserve">Opis </w:t>
      </w:r>
      <w:r w:rsidR="00912479" w:rsidRPr="00E854EC">
        <w:rPr>
          <w:rStyle w:val="Teksttreci2"/>
          <w:color w:val="000000"/>
          <w:sz w:val="24"/>
          <w:szCs w:val="24"/>
        </w:rPr>
        <w:lastRenderedPageBreak/>
        <w:t xml:space="preserve">przedmiotu zamówienie (OPZ) </w:t>
      </w:r>
      <w:r w:rsidRPr="00E854EC">
        <w:rPr>
          <w:rStyle w:val="Teksttreci2"/>
          <w:color w:val="000000"/>
          <w:sz w:val="24"/>
          <w:szCs w:val="24"/>
        </w:rPr>
        <w:t>wraz z załącznikami oraz Oferta złożona przez Wykonawcę stanowią integralne załączniki do Umowy.</w:t>
      </w:r>
    </w:p>
    <w:p w14:paraId="310B5EF6" w14:textId="77777777" w:rsidR="00E854EC" w:rsidRPr="00E854EC" w:rsidRDefault="00E614CD" w:rsidP="00E854EC">
      <w:pPr>
        <w:pStyle w:val="Teksttreci20"/>
        <w:numPr>
          <w:ilvl w:val="0"/>
          <w:numId w:val="2"/>
        </w:numPr>
        <w:shd w:val="clear" w:color="auto" w:fill="auto"/>
        <w:tabs>
          <w:tab w:val="left" w:pos="289"/>
        </w:tabs>
        <w:spacing w:before="0" w:after="0" w:line="288" w:lineRule="exact"/>
        <w:jc w:val="both"/>
        <w:rPr>
          <w:sz w:val="24"/>
          <w:szCs w:val="24"/>
        </w:rPr>
      </w:pPr>
      <w:r w:rsidRPr="00E854EC">
        <w:rPr>
          <w:sz w:val="24"/>
          <w:szCs w:val="24"/>
        </w:rPr>
        <w:t>Wykonawca zobowiązuje się nie rościć od Zamawiającego udziału w kosztach dostosowania swoich aplikacji i rozwiązań do przepisów podatkowych oraz standardów świadczonych usług obligujących Zamawiającego.</w:t>
      </w:r>
    </w:p>
    <w:p w14:paraId="15FA5A78" w14:textId="6FFF1C86" w:rsidR="00E854EC" w:rsidRPr="00444CF0" w:rsidRDefault="00E854EC" w:rsidP="00E854EC">
      <w:pPr>
        <w:pStyle w:val="Teksttreci20"/>
        <w:numPr>
          <w:ilvl w:val="0"/>
          <w:numId w:val="2"/>
        </w:numPr>
        <w:tabs>
          <w:tab w:val="left" w:pos="289"/>
        </w:tabs>
        <w:spacing w:after="0" w:line="288" w:lineRule="exact"/>
        <w:jc w:val="both"/>
        <w:rPr>
          <w:sz w:val="24"/>
          <w:szCs w:val="24"/>
        </w:rPr>
      </w:pPr>
      <w:r w:rsidRPr="00444CF0">
        <w:rPr>
          <w:sz w:val="24"/>
          <w:szCs w:val="24"/>
        </w:rPr>
        <w:t xml:space="preserve">Wykonawca przed </w:t>
      </w:r>
      <w:r w:rsidR="006E7454">
        <w:rPr>
          <w:sz w:val="24"/>
          <w:szCs w:val="24"/>
        </w:rPr>
        <w:t>zawarciem</w:t>
      </w:r>
      <w:r w:rsidR="006E7454" w:rsidRPr="00444CF0">
        <w:rPr>
          <w:sz w:val="24"/>
          <w:szCs w:val="24"/>
        </w:rPr>
        <w:t xml:space="preserve"> </w:t>
      </w:r>
      <w:r w:rsidRPr="00444CF0">
        <w:rPr>
          <w:sz w:val="24"/>
          <w:szCs w:val="24"/>
        </w:rPr>
        <w:t xml:space="preserve">umowy dostarczy dokument potwierdzający, że jest ubezpieczony od odpowiedzialności cywilnej w zakresie prowadzonej działalności związanej </w:t>
      </w:r>
      <w:r w:rsidR="00E21E24">
        <w:rPr>
          <w:sz w:val="24"/>
          <w:szCs w:val="24"/>
        </w:rPr>
        <w:br/>
      </w:r>
      <w:r w:rsidRPr="00444CF0">
        <w:rPr>
          <w:sz w:val="24"/>
          <w:szCs w:val="24"/>
        </w:rPr>
        <w:t>z przedmiotem zamówienia ze wskazaniem sumy gwarancyjnej tego ubezpieczenia nie mniejszej niż 1 000 000,00 zł. (np. opłaconą polisę wraz z kopią dowodu wpłat składki ubezpieczeniowej lub każdej jej raty), przy czym ochrona ubezpieczeniowa winna obejmować odpowiedzialność cywilną:</w:t>
      </w:r>
    </w:p>
    <w:p w14:paraId="406D5A7A" w14:textId="77777777" w:rsidR="00E854EC" w:rsidRPr="00444CF0" w:rsidRDefault="00E854EC" w:rsidP="00E854EC">
      <w:pPr>
        <w:pStyle w:val="Teksttreci20"/>
        <w:tabs>
          <w:tab w:val="left" w:pos="289"/>
        </w:tabs>
        <w:spacing w:after="0" w:line="288" w:lineRule="exact"/>
        <w:jc w:val="both"/>
        <w:rPr>
          <w:sz w:val="24"/>
          <w:szCs w:val="24"/>
        </w:rPr>
      </w:pPr>
      <w:r w:rsidRPr="00444CF0">
        <w:rPr>
          <w:sz w:val="24"/>
          <w:szCs w:val="24"/>
        </w:rPr>
        <w:t>1) z tytułu czynów niedozwolonych (OC deliktowa),</w:t>
      </w:r>
    </w:p>
    <w:p w14:paraId="3E34CC98" w14:textId="77777777" w:rsidR="00E854EC" w:rsidRPr="00444CF0" w:rsidRDefault="00E854EC" w:rsidP="00E854EC">
      <w:pPr>
        <w:pStyle w:val="Teksttreci20"/>
        <w:tabs>
          <w:tab w:val="left" w:pos="289"/>
        </w:tabs>
        <w:spacing w:after="0" w:line="288" w:lineRule="exact"/>
        <w:jc w:val="both"/>
        <w:rPr>
          <w:sz w:val="24"/>
          <w:szCs w:val="24"/>
        </w:rPr>
      </w:pPr>
      <w:r w:rsidRPr="00444CF0">
        <w:rPr>
          <w:sz w:val="24"/>
          <w:szCs w:val="24"/>
        </w:rPr>
        <w:t>2) z tytułu niewykonania lub nienależytego wykonania zobowiązania (OC kontraktowa),</w:t>
      </w:r>
    </w:p>
    <w:p w14:paraId="0A99A7A2" w14:textId="77777777" w:rsidR="00E854EC" w:rsidRPr="00444CF0" w:rsidRDefault="00E854EC" w:rsidP="00E854EC">
      <w:pPr>
        <w:pStyle w:val="Teksttreci20"/>
        <w:tabs>
          <w:tab w:val="left" w:pos="289"/>
        </w:tabs>
        <w:spacing w:after="0" w:line="288" w:lineRule="exact"/>
        <w:jc w:val="both"/>
        <w:rPr>
          <w:sz w:val="24"/>
          <w:szCs w:val="24"/>
        </w:rPr>
      </w:pPr>
      <w:r w:rsidRPr="00444CF0">
        <w:rPr>
          <w:sz w:val="24"/>
          <w:szCs w:val="24"/>
        </w:rPr>
        <w:t>3) za produkt oraz wadliwie wykonaną usługę,</w:t>
      </w:r>
    </w:p>
    <w:p w14:paraId="43C09F1C" w14:textId="77777777" w:rsidR="00E854EC" w:rsidRPr="00444CF0" w:rsidRDefault="00E854EC" w:rsidP="00E854EC">
      <w:pPr>
        <w:pStyle w:val="Teksttreci20"/>
        <w:tabs>
          <w:tab w:val="left" w:pos="289"/>
        </w:tabs>
        <w:spacing w:after="0" w:line="288" w:lineRule="exact"/>
        <w:jc w:val="both"/>
        <w:rPr>
          <w:sz w:val="24"/>
          <w:szCs w:val="24"/>
        </w:rPr>
      </w:pPr>
      <w:r w:rsidRPr="00444CF0">
        <w:rPr>
          <w:sz w:val="24"/>
          <w:szCs w:val="24"/>
        </w:rPr>
        <w:t>4) za działania lub zaniechania podwykonawców, w tym dalszych podwykonawców oraz innych osób za których działania zgodnie z przepisami prawa odpowiedzialność ponosi Ubezpieczony.</w:t>
      </w:r>
    </w:p>
    <w:p w14:paraId="054BC386" w14:textId="7EFD0AE6" w:rsidR="00E854EC" w:rsidRPr="00444CF0" w:rsidRDefault="00E854EC" w:rsidP="00E854EC">
      <w:pPr>
        <w:pStyle w:val="Teksttreci20"/>
        <w:numPr>
          <w:ilvl w:val="0"/>
          <w:numId w:val="2"/>
        </w:numPr>
        <w:shd w:val="clear" w:color="auto" w:fill="auto"/>
        <w:tabs>
          <w:tab w:val="left" w:pos="289"/>
        </w:tabs>
        <w:spacing w:before="0" w:after="0" w:line="288" w:lineRule="exact"/>
        <w:jc w:val="both"/>
        <w:rPr>
          <w:sz w:val="24"/>
          <w:szCs w:val="24"/>
        </w:rPr>
      </w:pPr>
      <w:r w:rsidRPr="00444CF0">
        <w:rPr>
          <w:sz w:val="24"/>
          <w:szCs w:val="24"/>
        </w:rPr>
        <w:t>Wykonawca zobowiązany jest do posiadania ubezpieczenia w ww. zakresie przez cały okres obowiązywania umowy.</w:t>
      </w:r>
    </w:p>
    <w:p w14:paraId="2500B721" w14:textId="4B95408E" w:rsidR="00990279" w:rsidRDefault="00990279" w:rsidP="00990279">
      <w:pPr>
        <w:widowControl w:val="0"/>
        <w:tabs>
          <w:tab w:val="left" w:pos="294"/>
        </w:tabs>
        <w:suppressAutoHyphens/>
        <w:spacing w:after="120" w:line="288" w:lineRule="exact"/>
        <w:jc w:val="center"/>
        <w:rPr>
          <w:rFonts w:ascii="Calibri" w:hAnsi="Calibri" w:cs="Calibri"/>
          <w:sz w:val="24"/>
          <w:szCs w:val="24"/>
        </w:rPr>
      </w:pPr>
      <w:r>
        <w:rPr>
          <w:rFonts w:ascii="Calibri" w:hAnsi="Calibri" w:cs="Calibri"/>
          <w:sz w:val="24"/>
          <w:szCs w:val="24"/>
        </w:rPr>
        <w:t>§ 3</w:t>
      </w:r>
    </w:p>
    <w:p w14:paraId="31844F4B" w14:textId="16430ABE" w:rsidR="00990279" w:rsidRDefault="00990279" w:rsidP="00990279">
      <w:pPr>
        <w:widowControl w:val="0"/>
        <w:tabs>
          <w:tab w:val="left" w:pos="294"/>
        </w:tabs>
        <w:suppressAutoHyphens/>
        <w:spacing w:after="120" w:line="288" w:lineRule="exact"/>
        <w:jc w:val="center"/>
        <w:rPr>
          <w:rFonts w:ascii="Calibri" w:hAnsi="Calibri" w:cs="Calibri"/>
          <w:b/>
          <w:bCs/>
          <w:sz w:val="24"/>
          <w:szCs w:val="24"/>
        </w:rPr>
      </w:pPr>
      <w:r w:rsidRPr="00990279">
        <w:rPr>
          <w:rFonts w:ascii="Calibri" w:hAnsi="Calibri" w:cs="Calibri"/>
          <w:b/>
          <w:bCs/>
          <w:sz w:val="24"/>
          <w:szCs w:val="24"/>
        </w:rPr>
        <w:t>Obowiązki zamawiaj</w:t>
      </w:r>
      <w:r>
        <w:rPr>
          <w:rFonts w:ascii="Calibri" w:hAnsi="Calibri" w:cs="Calibri"/>
          <w:b/>
          <w:bCs/>
          <w:sz w:val="24"/>
          <w:szCs w:val="24"/>
        </w:rPr>
        <w:t>ą</w:t>
      </w:r>
      <w:r w:rsidRPr="00990279">
        <w:rPr>
          <w:rFonts w:ascii="Calibri" w:hAnsi="Calibri" w:cs="Calibri"/>
          <w:b/>
          <w:bCs/>
          <w:sz w:val="24"/>
          <w:szCs w:val="24"/>
        </w:rPr>
        <w:t>cego</w:t>
      </w:r>
    </w:p>
    <w:p w14:paraId="40491CC8" w14:textId="3AF57FFD" w:rsidR="00990279" w:rsidRPr="00FB7187" w:rsidRDefault="00990279" w:rsidP="00990279">
      <w:pPr>
        <w:widowControl w:val="0"/>
        <w:numPr>
          <w:ilvl w:val="0"/>
          <w:numId w:val="3"/>
        </w:numPr>
        <w:tabs>
          <w:tab w:val="left" w:pos="289"/>
        </w:tabs>
        <w:suppressAutoHyphens/>
        <w:spacing w:after="190" w:line="288" w:lineRule="exact"/>
        <w:jc w:val="both"/>
        <w:rPr>
          <w:rFonts w:ascii="Calibri" w:hAnsi="Calibri" w:cs="Calibri"/>
          <w:strike/>
          <w:sz w:val="24"/>
          <w:szCs w:val="24"/>
        </w:rPr>
      </w:pPr>
      <w:r w:rsidRPr="00990279">
        <w:rPr>
          <w:rFonts w:ascii="Calibri" w:hAnsi="Calibri" w:cs="Calibri"/>
          <w:sz w:val="24"/>
          <w:szCs w:val="24"/>
        </w:rPr>
        <w:t xml:space="preserve">Zamawiający przekaże najpóźniej w 5 dniu roboczym następującym po dniu zawarcia Umowy, plik zawierający typy zobowiązań podatkowych i danin będących przedmiotem usługi. Szczegółowy opis rodzajów plików ujęty jest w </w:t>
      </w:r>
      <w:r w:rsidR="00615569">
        <w:rPr>
          <w:rFonts w:ascii="Calibri" w:hAnsi="Calibri" w:cs="Calibri"/>
          <w:sz w:val="24"/>
          <w:szCs w:val="24"/>
        </w:rPr>
        <w:t>OPZ</w:t>
      </w:r>
      <w:r w:rsidR="006C2404">
        <w:rPr>
          <w:rFonts w:ascii="Calibri" w:hAnsi="Calibri" w:cs="Calibri"/>
          <w:sz w:val="24"/>
          <w:szCs w:val="24"/>
        </w:rPr>
        <w:t>.</w:t>
      </w:r>
    </w:p>
    <w:p w14:paraId="4FE1EBB0" w14:textId="6F4DAF51" w:rsidR="00990279" w:rsidRPr="00FB7187" w:rsidRDefault="00990279" w:rsidP="00990279">
      <w:pPr>
        <w:widowControl w:val="0"/>
        <w:numPr>
          <w:ilvl w:val="0"/>
          <w:numId w:val="3"/>
        </w:numPr>
        <w:tabs>
          <w:tab w:val="left" w:pos="284"/>
        </w:tabs>
        <w:suppressAutoHyphens/>
        <w:spacing w:after="120" w:line="288" w:lineRule="exact"/>
        <w:jc w:val="both"/>
        <w:rPr>
          <w:rFonts w:ascii="Calibri" w:hAnsi="Calibri" w:cs="Calibri"/>
          <w:sz w:val="20"/>
          <w:szCs w:val="20"/>
        </w:rPr>
      </w:pPr>
      <w:r w:rsidRPr="00990279">
        <w:rPr>
          <w:rFonts w:ascii="Calibri" w:hAnsi="Calibri" w:cs="Calibri"/>
          <w:color w:val="000000"/>
          <w:sz w:val="24"/>
          <w:szCs w:val="24"/>
          <w:shd w:val="clear" w:color="auto" w:fill="FFFFFF"/>
        </w:rPr>
        <w:t xml:space="preserve">Zamawiający dopuszcza możliwość rozszerzenia tytułów płatności </w:t>
      </w:r>
      <w:r w:rsidR="00772C7A">
        <w:rPr>
          <w:rFonts w:ascii="Calibri" w:hAnsi="Calibri" w:cs="Calibri"/>
          <w:color w:val="000000"/>
          <w:sz w:val="24"/>
          <w:szCs w:val="24"/>
          <w:shd w:val="clear" w:color="auto" w:fill="FFFFFF"/>
        </w:rPr>
        <w:t xml:space="preserve">(zobowiązań podatkowych i niepodatkowych) </w:t>
      </w:r>
      <w:r w:rsidRPr="00990279">
        <w:rPr>
          <w:rFonts w:ascii="Calibri" w:hAnsi="Calibri" w:cs="Calibri"/>
          <w:color w:val="000000"/>
          <w:sz w:val="24"/>
          <w:szCs w:val="24"/>
          <w:shd w:val="clear" w:color="auto" w:fill="FFFFFF"/>
        </w:rPr>
        <w:t xml:space="preserve">oraz wykazów rachunków bankowych o inne numery rachunków bankowych. Zamawiający dopuszcza możliwość zmiany numerów rachunków bankowych. </w:t>
      </w:r>
    </w:p>
    <w:p w14:paraId="25FD2B35" w14:textId="2B50C76E" w:rsidR="00C31F76" w:rsidRPr="00990279" w:rsidRDefault="00C31F76" w:rsidP="00990279">
      <w:pPr>
        <w:widowControl w:val="0"/>
        <w:numPr>
          <w:ilvl w:val="0"/>
          <w:numId w:val="3"/>
        </w:numPr>
        <w:tabs>
          <w:tab w:val="left" w:pos="284"/>
        </w:tabs>
        <w:suppressAutoHyphens/>
        <w:spacing w:after="120" w:line="288" w:lineRule="exact"/>
        <w:jc w:val="both"/>
        <w:rPr>
          <w:rFonts w:ascii="Calibri" w:hAnsi="Calibri" w:cs="Calibri"/>
          <w:sz w:val="20"/>
          <w:szCs w:val="20"/>
        </w:rPr>
      </w:pPr>
      <w:r>
        <w:rPr>
          <w:rFonts w:ascii="Calibri" w:hAnsi="Calibri" w:cs="Calibri"/>
          <w:color w:val="000000"/>
          <w:sz w:val="24"/>
          <w:szCs w:val="24"/>
          <w:shd w:val="clear" w:color="auto" w:fill="FFFFFF"/>
        </w:rPr>
        <w:t xml:space="preserve">Zamawiający zobowiązuje się przekazać najpóźniej w terminie 30 dni od </w:t>
      </w:r>
      <w:r w:rsidR="000B7E7A">
        <w:rPr>
          <w:rFonts w:ascii="Calibri" w:hAnsi="Calibri" w:cs="Calibri"/>
          <w:color w:val="000000"/>
          <w:sz w:val="24"/>
          <w:szCs w:val="24"/>
          <w:shd w:val="clear" w:color="auto" w:fill="FFFFFF"/>
        </w:rPr>
        <w:t xml:space="preserve">dnia </w:t>
      </w:r>
      <w:r w:rsidR="006E7454">
        <w:rPr>
          <w:rFonts w:ascii="Calibri" w:hAnsi="Calibri" w:cs="Calibri"/>
          <w:color w:val="000000"/>
          <w:sz w:val="24"/>
          <w:szCs w:val="24"/>
          <w:shd w:val="clear" w:color="auto" w:fill="FFFFFF"/>
        </w:rPr>
        <w:t xml:space="preserve">zawarcia </w:t>
      </w:r>
      <w:r>
        <w:rPr>
          <w:rFonts w:ascii="Calibri" w:hAnsi="Calibri" w:cs="Calibri"/>
          <w:color w:val="000000"/>
          <w:sz w:val="24"/>
          <w:szCs w:val="24"/>
          <w:shd w:val="clear" w:color="auto" w:fill="FFFFFF"/>
        </w:rPr>
        <w:t xml:space="preserve">umowy, procedurę </w:t>
      </w:r>
      <w:r w:rsidR="006C2404">
        <w:rPr>
          <w:rFonts w:ascii="Calibri" w:hAnsi="Calibri" w:cs="Calibri"/>
          <w:color w:val="000000"/>
          <w:sz w:val="24"/>
          <w:szCs w:val="24"/>
          <w:shd w:val="clear" w:color="auto" w:fill="FFFFFF"/>
        </w:rPr>
        <w:t xml:space="preserve">obsługi </w:t>
      </w:r>
      <w:r>
        <w:rPr>
          <w:rFonts w:ascii="Calibri" w:hAnsi="Calibri" w:cs="Calibri"/>
          <w:color w:val="000000"/>
          <w:sz w:val="24"/>
          <w:szCs w:val="24"/>
          <w:shd w:val="clear" w:color="auto" w:fill="FFFFFF"/>
        </w:rPr>
        <w:t>reklamacji</w:t>
      </w:r>
      <w:r w:rsidR="000B7E7A">
        <w:rPr>
          <w:rFonts w:ascii="Calibri" w:hAnsi="Calibri" w:cs="Calibri"/>
          <w:color w:val="000000"/>
          <w:sz w:val="24"/>
          <w:szCs w:val="24"/>
          <w:shd w:val="clear" w:color="auto" w:fill="FFFFFF"/>
        </w:rPr>
        <w:t xml:space="preserve"> </w:t>
      </w:r>
      <w:r w:rsidR="007B4F4A">
        <w:rPr>
          <w:rFonts w:ascii="Calibri" w:hAnsi="Calibri" w:cs="Calibri"/>
          <w:color w:val="000000"/>
          <w:sz w:val="24"/>
          <w:szCs w:val="24"/>
          <w:shd w:val="clear" w:color="auto" w:fill="FFFFFF"/>
        </w:rPr>
        <w:t>do</w:t>
      </w:r>
      <w:r w:rsidR="000B7E7A">
        <w:rPr>
          <w:rFonts w:ascii="Calibri" w:hAnsi="Calibri" w:cs="Calibri"/>
          <w:color w:val="000000"/>
          <w:sz w:val="24"/>
          <w:szCs w:val="24"/>
          <w:shd w:val="clear" w:color="auto" w:fill="FFFFFF"/>
        </w:rPr>
        <w:t xml:space="preserve"> uzgodnieni</w:t>
      </w:r>
      <w:r w:rsidR="007B4F4A">
        <w:rPr>
          <w:rFonts w:ascii="Calibri" w:hAnsi="Calibri" w:cs="Calibri"/>
          <w:color w:val="000000"/>
          <w:sz w:val="24"/>
          <w:szCs w:val="24"/>
          <w:shd w:val="clear" w:color="auto" w:fill="FFFFFF"/>
        </w:rPr>
        <w:t>a</w:t>
      </w:r>
      <w:r w:rsidR="000B7E7A">
        <w:rPr>
          <w:rFonts w:ascii="Calibri" w:hAnsi="Calibri" w:cs="Calibri"/>
          <w:color w:val="000000"/>
          <w:sz w:val="24"/>
          <w:szCs w:val="24"/>
          <w:shd w:val="clear" w:color="auto" w:fill="FFFFFF"/>
        </w:rPr>
        <w:t xml:space="preserve"> z </w:t>
      </w:r>
      <w:r w:rsidR="006C2404">
        <w:rPr>
          <w:rFonts w:ascii="Calibri" w:hAnsi="Calibri" w:cs="Calibri"/>
          <w:color w:val="000000"/>
          <w:sz w:val="24"/>
          <w:szCs w:val="24"/>
          <w:shd w:val="clear" w:color="auto" w:fill="FFFFFF"/>
        </w:rPr>
        <w:t>W</w:t>
      </w:r>
      <w:r w:rsidR="000B7E7A">
        <w:rPr>
          <w:rFonts w:ascii="Calibri" w:hAnsi="Calibri" w:cs="Calibri"/>
          <w:color w:val="000000"/>
          <w:sz w:val="24"/>
          <w:szCs w:val="24"/>
          <w:shd w:val="clear" w:color="auto" w:fill="FFFFFF"/>
        </w:rPr>
        <w:t>ykonawcą</w:t>
      </w:r>
      <w:r w:rsidR="006E7454">
        <w:rPr>
          <w:rFonts w:ascii="Calibri" w:hAnsi="Calibri" w:cs="Calibri"/>
          <w:color w:val="000000"/>
          <w:sz w:val="24"/>
          <w:szCs w:val="24"/>
          <w:shd w:val="clear" w:color="auto" w:fill="FFFFFF"/>
        </w:rPr>
        <w:t>.</w:t>
      </w:r>
      <w:r>
        <w:rPr>
          <w:rFonts w:ascii="Calibri" w:hAnsi="Calibri" w:cs="Calibri"/>
          <w:color w:val="000000"/>
          <w:sz w:val="24"/>
          <w:szCs w:val="24"/>
          <w:shd w:val="clear" w:color="auto" w:fill="FFFFFF"/>
        </w:rPr>
        <w:t xml:space="preserve">  </w:t>
      </w:r>
    </w:p>
    <w:p w14:paraId="3574853C" w14:textId="0AF59C34" w:rsidR="00C47BA6" w:rsidRDefault="00C47BA6" w:rsidP="00990279">
      <w:pPr>
        <w:widowControl w:val="0"/>
        <w:tabs>
          <w:tab w:val="left" w:pos="294"/>
        </w:tabs>
        <w:suppressAutoHyphens/>
        <w:spacing w:after="120" w:line="288" w:lineRule="exact"/>
        <w:jc w:val="center"/>
        <w:rPr>
          <w:rFonts w:ascii="Calibri" w:hAnsi="Calibri" w:cs="Calibri"/>
          <w:sz w:val="24"/>
          <w:szCs w:val="24"/>
        </w:rPr>
      </w:pPr>
    </w:p>
    <w:p w14:paraId="07542F85" w14:textId="18EF7552" w:rsidR="00990279" w:rsidRDefault="00990279" w:rsidP="00990279">
      <w:pPr>
        <w:widowControl w:val="0"/>
        <w:tabs>
          <w:tab w:val="left" w:pos="294"/>
        </w:tabs>
        <w:suppressAutoHyphens/>
        <w:spacing w:after="120" w:line="288" w:lineRule="exact"/>
        <w:jc w:val="center"/>
        <w:rPr>
          <w:rFonts w:ascii="Calibri" w:hAnsi="Calibri" w:cs="Calibri"/>
          <w:sz w:val="24"/>
          <w:szCs w:val="24"/>
        </w:rPr>
      </w:pPr>
      <w:r>
        <w:rPr>
          <w:rFonts w:ascii="Calibri" w:hAnsi="Calibri" w:cs="Calibri"/>
          <w:sz w:val="24"/>
          <w:szCs w:val="24"/>
        </w:rPr>
        <w:t>§ 4</w:t>
      </w:r>
    </w:p>
    <w:p w14:paraId="1AF3CA07" w14:textId="70C32F2C" w:rsidR="00990279" w:rsidRDefault="00F909D5" w:rsidP="00990279">
      <w:pPr>
        <w:widowControl w:val="0"/>
        <w:tabs>
          <w:tab w:val="left" w:pos="294"/>
        </w:tabs>
        <w:suppressAutoHyphens/>
        <w:spacing w:after="120" w:line="288" w:lineRule="exact"/>
        <w:jc w:val="center"/>
        <w:rPr>
          <w:rFonts w:ascii="Calibri" w:hAnsi="Calibri" w:cs="Calibri"/>
          <w:b/>
          <w:bCs/>
          <w:sz w:val="24"/>
          <w:szCs w:val="24"/>
        </w:rPr>
      </w:pPr>
      <w:r>
        <w:rPr>
          <w:rFonts w:ascii="Calibri" w:hAnsi="Calibri" w:cs="Calibri"/>
          <w:b/>
          <w:bCs/>
          <w:sz w:val="24"/>
          <w:szCs w:val="24"/>
        </w:rPr>
        <w:t>Z</w:t>
      </w:r>
      <w:r w:rsidR="00990279" w:rsidRPr="00C47BA6">
        <w:rPr>
          <w:rFonts w:ascii="Calibri" w:hAnsi="Calibri" w:cs="Calibri"/>
          <w:b/>
          <w:bCs/>
          <w:sz w:val="24"/>
          <w:szCs w:val="24"/>
        </w:rPr>
        <w:t xml:space="preserve">asady świadczenia usługi przez </w:t>
      </w:r>
      <w:r w:rsidR="006C2404">
        <w:rPr>
          <w:rFonts w:ascii="Calibri" w:hAnsi="Calibri" w:cs="Calibri"/>
          <w:b/>
          <w:bCs/>
          <w:sz w:val="24"/>
          <w:szCs w:val="24"/>
        </w:rPr>
        <w:t>A</w:t>
      </w:r>
      <w:r w:rsidR="00990279" w:rsidRPr="00C47BA6">
        <w:rPr>
          <w:rFonts w:ascii="Calibri" w:hAnsi="Calibri" w:cs="Calibri"/>
          <w:b/>
          <w:bCs/>
          <w:sz w:val="24"/>
          <w:szCs w:val="24"/>
        </w:rPr>
        <w:t>genta</w:t>
      </w:r>
      <w:r w:rsidR="006C2404">
        <w:rPr>
          <w:rFonts w:ascii="Calibri" w:hAnsi="Calibri" w:cs="Calibri"/>
          <w:b/>
          <w:bCs/>
          <w:sz w:val="24"/>
          <w:szCs w:val="24"/>
        </w:rPr>
        <w:t xml:space="preserve"> Rozliczeniowego, który</w:t>
      </w:r>
      <w:r w:rsidR="00990279" w:rsidRPr="00C47BA6">
        <w:rPr>
          <w:rFonts w:ascii="Calibri" w:hAnsi="Calibri" w:cs="Calibri"/>
          <w:b/>
          <w:bCs/>
          <w:sz w:val="24"/>
          <w:szCs w:val="24"/>
        </w:rPr>
        <w:t xml:space="preserve"> uczestnicz</w:t>
      </w:r>
      <w:r w:rsidR="006C2404">
        <w:rPr>
          <w:rFonts w:ascii="Calibri" w:hAnsi="Calibri" w:cs="Calibri"/>
          <w:b/>
          <w:bCs/>
          <w:sz w:val="24"/>
          <w:szCs w:val="24"/>
        </w:rPr>
        <w:t>y</w:t>
      </w:r>
      <w:r w:rsidR="00366903">
        <w:rPr>
          <w:rFonts w:ascii="Calibri" w:hAnsi="Calibri" w:cs="Calibri"/>
          <w:b/>
          <w:bCs/>
          <w:sz w:val="24"/>
          <w:szCs w:val="24"/>
        </w:rPr>
        <w:t xml:space="preserve"> </w:t>
      </w:r>
      <w:r w:rsidR="009731A0">
        <w:rPr>
          <w:rFonts w:ascii="Calibri" w:hAnsi="Calibri" w:cs="Calibri"/>
          <w:b/>
          <w:bCs/>
          <w:sz w:val="24"/>
          <w:szCs w:val="24"/>
        </w:rPr>
        <w:br/>
      </w:r>
      <w:r w:rsidR="00990279" w:rsidRPr="00C47BA6">
        <w:rPr>
          <w:rFonts w:ascii="Calibri" w:hAnsi="Calibri" w:cs="Calibri"/>
          <w:b/>
          <w:bCs/>
          <w:sz w:val="24"/>
          <w:szCs w:val="24"/>
        </w:rPr>
        <w:t xml:space="preserve">w Programie </w:t>
      </w:r>
      <w:r w:rsidR="006C2404">
        <w:rPr>
          <w:rFonts w:ascii="Calibri" w:hAnsi="Calibri" w:cs="Calibri"/>
          <w:b/>
          <w:bCs/>
          <w:sz w:val="24"/>
          <w:szCs w:val="24"/>
        </w:rPr>
        <w:t xml:space="preserve">Wsparcia Obrotu </w:t>
      </w:r>
      <w:r w:rsidR="00990279" w:rsidRPr="00C47BA6">
        <w:rPr>
          <w:rFonts w:ascii="Calibri" w:hAnsi="Calibri" w:cs="Calibri"/>
          <w:b/>
          <w:bCs/>
          <w:sz w:val="24"/>
          <w:szCs w:val="24"/>
        </w:rPr>
        <w:t xml:space="preserve"> Bezgotówkow</w:t>
      </w:r>
      <w:r w:rsidR="006C2404">
        <w:rPr>
          <w:rFonts w:ascii="Calibri" w:hAnsi="Calibri" w:cs="Calibri"/>
          <w:b/>
          <w:bCs/>
          <w:sz w:val="24"/>
          <w:szCs w:val="24"/>
        </w:rPr>
        <w:t>ego</w:t>
      </w:r>
    </w:p>
    <w:p w14:paraId="4E905C00" w14:textId="7B09EE7C" w:rsidR="00C47BA6" w:rsidRPr="00C47BA6" w:rsidRDefault="00C47BA6" w:rsidP="00C47BA6">
      <w:pPr>
        <w:widowControl w:val="0"/>
        <w:numPr>
          <w:ilvl w:val="0"/>
          <w:numId w:val="4"/>
        </w:numPr>
        <w:tabs>
          <w:tab w:val="left" w:pos="284"/>
        </w:tabs>
        <w:suppressAutoHyphens/>
        <w:spacing w:after="0" w:line="288" w:lineRule="exact"/>
        <w:jc w:val="both"/>
        <w:rPr>
          <w:rFonts w:ascii="Calibri" w:hAnsi="Calibri" w:cs="Calibri"/>
          <w:sz w:val="24"/>
          <w:szCs w:val="24"/>
        </w:rPr>
      </w:pPr>
      <w:r w:rsidRPr="00C47BA6">
        <w:rPr>
          <w:rFonts w:ascii="Calibri" w:hAnsi="Calibri" w:cs="Calibri"/>
          <w:color w:val="000000"/>
          <w:sz w:val="24"/>
          <w:szCs w:val="24"/>
          <w:shd w:val="clear" w:color="auto" w:fill="FFFFFF"/>
        </w:rPr>
        <w:t>Wykonawca zobowiązuje się, że z tytułu świadczenia usług, o których mowa w Programie</w:t>
      </w:r>
      <w:r>
        <w:rPr>
          <w:rFonts w:ascii="Calibri" w:hAnsi="Calibri" w:cs="Calibri"/>
          <w:color w:val="000000"/>
          <w:sz w:val="24"/>
          <w:szCs w:val="24"/>
          <w:shd w:val="clear" w:color="auto" w:fill="FFFFFF"/>
        </w:rPr>
        <w:t xml:space="preserve"> Wsparcia Obrotu Bezgotówkowego</w:t>
      </w:r>
      <w:r w:rsidRPr="00C47BA6">
        <w:rPr>
          <w:rFonts w:ascii="Calibri" w:hAnsi="Calibri" w:cs="Calibri"/>
          <w:color w:val="000000"/>
          <w:sz w:val="24"/>
          <w:szCs w:val="24"/>
          <w:shd w:val="clear" w:color="auto" w:fill="FFFFFF"/>
        </w:rPr>
        <w:t xml:space="preserve"> nie będzie żądał od Zamawiającego, który przystąpił do Programu i który spełnia wymogi kwalifikowania się do Programu, dodatkowych opłat </w:t>
      </w:r>
      <w:r w:rsidR="006C2404">
        <w:rPr>
          <w:rFonts w:ascii="Calibri" w:hAnsi="Calibri" w:cs="Calibri"/>
          <w:color w:val="000000"/>
          <w:sz w:val="24"/>
          <w:szCs w:val="24"/>
          <w:shd w:val="clear" w:color="auto" w:fill="FFFFFF"/>
        </w:rPr>
        <w:br/>
      </w:r>
      <w:r w:rsidRPr="00C47BA6">
        <w:rPr>
          <w:rFonts w:ascii="Calibri" w:hAnsi="Calibri" w:cs="Calibri"/>
          <w:color w:val="000000"/>
          <w:sz w:val="24"/>
          <w:szCs w:val="24"/>
          <w:shd w:val="clear" w:color="auto" w:fill="FFFFFF"/>
        </w:rPr>
        <w:t>w stosunku do kwot dofinansowania pokrytych przez Fundację w ramach Programu. Zobowiązanie to wiąże Wykonawcę przez okres wynikający z Programu, nawet w przypadku wystąpienia lub wykluczenia Wykonawcy z Programu.</w:t>
      </w:r>
    </w:p>
    <w:p w14:paraId="13265DAB" w14:textId="77777777" w:rsidR="00C47BA6" w:rsidRPr="00C47BA6" w:rsidRDefault="00C47BA6" w:rsidP="00C47BA6">
      <w:pPr>
        <w:widowControl w:val="0"/>
        <w:suppressAutoHyphens/>
        <w:spacing w:after="0" w:line="240" w:lineRule="auto"/>
        <w:rPr>
          <w:rFonts w:ascii="Courier New" w:eastAsia="Times New Roman" w:hAnsi="Courier New" w:cs="Courier New"/>
          <w:sz w:val="24"/>
          <w:szCs w:val="24"/>
          <w:lang w:eastAsia="pl-PL"/>
        </w:rPr>
      </w:pPr>
    </w:p>
    <w:p w14:paraId="41E431A7" w14:textId="5798B5C4" w:rsidR="00C47BA6" w:rsidRPr="00C47BA6" w:rsidRDefault="00C47BA6" w:rsidP="00C47BA6">
      <w:pPr>
        <w:widowControl w:val="0"/>
        <w:numPr>
          <w:ilvl w:val="0"/>
          <w:numId w:val="4"/>
        </w:numPr>
        <w:tabs>
          <w:tab w:val="left" w:pos="294"/>
        </w:tabs>
        <w:suppressAutoHyphens/>
        <w:spacing w:after="120" w:line="288" w:lineRule="exact"/>
        <w:jc w:val="both"/>
        <w:rPr>
          <w:rFonts w:ascii="Calibri" w:hAnsi="Calibri" w:cs="Calibri"/>
          <w:sz w:val="24"/>
          <w:szCs w:val="24"/>
        </w:rPr>
      </w:pPr>
      <w:r w:rsidRPr="00C47BA6">
        <w:rPr>
          <w:rFonts w:ascii="Calibri" w:hAnsi="Calibri" w:cs="Calibri"/>
          <w:color w:val="000000"/>
          <w:sz w:val="24"/>
          <w:szCs w:val="24"/>
          <w:shd w:val="clear" w:color="auto" w:fill="FFFFFF"/>
        </w:rPr>
        <w:lastRenderedPageBreak/>
        <w:t xml:space="preserve">Wykonawca zobowiązuje się do przekazywania Zamawiającemu dokumentów księgowych potwierdzających fakt otrzymania przez </w:t>
      </w:r>
      <w:r w:rsidR="00283602">
        <w:rPr>
          <w:rFonts w:ascii="Calibri" w:hAnsi="Calibri" w:cs="Calibri"/>
          <w:color w:val="000000"/>
          <w:sz w:val="24"/>
          <w:szCs w:val="24"/>
          <w:shd w:val="clear" w:color="auto" w:fill="FFFFFF"/>
        </w:rPr>
        <w:t>Zamawiaj</w:t>
      </w:r>
      <w:r w:rsidR="0013002C">
        <w:rPr>
          <w:rFonts w:ascii="Calibri" w:hAnsi="Calibri" w:cs="Calibri"/>
          <w:color w:val="000000"/>
          <w:sz w:val="24"/>
          <w:szCs w:val="24"/>
          <w:shd w:val="clear" w:color="auto" w:fill="FFFFFF"/>
        </w:rPr>
        <w:t>ą</w:t>
      </w:r>
      <w:r w:rsidR="00283602">
        <w:rPr>
          <w:rFonts w:ascii="Calibri" w:hAnsi="Calibri" w:cs="Calibri"/>
          <w:color w:val="000000"/>
          <w:sz w:val="24"/>
          <w:szCs w:val="24"/>
          <w:shd w:val="clear" w:color="auto" w:fill="FFFFFF"/>
        </w:rPr>
        <w:t>cego</w:t>
      </w:r>
      <w:r w:rsidRPr="00C47BA6">
        <w:rPr>
          <w:rFonts w:ascii="Calibri" w:hAnsi="Calibri" w:cs="Calibri"/>
          <w:color w:val="000000"/>
          <w:sz w:val="24"/>
          <w:szCs w:val="24"/>
          <w:shd w:val="clear" w:color="auto" w:fill="FFFFFF"/>
        </w:rPr>
        <w:t xml:space="preserve"> dofinansowania od Fundacji. </w:t>
      </w:r>
      <w:r w:rsidR="00924A2C">
        <w:rPr>
          <w:rFonts w:ascii="Calibri" w:hAnsi="Calibri" w:cs="Calibri"/>
          <w:color w:val="000000"/>
          <w:sz w:val="24"/>
          <w:szCs w:val="24"/>
          <w:shd w:val="clear" w:color="auto" w:fill="FFFFFF"/>
        </w:rPr>
        <w:br/>
      </w:r>
      <w:r w:rsidRPr="00C47BA6">
        <w:rPr>
          <w:rFonts w:ascii="Calibri" w:hAnsi="Calibri" w:cs="Calibri"/>
          <w:color w:val="000000"/>
          <w:sz w:val="24"/>
          <w:szCs w:val="24"/>
          <w:shd w:val="clear" w:color="auto" w:fill="FFFFFF"/>
        </w:rPr>
        <w:t>Na fakturze jako nabywca wskazane będzie Ministerstwo Finansów, do którego powinna trafić faktura opłacona w ramach dofinansowania z Fundacji Polska Bezgotówkowa. Faktura będzie zawierała dodatkowy zapis</w:t>
      </w:r>
      <w:r w:rsidR="00E614CD">
        <w:rPr>
          <w:rFonts w:ascii="Calibri" w:hAnsi="Calibri" w:cs="Calibri"/>
          <w:color w:val="000000"/>
          <w:sz w:val="24"/>
          <w:szCs w:val="24"/>
          <w:shd w:val="clear" w:color="auto" w:fill="FFFFFF"/>
        </w:rPr>
        <w:t>, „</w:t>
      </w:r>
      <w:r w:rsidR="00E614CD" w:rsidRPr="00E614CD">
        <w:rPr>
          <w:rFonts w:ascii="Calibri" w:hAnsi="Calibri" w:cs="Calibri"/>
          <w:color w:val="000000"/>
          <w:sz w:val="24"/>
          <w:szCs w:val="24"/>
          <w:shd w:val="clear" w:color="auto" w:fill="FFFFFF"/>
        </w:rPr>
        <w:t>faktura zapłacona w ramach Programu Polska Bezgotówkowa przez</w:t>
      </w:r>
      <w:r w:rsidRPr="00C47BA6">
        <w:rPr>
          <w:rFonts w:ascii="Calibri" w:hAnsi="Calibri" w:cs="Calibri"/>
          <w:color w:val="000000"/>
          <w:sz w:val="24"/>
          <w:szCs w:val="24"/>
          <w:shd w:val="clear" w:color="auto" w:fill="FFFFFF"/>
        </w:rPr>
        <w:t xml:space="preserve"> Fundacj</w:t>
      </w:r>
      <w:r w:rsidR="00E614CD">
        <w:rPr>
          <w:rFonts w:ascii="Calibri" w:hAnsi="Calibri" w:cs="Calibri"/>
          <w:color w:val="000000"/>
          <w:sz w:val="24"/>
          <w:szCs w:val="24"/>
          <w:shd w:val="clear" w:color="auto" w:fill="FFFFFF"/>
        </w:rPr>
        <w:t>ę</w:t>
      </w:r>
      <w:r w:rsidRPr="00C47BA6">
        <w:rPr>
          <w:rFonts w:ascii="Calibri" w:hAnsi="Calibri" w:cs="Calibri"/>
          <w:color w:val="000000"/>
          <w:sz w:val="24"/>
          <w:szCs w:val="24"/>
          <w:shd w:val="clear" w:color="auto" w:fill="FFFFFF"/>
        </w:rPr>
        <w:t xml:space="preserve"> Polska Bezgotówkowa</w:t>
      </w:r>
      <w:r w:rsidR="001F0371">
        <w:rPr>
          <w:rFonts w:ascii="Calibri" w:hAnsi="Calibri" w:cs="Calibri"/>
          <w:color w:val="000000"/>
          <w:sz w:val="24"/>
          <w:szCs w:val="24"/>
          <w:shd w:val="clear" w:color="auto" w:fill="FFFFFF"/>
        </w:rPr>
        <w:t>”</w:t>
      </w:r>
      <w:r w:rsidRPr="00C47BA6">
        <w:rPr>
          <w:rFonts w:ascii="Calibri" w:hAnsi="Calibri" w:cs="Calibri"/>
          <w:color w:val="000000"/>
          <w:sz w:val="24"/>
          <w:szCs w:val="24"/>
          <w:shd w:val="clear" w:color="auto" w:fill="FFFFFF"/>
        </w:rPr>
        <w:t>.</w:t>
      </w:r>
    </w:p>
    <w:p w14:paraId="2778EDA7" w14:textId="585A216A" w:rsidR="00BB7FBC" w:rsidRPr="00CF6879" w:rsidRDefault="00C47BA6" w:rsidP="00006711">
      <w:pPr>
        <w:pStyle w:val="Teksttreci20"/>
        <w:numPr>
          <w:ilvl w:val="0"/>
          <w:numId w:val="4"/>
        </w:numPr>
        <w:shd w:val="clear" w:color="auto" w:fill="auto"/>
        <w:tabs>
          <w:tab w:val="left" w:pos="284"/>
        </w:tabs>
        <w:spacing w:before="0" w:after="120" w:line="288" w:lineRule="exact"/>
        <w:jc w:val="both"/>
        <w:rPr>
          <w:strike/>
          <w:sz w:val="24"/>
          <w:szCs w:val="24"/>
        </w:rPr>
      </w:pPr>
      <w:r w:rsidRPr="00895E59">
        <w:rPr>
          <w:rFonts w:eastAsia="Times New Roman"/>
          <w:color w:val="000000"/>
          <w:sz w:val="24"/>
          <w:szCs w:val="24"/>
          <w:shd w:val="clear" w:color="auto" w:fill="FFFFFF"/>
          <w:lang w:eastAsia="pl-PL"/>
        </w:rPr>
        <w:t>Wykonawca zobowiązuje się, że z tytułu świadczenia usług i funkcjonalności nieobjętych Programem Wsparcia Obrotu Bezgotówkowego, nie będzie żądał od Zamawiającego żadnych dodatkowych opłat/ kosztów/ prowizji. Zobowiązanie to wiąże Wykonawcę przez okres wyn</w:t>
      </w:r>
      <w:r w:rsidRPr="00F95768">
        <w:rPr>
          <w:rFonts w:eastAsia="Times New Roman"/>
          <w:color w:val="000000"/>
          <w:sz w:val="24"/>
          <w:szCs w:val="24"/>
          <w:shd w:val="clear" w:color="auto" w:fill="FFFFFF"/>
          <w:lang w:eastAsia="pl-PL"/>
        </w:rPr>
        <w:t xml:space="preserve">ikający z Programu, </w:t>
      </w:r>
      <w:r w:rsidRPr="00F95768">
        <w:rPr>
          <w:color w:val="000000"/>
          <w:sz w:val="24"/>
          <w:szCs w:val="24"/>
          <w:shd w:val="clear" w:color="auto" w:fill="FFFFFF"/>
        </w:rPr>
        <w:t xml:space="preserve">nawet w przypadku wystąpienia lub wykluczenia Wykonawcy </w:t>
      </w:r>
      <w:r w:rsidR="006C2404" w:rsidRPr="00895E59">
        <w:rPr>
          <w:color w:val="000000"/>
          <w:sz w:val="24"/>
          <w:szCs w:val="24"/>
          <w:shd w:val="clear" w:color="auto" w:fill="FFFFFF"/>
        </w:rPr>
        <w:br/>
      </w:r>
      <w:r w:rsidRPr="00895E59">
        <w:rPr>
          <w:color w:val="000000"/>
          <w:sz w:val="24"/>
          <w:szCs w:val="24"/>
          <w:shd w:val="clear" w:color="auto" w:fill="FFFFFF"/>
        </w:rPr>
        <w:t>z Programu.</w:t>
      </w:r>
      <w:r w:rsidR="0094327B" w:rsidRPr="00895E59">
        <w:rPr>
          <w:strike/>
          <w:sz w:val="24"/>
          <w:szCs w:val="24"/>
          <w:highlight w:val="yellow"/>
        </w:rPr>
        <w:t xml:space="preserve"> </w:t>
      </w:r>
    </w:p>
    <w:p w14:paraId="798943B4" w14:textId="6E9F85B6" w:rsidR="00595872" w:rsidRDefault="00595872" w:rsidP="00595872">
      <w:pPr>
        <w:widowControl w:val="0"/>
        <w:tabs>
          <w:tab w:val="left" w:pos="294"/>
        </w:tabs>
        <w:suppressAutoHyphens/>
        <w:spacing w:after="120" w:line="288" w:lineRule="exact"/>
        <w:jc w:val="center"/>
      </w:pPr>
      <w:r>
        <w:rPr>
          <w:rFonts w:cstheme="minorHAnsi"/>
        </w:rPr>
        <w:t>§</w:t>
      </w:r>
      <w:r>
        <w:t xml:space="preserve"> </w:t>
      </w:r>
      <w:r w:rsidR="0090326E">
        <w:t>5</w:t>
      </w:r>
    </w:p>
    <w:p w14:paraId="2C82811E" w14:textId="46E9AC99" w:rsidR="00BB7FBC" w:rsidRDefault="00595872" w:rsidP="00595872">
      <w:pPr>
        <w:widowControl w:val="0"/>
        <w:tabs>
          <w:tab w:val="left" w:pos="284"/>
        </w:tabs>
        <w:suppressAutoHyphens/>
        <w:spacing w:after="120" w:line="288" w:lineRule="exact"/>
        <w:jc w:val="center"/>
        <w:rPr>
          <w:rFonts w:ascii="Calibri" w:hAnsi="Calibri" w:cs="Calibri"/>
          <w:b/>
          <w:bCs/>
          <w:sz w:val="24"/>
          <w:szCs w:val="24"/>
        </w:rPr>
      </w:pPr>
      <w:r>
        <w:rPr>
          <w:rFonts w:ascii="Calibri" w:hAnsi="Calibri" w:cs="Calibri"/>
          <w:b/>
          <w:bCs/>
          <w:sz w:val="24"/>
          <w:szCs w:val="24"/>
        </w:rPr>
        <w:t xml:space="preserve">Rozliczenia </w:t>
      </w:r>
    </w:p>
    <w:p w14:paraId="35EA19B9" w14:textId="77777777" w:rsidR="005116B7" w:rsidRDefault="005116B7" w:rsidP="005116B7">
      <w:pPr>
        <w:widowControl w:val="0"/>
        <w:tabs>
          <w:tab w:val="left" w:pos="279"/>
        </w:tabs>
        <w:suppressAutoHyphens/>
        <w:spacing w:after="120" w:line="288" w:lineRule="exact"/>
        <w:jc w:val="both"/>
        <w:rPr>
          <w:rFonts w:ascii="Calibri" w:hAnsi="Calibri" w:cs="Calibri"/>
          <w:color w:val="000000"/>
          <w:sz w:val="24"/>
          <w:szCs w:val="24"/>
          <w:shd w:val="clear" w:color="auto" w:fill="FFFFFF"/>
        </w:rPr>
      </w:pPr>
      <w:r>
        <w:rPr>
          <w:rFonts w:ascii="Calibri" w:hAnsi="Calibri" w:cs="Calibri"/>
          <w:color w:val="000000"/>
          <w:sz w:val="24"/>
          <w:szCs w:val="24"/>
          <w:shd w:val="clear" w:color="auto" w:fill="FFFFFF"/>
        </w:rPr>
        <w:t xml:space="preserve">1. </w:t>
      </w:r>
      <w:r w:rsidR="00C47BA6" w:rsidRPr="00C47BA6">
        <w:rPr>
          <w:rFonts w:ascii="Calibri" w:hAnsi="Calibri" w:cs="Calibri"/>
          <w:color w:val="000000"/>
          <w:sz w:val="24"/>
          <w:szCs w:val="24"/>
          <w:shd w:val="clear" w:color="auto" w:fill="FFFFFF"/>
        </w:rPr>
        <w:t>Podstaw</w:t>
      </w:r>
      <w:r w:rsidR="0019652F">
        <w:rPr>
          <w:rFonts w:ascii="Calibri" w:hAnsi="Calibri" w:cs="Calibri"/>
          <w:color w:val="000000"/>
          <w:sz w:val="24"/>
          <w:szCs w:val="24"/>
          <w:shd w:val="clear" w:color="auto" w:fill="FFFFFF"/>
        </w:rPr>
        <w:t>ą</w:t>
      </w:r>
      <w:r w:rsidR="00C47BA6" w:rsidRPr="00C47BA6">
        <w:rPr>
          <w:rFonts w:ascii="Calibri" w:hAnsi="Calibri" w:cs="Calibri"/>
          <w:color w:val="000000"/>
          <w:sz w:val="24"/>
          <w:szCs w:val="24"/>
          <w:shd w:val="clear" w:color="auto" w:fill="FFFFFF"/>
        </w:rPr>
        <w:t xml:space="preserve"> przekazania środków na konto Zamawiającego przez Wykonawcę </w:t>
      </w:r>
      <w:r w:rsidR="0019652F">
        <w:rPr>
          <w:rFonts w:ascii="Calibri" w:hAnsi="Calibri" w:cs="Calibri"/>
          <w:color w:val="000000"/>
          <w:sz w:val="24"/>
          <w:szCs w:val="24"/>
          <w:shd w:val="clear" w:color="auto" w:fill="FFFFFF"/>
        </w:rPr>
        <w:t>są</w:t>
      </w:r>
      <w:r w:rsidR="00C47BA6" w:rsidRPr="00C47BA6">
        <w:rPr>
          <w:rFonts w:ascii="Calibri" w:hAnsi="Calibri" w:cs="Calibri"/>
          <w:color w:val="000000"/>
          <w:sz w:val="24"/>
          <w:szCs w:val="24"/>
          <w:shd w:val="clear" w:color="auto" w:fill="FFFFFF"/>
        </w:rPr>
        <w:t xml:space="preserve"> transakcje przeprowadzone zgodnie z zasadami określonymi w </w:t>
      </w:r>
      <w:r w:rsidR="00595872">
        <w:rPr>
          <w:rFonts w:ascii="Calibri" w:hAnsi="Calibri" w:cs="Calibri"/>
          <w:color w:val="000000"/>
          <w:sz w:val="24"/>
          <w:szCs w:val="24"/>
          <w:shd w:val="clear" w:color="auto" w:fill="FFFFFF"/>
        </w:rPr>
        <w:t xml:space="preserve">Załączniku nr </w:t>
      </w:r>
      <w:r w:rsidR="00FB58A3">
        <w:rPr>
          <w:rFonts w:ascii="Calibri" w:hAnsi="Calibri" w:cs="Calibri"/>
          <w:color w:val="000000"/>
          <w:sz w:val="24"/>
          <w:szCs w:val="24"/>
          <w:shd w:val="clear" w:color="auto" w:fill="FFFFFF"/>
        </w:rPr>
        <w:t xml:space="preserve">1 </w:t>
      </w:r>
      <w:r w:rsidR="00595872">
        <w:rPr>
          <w:rFonts w:ascii="Calibri" w:hAnsi="Calibri" w:cs="Calibri"/>
          <w:color w:val="000000"/>
          <w:sz w:val="24"/>
          <w:szCs w:val="24"/>
          <w:shd w:val="clear" w:color="auto" w:fill="FFFFFF"/>
        </w:rPr>
        <w:t>do</w:t>
      </w:r>
      <w:r w:rsidR="006C2404">
        <w:rPr>
          <w:rFonts w:ascii="Calibri" w:hAnsi="Calibri" w:cs="Calibri"/>
          <w:color w:val="000000"/>
          <w:sz w:val="24"/>
          <w:szCs w:val="24"/>
          <w:shd w:val="clear" w:color="auto" w:fill="FFFFFF"/>
        </w:rPr>
        <w:t xml:space="preserve"> </w:t>
      </w:r>
      <w:r w:rsidR="00912479">
        <w:rPr>
          <w:rFonts w:ascii="Calibri" w:hAnsi="Calibri" w:cs="Calibri"/>
          <w:color w:val="000000"/>
          <w:sz w:val="24"/>
          <w:szCs w:val="24"/>
          <w:shd w:val="clear" w:color="auto" w:fill="FFFFFF"/>
        </w:rPr>
        <w:t>OPZ</w:t>
      </w:r>
      <w:r w:rsidR="006C2404">
        <w:rPr>
          <w:rFonts w:ascii="Calibri" w:hAnsi="Calibri" w:cs="Calibri"/>
          <w:color w:val="000000"/>
          <w:sz w:val="24"/>
          <w:szCs w:val="24"/>
          <w:shd w:val="clear" w:color="auto" w:fill="FFFFFF"/>
        </w:rPr>
        <w:t>.</w:t>
      </w:r>
    </w:p>
    <w:p w14:paraId="3A3DACAF" w14:textId="77777777" w:rsidR="005116B7" w:rsidRDefault="005116B7" w:rsidP="005116B7">
      <w:pPr>
        <w:widowControl w:val="0"/>
        <w:tabs>
          <w:tab w:val="left" w:pos="279"/>
        </w:tabs>
        <w:suppressAutoHyphens/>
        <w:spacing w:after="120" w:line="288" w:lineRule="exact"/>
        <w:jc w:val="both"/>
        <w:rPr>
          <w:rStyle w:val="Teksttreci2"/>
          <w:color w:val="000000"/>
          <w:sz w:val="24"/>
          <w:szCs w:val="24"/>
        </w:rPr>
      </w:pPr>
      <w:r>
        <w:rPr>
          <w:rFonts w:ascii="Calibri" w:hAnsi="Calibri" w:cs="Calibri"/>
          <w:color w:val="000000"/>
          <w:sz w:val="24"/>
          <w:szCs w:val="24"/>
          <w:shd w:val="clear" w:color="auto" w:fill="FFFFFF"/>
        </w:rPr>
        <w:t xml:space="preserve">2. </w:t>
      </w:r>
      <w:r w:rsidR="00C47BA6">
        <w:rPr>
          <w:rStyle w:val="Teksttreci2"/>
          <w:color w:val="000000"/>
          <w:sz w:val="24"/>
          <w:szCs w:val="24"/>
        </w:rPr>
        <w:t xml:space="preserve">Po otrzymaniu przez Wykonawcę zbioru transakcji, Wykonawca zobowiązuje się przekazać do banku polecenie dokonania przelewu na konto Zamawiającego, kwoty transakcji niepomniejszonej o opłaty transakcyjne oraz inne należności w terminie uzgodnionym przez Strony i </w:t>
      </w:r>
      <w:r w:rsidR="00FA3507">
        <w:rPr>
          <w:rStyle w:val="Teksttreci2"/>
          <w:color w:val="000000"/>
          <w:sz w:val="24"/>
          <w:szCs w:val="24"/>
        </w:rPr>
        <w:t>za</w:t>
      </w:r>
      <w:r w:rsidR="00C47BA6">
        <w:rPr>
          <w:rStyle w:val="Teksttreci2"/>
          <w:color w:val="000000"/>
          <w:sz w:val="24"/>
          <w:szCs w:val="24"/>
        </w:rPr>
        <w:t xml:space="preserve">pisanym w </w:t>
      </w:r>
      <w:r w:rsidR="00FA3507">
        <w:rPr>
          <w:rStyle w:val="Teksttreci2"/>
          <w:color w:val="000000"/>
          <w:sz w:val="24"/>
          <w:szCs w:val="24"/>
        </w:rPr>
        <w:t>z</w:t>
      </w:r>
      <w:r w:rsidR="00C47BA6">
        <w:rPr>
          <w:rStyle w:val="Teksttreci2"/>
          <w:color w:val="000000"/>
          <w:sz w:val="24"/>
          <w:szCs w:val="24"/>
        </w:rPr>
        <w:t xml:space="preserve">ałączniku nr </w:t>
      </w:r>
      <w:r w:rsidR="00FB58A3">
        <w:rPr>
          <w:rStyle w:val="Teksttreci2"/>
          <w:color w:val="000000"/>
          <w:sz w:val="24"/>
          <w:szCs w:val="24"/>
        </w:rPr>
        <w:t xml:space="preserve">1 </w:t>
      </w:r>
      <w:r w:rsidR="008D12E0">
        <w:rPr>
          <w:rStyle w:val="Teksttreci2"/>
          <w:color w:val="000000"/>
          <w:sz w:val="24"/>
          <w:szCs w:val="24"/>
        </w:rPr>
        <w:t>do OPZ</w:t>
      </w:r>
      <w:r w:rsidR="00AA5B15">
        <w:rPr>
          <w:rStyle w:val="Teksttreci2"/>
          <w:color w:val="000000"/>
          <w:sz w:val="24"/>
          <w:szCs w:val="24"/>
        </w:rPr>
        <w:t>.</w:t>
      </w:r>
    </w:p>
    <w:p w14:paraId="3B3C988D" w14:textId="54FF841A" w:rsidR="00AB46C9" w:rsidRDefault="005116B7" w:rsidP="005116B7">
      <w:pPr>
        <w:widowControl w:val="0"/>
        <w:tabs>
          <w:tab w:val="left" w:pos="279"/>
        </w:tabs>
        <w:suppressAutoHyphens/>
        <w:spacing w:after="120" w:line="288" w:lineRule="exact"/>
        <w:jc w:val="both"/>
        <w:rPr>
          <w:rStyle w:val="Teksttreci2"/>
          <w:color w:val="000000"/>
          <w:sz w:val="24"/>
          <w:szCs w:val="24"/>
        </w:rPr>
      </w:pPr>
      <w:r>
        <w:rPr>
          <w:rStyle w:val="Teksttreci2"/>
          <w:color w:val="000000"/>
          <w:sz w:val="24"/>
          <w:szCs w:val="24"/>
        </w:rPr>
        <w:t xml:space="preserve">3. </w:t>
      </w:r>
      <w:r w:rsidR="0072160E">
        <w:rPr>
          <w:rStyle w:val="Teksttreci2"/>
          <w:color w:val="000000"/>
          <w:sz w:val="24"/>
          <w:szCs w:val="24"/>
        </w:rPr>
        <w:t xml:space="preserve">Wykonawca zobowiązuje się zlecać w każdym dniu roboczym zbiorcze przelewy obsługującemu go bankowi, oddzielnie dla każdego rodzaju zobowiązania podatkowego lub innej daniny </w:t>
      </w:r>
      <w:r w:rsidR="007E4A88">
        <w:rPr>
          <w:rStyle w:val="Teksttreci2"/>
          <w:color w:val="000000"/>
          <w:sz w:val="24"/>
          <w:szCs w:val="24"/>
        </w:rPr>
        <w:t>zgo</w:t>
      </w:r>
      <w:r w:rsidR="00B015F6">
        <w:rPr>
          <w:rStyle w:val="Teksttreci2"/>
          <w:color w:val="000000"/>
          <w:sz w:val="24"/>
          <w:szCs w:val="24"/>
        </w:rPr>
        <w:t>dnie</w:t>
      </w:r>
      <w:r w:rsidR="007E4A88">
        <w:rPr>
          <w:rStyle w:val="Teksttreci2"/>
          <w:color w:val="000000"/>
          <w:sz w:val="24"/>
          <w:szCs w:val="24"/>
        </w:rPr>
        <w:t xml:space="preserve"> z postanowieniami</w:t>
      </w:r>
      <w:r w:rsidR="0072160E">
        <w:rPr>
          <w:rStyle w:val="Teksttreci2"/>
          <w:color w:val="000000"/>
          <w:sz w:val="24"/>
          <w:szCs w:val="24"/>
        </w:rPr>
        <w:t xml:space="preserve"> </w:t>
      </w:r>
      <w:r w:rsidR="00FA3507">
        <w:rPr>
          <w:rStyle w:val="Teksttreci2"/>
          <w:color w:val="000000"/>
          <w:sz w:val="24"/>
          <w:szCs w:val="24"/>
        </w:rPr>
        <w:t xml:space="preserve">załącznika nr </w:t>
      </w:r>
      <w:r w:rsidR="00FB58A3">
        <w:rPr>
          <w:rStyle w:val="Teksttreci2"/>
          <w:color w:val="000000"/>
          <w:sz w:val="24"/>
          <w:szCs w:val="24"/>
        </w:rPr>
        <w:t xml:space="preserve">1 </w:t>
      </w:r>
      <w:r w:rsidR="00FA3507">
        <w:rPr>
          <w:rStyle w:val="Teksttreci2"/>
          <w:color w:val="000000"/>
          <w:sz w:val="24"/>
          <w:szCs w:val="24"/>
        </w:rPr>
        <w:t>do OPZ</w:t>
      </w:r>
      <w:r w:rsidR="00AA5B15">
        <w:rPr>
          <w:rStyle w:val="Teksttreci2"/>
          <w:color w:val="000000"/>
          <w:sz w:val="24"/>
          <w:szCs w:val="24"/>
        </w:rPr>
        <w:t>.</w:t>
      </w:r>
    </w:p>
    <w:p w14:paraId="0436D04A" w14:textId="5AB4DCFF" w:rsidR="00C47BA6" w:rsidRDefault="00C47BA6" w:rsidP="0072160E">
      <w:pPr>
        <w:widowControl w:val="0"/>
        <w:tabs>
          <w:tab w:val="left" w:pos="279"/>
        </w:tabs>
        <w:suppressAutoHyphens/>
        <w:spacing w:after="120" w:line="288" w:lineRule="exact"/>
        <w:jc w:val="both"/>
        <w:rPr>
          <w:rFonts w:ascii="Calibri" w:hAnsi="Calibri" w:cs="Calibri"/>
          <w:sz w:val="24"/>
          <w:szCs w:val="24"/>
        </w:rPr>
      </w:pPr>
    </w:p>
    <w:p w14:paraId="678F16C6" w14:textId="49B24E9C" w:rsidR="0072160E" w:rsidRDefault="0072160E" w:rsidP="0072160E">
      <w:pPr>
        <w:widowControl w:val="0"/>
        <w:tabs>
          <w:tab w:val="left" w:pos="279"/>
        </w:tabs>
        <w:suppressAutoHyphens/>
        <w:spacing w:after="120" w:line="288" w:lineRule="exact"/>
        <w:jc w:val="center"/>
        <w:rPr>
          <w:rFonts w:ascii="Calibri" w:hAnsi="Calibri" w:cs="Calibri"/>
          <w:sz w:val="24"/>
          <w:szCs w:val="24"/>
        </w:rPr>
      </w:pPr>
      <w:bookmarkStart w:id="0" w:name="_Hlk179207558"/>
      <w:r>
        <w:rPr>
          <w:rFonts w:ascii="Calibri" w:hAnsi="Calibri" w:cs="Calibri"/>
          <w:sz w:val="24"/>
          <w:szCs w:val="24"/>
        </w:rPr>
        <w:t xml:space="preserve">§ </w:t>
      </w:r>
      <w:r w:rsidR="001538F8">
        <w:rPr>
          <w:rFonts w:ascii="Calibri" w:hAnsi="Calibri" w:cs="Calibri"/>
          <w:sz w:val="24"/>
          <w:szCs w:val="24"/>
        </w:rPr>
        <w:t xml:space="preserve"> </w:t>
      </w:r>
      <w:r w:rsidR="0090326E">
        <w:rPr>
          <w:rFonts w:ascii="Calibri" w:hAnsi="Calibri" w:cs="Calibri"/>
          <w:sz w:val="24"/>
          <w:szCs w:val="24"/>
        </w:rPr>
        <w:t>6</w:t>
      </w:r>
    </w:p>
    <w:bookmarkEnd w:id="0"/>
    <w:p w14:paraId="1747061D" w14:textId="35A71305" w:rsidR="0072160E" w:rsidRDefault="0072160E" w:rsidP="0072160E">
      <w:pPr>
        <w:widowControl w:val="0"/>
        <w:tabs>
          <w:tab w:val="left" w:pos="279"/>
        </w:tabs>
        <w:suppressAutoHyphens/>
        <w:spacing w:after="120" w:line="288" w:lineRule="exact"/>
        <w:jc w:val="center"/>
        <w:rPr>
          <w:rFonts w:ascii="Calibri" w:hAnsi="Calibri" w:cs="Calibri"/>
          <w:b/>
          <w:bCs/>
          <w:sz w:val="24"/>
          <w:szCs w:val="24"/>
        </w:rPr>
      </w:pPr>
      <w:r w:rsidRPr="0072160E">
        <w:rPr>
          <w:rFonts w:ascii="Calibri" w:hAnsi="Calibri" w:cs="Calibri"/>
          <w:b/>
          <w:bCs/>
          <w:sz w:val="24"/>
          <w:szCs w:val="24"/>
        </w:rPr>
        <w:t>Termin realizacji przedmiotu umowy</w:t>
      </w:r>
    </w:p>
    <w:p w14:paraId="3A3F6026" w14:textId="740C5128" w:rsidR="0072160E" w:rsidRPr="00FB7187" w:rsidRDefault="0072160E" w:rsidP="0072160E">
      <w:pPr>
        <w:widowControl w:val="0"/>
        <w:numPr>
          <w:ilvl w:val="0"/>
          <w:numId w:val="6"/>
        </w:numPr>
        <w:tabs>
          <w:tab w:val="left" w:pos="274"/>
        </w:tabs>
        <w:suppressAutoHyphens/>
        <w:spacing w:line="240" w:lineRule="auto"/>
        <w:jc w:val="both"/>
        <w:rPr>
          <w:rFonts w:ascii="Calibri" w:hAnsi="Calibri" w:cs="Calibri"/>
          <w:sz w:val="24"/>
          <w:szCs w:val="24"/>
        </w:rPr>
      </w:pPr>
      <w:r w:rsidRPr="0072160E">
        <w:rPr>
          <w:rFonts w:ascii="Calibri" w:hAnsi="Calibri" w:cs="Calibri"/>
          <w:color w:val="000000"/>
          <w:sz w:val="24"/>
          <w:szCs w:val="24"/>
          <w:shd w:val="clear" w:color="auto" w:fill="FFFFFF"/>
        </w:rPr>
        <w:t xml:space="preserve">Umowa zostaje zawarta na czas określony, licząc od daty zawarcia do </w:t>
      </w:r>
      <w:r w:rsidR="009E0EB5" w:rsidRPr="00953B36">
        <w:rPr>
          <w:rFonts w:ascii="Calibri" w:hAnsi="Calibri" w:cs="Calibri"/>
          <w:b/>
          <w:bCs/>
          <w:color w:val="000000"/>
          <w:sz w:val="24"/>
          <w:szCs w:val="24"/>
          <w:shd w:val="clear" w:color="auto" w:fill="FFFFFF"/>
        </w:rPr>
        <w:t>31 grudnia 2025 roku</w:t>
      </w:r>
      <w:r w:rsidR="00FB7187" w:rsidRPr="00953B36">
        <w:rPr>
          <w:rFonts w:ascii="Calibri" w:hAnsi="Calibri" w:cs="Calibri"/>
          <w:b/>
          <w:bCs/>
          <w:color w:val="000000"/>
          <w:sz w:val="24"/>
          <w:szCs w:val="24"/>
          <w:shd w:val="clear" w:color="auto" w:fill="FFFFFF"/>
        </w:rPr>
        <w:t>.</w:t>
      </w:r>
    </w:p>
    <w:p w14:paraId="49A923C5" w14:textId="697BBBAD" w:rsidR="00817CC8" w:rsidRPr="008A3F2E" w:rsidRDefault="00817CC8" w:rsidP="00FB7187">
      <w:pPr>
        <w:widowControl w:val="0"/>
        <w:numPr>
          <w:ilvl w:val="0"/>
          <w:numId w:val="6"/>
        </w:numPr>
        <w:tabs>
          <w:tab w:val="left" w:pos="274"/>
        </w:tabs>
        <w:suppressAutoHyphens/>
        <w:spacing w:line="288" w:lineRule="exact"/>
        <w:jc w:val="both"/>
        <w:rPr>
          <w:rFonts w:ascii="Calibri" w:hAnsi="Calibri" w:cs="Calibri"/>
          <w:sz w:val="24"/>
          <w:szCs w:val="24"/>
        </w:rPr>
      </w:pPr>
      <w:r w:rsidRPr="008A3F2E">
        <w:rPr>
          <w:rFonts w:ascii="Calibri" w:hAnsi="Calibri" w:cs="Calibri"/>
          <w:color w:val="000000"/>
          <w:sz w:val="24"/>
          <w:szCs w:val="24"/>
          <w:shd w:val="clear" w:color="auto" w:fill="FFFFFF"/>
        </w:rPr>
        <w:t xml:space="preserve">Za dzień zawarcia Umowy, o który mowa w ust. 1 przyjmuje się dzień złożenia ostatniego kwalifikowanego podpisu elektronicznego przez </w:t>
      </w:r>
      <w:r w:rsidR="00E614CD">
        <w:rPr>
          <w:rFonts w:ascii="Calibri" w:hAnsi="Calibri" w:cs="Calibri"/>
          <w:color w:val="000000"/>
          <w:sz w:val="24"/>
          <w:szCs w:val="24"/>
          <w:shd w:val="clear" w:color="auto" w:fill="FFFFFF"/>
        </w:rPr>
        <w:t xml:space="preserve">którąkolwiek ze </w:t>
      </w:r>
      <w:r w:rsidRPr="008A3F2E">
        <w:rPr>
          <w:rFonts w:ascii="Calibri" w:hAnsi="Calibri" w:cs="Calibri"/>
          <w:color w:val="000000"/>
          <w:sz w:val="24"/>
          <w:szCs w:val="24"/>
          <w:shd w:val="clear" w:color="auto" w:fill="FFFFFF"/>
        </w:rPr>
        <w:t>Stro</w:t>
      </w:r>
      <w:r w:rsidR="00FB7187">
        <w:rPr>
          <w:rFonts w:ascii="Calibri" w:hAnsi="Calibri" w:cs="Calibri"/>
          <w:color w:val="000000"/>
          <w:sz w:val="24"/>
          <w:szCs w:val="24"/>
          <w:shd w:val="clear" w:color="auto" w:fill="FFFFFF"/>
        </w:rPr>
        <w:t>n.</w:t>
      </w:r>
    </w:p>
    <w:p w14:paraId="2C586906" w14:textId="65DD7A57" w:rsidR="0072160E" w:rsidRPr="00FF2CF3" w:rsidRDefault="0072160E" w:rsidP="0072160E">
      <w:pPr>
        <w:widowControl w:val="0"/>
        <w:numPr>
          <w:ilvl w:val="0"/>
          <w:numId w:val="6"/>
        </w:numPr>
        <w:tabs>
          <w:tab w:val="left" w:pos="289"/>
        </w:tabs>
        <w:suppressAutoHyphens/>
        <w:spacing w:line="240" w:lineRule="auto"/>
        <w:jc w:val="both"/>
        <w:rPr>
          <w:rFonts w:ascii="Calibri" w:hAnsi="Calibri" w:cs="Calibri"/>
          <w:sz w:val="24"/>
          <w:szCs w:val="24"/>
        </w:rPr>
      </w:pPr>
      <w:r w:rsidRPr="0072160E">
        <w:rPr>
          <w:rFonts w:ascii="Calibri" w:hAnsi="Calibri" w:cs="Calibri"/>
          <w:color w:val="000000"/>
          <w:sz w:val="24"/>
          <w:szCs w:val="24"/>
          <w:shd w:val="clear" w:color="auto" w:fill="FFFFFF"/>
        </w:rPr>
        <w:t xml:space="preserve">Wykonawca rozpocznie </w:t>
      </w:r>
      <w:r w:rsidR="008D12E0">
        <w:rPr>
          <w:rFonts w:ascii="Calibri" w:hAnsi="Calibri" w:cs="Calibri"/>
          <w:color w:val="000000"/>
          <w:sz w:val="24"/>
          <w:szCs w:val="24"/>
          <w:shd w:val="clear" w:color="auto" w:fill="FFFFFF"/>
        </w:rPr>
        <w:t xml:space="preserve">prace nad wdrożeniem usługi </w:t>
      </w:r>
      <w:r w:rsidR="00E614CD">
        <w:rPr>
          <w:rFonts w:ascii="Calibri" w:hAnsi="Calibri" w:cs="Calibri"/>
          <w:color w:val="000000"/>
          <w:sz w:val="24"/>
          <w:szCs w:val="24"/>
          <w:shd w:val="clear" w:color="auto" w:fill="FFFFFF"/>
        </w:rPr>
        <w:t xml:space="preserve">nie później niż </w:t>
      </w:r>
      <w:r w:rsidRPr="0072160E">
        <w:rPr>
          <w:rFonts w:ascii="Calibri" w:hAnsi="Calibri" w:cs="Calibri"/>
          <w:color w:val="000000"/>
          <w:sz w:val="24"/>
          <w:szCs w:val="24"/>
          <w:shd w:val="clear" w:color="auto" w:fill="FFFFFF"/>
        </w:rPr>
        <w:t xml:space="preserve">w terminie </w:t>
      </w:r>
      <w:r w:rsidR="00E3548D">
        <w:rPr>
          <w:rFonts w:ascii="Calibri" w:hAnsi="Calibri" w:cs="Calibri"/>
          <w:color w:val="000000"/>
          <w:sz w:val="24"/>
          <w:szCs w:val="24"/>
          <w:shd w:val="clear" w:color="auto" w:fill="FFFFFF"/>
        </w:rPr>
        <w:t>20</w:t>
      </w:r>
      <w:r w:rsidRPr="0072160E">
        <w:rPr>
          <w:rFonts w:ascii="Calibri" w:hAnsi="Calibri" w:cs="Calibri"/>
          <w:color w:val="000000"/>
          <w:sz w:val="24"/>
          <w:szCs w:val="24"/>
          <w:shd w:val="clear" w:color="auto" w:fill="FFFFFF"/>
        </w:rPr>
        <w:t xml:space="preserve"> dni od dnia podpisania umowy przez Strony.</w:t>
      </w:r>
    </w:p>
    <w:p w14:paraId="6ED09528" w14:textId="242578B2" w:rsidR="00FF2CF3" w:rsidRPr="00444CF0" w:rsidRDefault="00444CF0" w:rsidP="0072160E">
      <w:pPr>
        <w:widowControl w:val="0"/>
        <w:numPr>
          <w:ilvl w:val="0"/>
          <w:numId w:val="6"/>
        </w:numPr>
        <w:tabs>
          <w:tab w:val="left" w:pos="289"/>
        </w:tabs>
        <w:suppressAutoHyphens/>
        <w:spacing w:line="240" w:lineRule="auto"/>
        <w:jc w:val="both"/>
        <w:rPr>
          <w:rFonts w:ascii="Calibri" w:hAnsi="Calibri" w:cs="Calibri"/>
          <w:sz w:val="24"/>
          <w:szCs w:val="24"/>
        </w:rPr>
      </w:pPr>
      <w:r w:rsidRPr="00444CF0">
        <w:rPr>
          <w:rFonts w:ascii="Calibri" w:hAnsi="Calibri" w:cs="Calibri"/>
          <w:sz w:val="24"/>
          <w:szCs w:val="24"/>
        </w:rPr>
        <w:t xml:space="preserve">Rozpoczęcie </w:t>
      </w:r>
      <w:r w:rsidR="00FF2CF3" w:rsidRPr="00444CF0">
        <w:rPr>
          <w:rFonts w:ascii="Calibri" w:hAnsi="Calibri" w:cs="Calibri"/>
          <w:sz w:val="24"/>
          <w:szCs w:val="24"/>
        </w:rPr>
        <w:t xml:space="preserve">świadczenia usługi, </w:t>
      </w:r>
      <w:r w:rsidRPr="00444CF0">
        <w:rPr>
          <w:rFonts w:ascii="Calibri" w:hAnsi="Calibri" w:cs="Calibri"/>
          <w:sz w:val="24"/>
          <w:szCs w:val="24"/>
        </w:rPr>
        <w:t xml:space="preserve">będzie poprzedzone zakończeniem </w:t>
      </w:r>
      <w:r w:rsidR="00FF2CF3" w:rsidRPr="00444CF0">
        <w:rPr>
          <w:rFonts w:ascii="Calibri" w:hAnsi="Calibri" w:cs="Calibri"/>
          <w:sz w:val="24"/>
          <w:szCs w:val="24"/>
        </w:rPr>
        <w:t>testów E2E (ang. End to end – testów badających przebieg całego procesu od początku do końca) pomiędzy Zamawiającym a Wykonawcą, zgodnie z wymagania</w:t>
      </w:r>
      <w:r w:rsidRPr="00444CF0">
        <w:rPr>
          <w:rFonts w:ascii="Calibri" w:hAnsi="Calibri" w:cs="Calibri"/>
          <w:sz w:val="24"/>
          <w:szCs w:val="24"/>
        </w:rPr>
        <w:t xml:space="preserve">mi zawartymi w </w:t>
      </w:r>
      <w:r w:rsidR="00FF2CF3" w:rsidRPr="00444CF0">
        <w:rPr>
          <w:rFonts w:ascii="Calibri" w:hAnsi="Calibri" w:cs="Calibri"/>
          <w:sz w:val="24"/>
          <w:szCs w:val="24"/>
        </w:rPr>
        <w:t>OPZ i dostarczoną dokumentacją, zarówno w obszarze autoryzacji płatności jak i rozliczeń.</w:t>
      </w:r>
    </w:p>
    <w:p w14:paraId="1BF320E0" w14:textId="77777777" w:rsidR="00E666D7" w:rsidRPr="00A539ED" w:rsidRDefault="00E666D7" w:rsidP="00FF2CF3">
      <w:pPr>
        <w:widowControl w:val="0"/>
        <w:numPr>
          <w:ilvl w:val="0"/>
          <w:numId w:val="6"/>
        </w:numPr>
        <w:tabs>
          <w:tab w:val="left" w:pos="289"/>
        </w:tabs>
        <w:suppressAutoHyphens/>
        <w:spacing w:line="240" w:lineRule="auto"/>
        <w:jc w:val="both"/>
        <w:rPr>
          <w:rFonts w:cstheme="minorHAnsi"/>
          <w:sz w:val="24"/>
          <w:szCs w:val="24"/>
        </w:rPr>
      </w:pPr>
      <w:r w:rsidRPr="00A539ED">
        <w:rPr>
          <w:rFonts w:cstheme="minorHAnsi"/>
          <w:color w:val="000000"/>
          <w:sz w:val="24"/>
          <w:szCs w:val="24"/>
          <w:shd w:val="clear" w:color="auto" w:fill="FFFFFF"/>
        </w:rPr>
        <w:t>Wykonawca zobowiązuje się:</w:t>
      </w:r>
    </w:p>
    <w:p w14:paraId="0C4754FB" w14:textId="58185A98" w:rsidR="00E666D7" w:rsidRPr="00A539ED" w:rsidRDefault="00A539ED" w:rsidP="00A539ED">
      <w:pPr>
        <w:widowControl w:val="0"/>
        <w:tabs>
          <w:tab w:val="left" w:pos="289"/>
        </w:tabs>
        <w:suppressAutoHyphens/>
        <w:spacing w:line="240" w:lineRule="auto"/>
        <w:jc w:val="both"/>
        <w:rPr>
          <w:rStyle w:val="Teksttreci23"/>
          <w:rFonts w:asciiTheme="minorHAnsi" w:hAnsiTheme="minorHAnsi" w:cstheme="minorHAnsi"/>
          <w:u w:val="none"/>
        </w:rPr>
      </w:pPr>
      <w:r w:rsidRPr="00A539ED">
        <w:rPr>
          <w:rStyle w:val="Teksttreci23"/>
          <w:rFonts w:asciiTheme="minorHAnsi" w:hAnsiTheme="minorHAnsi" w:cstheme="minorHAnsi"/>
          <w:u w:val="none"/>
        </w:rPr>
        <w:t xml:space="preserve">1) </w:t>
      </w:r>
      <w:r w:rsidR="00E666D7" w:rsidRPr="00A539ED">
        <w:rPr>
          <w:rStyle w:val="Teksttreci23"/>
          <w:rFonts w:asciiTheme="minorHAnsi" w:hAnsiTheme="minorHAnsi" w:cstheme="minorHAnsi"/>
          <w:u w:val="none"/>
        </w:rPr>
        <w:t xml:space="preserve">udostępnić Zamawiającemu usługi, o których mowa w </w:t>
      </w:r>
      <w:r w:rsidR="00E666D7" w:rsidRPr="00A539ED">
        <w:rPr>
          <w:rFonts w:cstheme="minorHAnsi"/>
          <w:sz w:val="24"/>
          <w:szCs w:val="24"/>
        </w:rPr>
        <w:t xml:space="preserve">§ 2 ust.1 Umowy </w:t>
      </w:r>
      <w:r w:rsidR="00E666D7" w:rsidRPr="00A539ED">
        <w:rPr>
          <w:rStyle w:val="Teksttreci23"/>
          <w:rFonts w:asciiTheme="minorHAnsi" w:hAnsiTheme="minorHAnsi" w:cstheme="minorHAnsi"/>
          <w:u w:val="none"/>
        </w:rPr>
        <w:t>do testów</w:t>
      </w:r>
      <w:r w:rsidR="00434090">
        <w:rPr>
          <w:rStyle w:val="Teksttreci23"/>
          <w:rFonts w:asciiTheme="minorHAnsi" w:hAnsiTheme="minorHAnsi" w:cstheme="minorHAnsi"/>
          <w:u w:val="none"/>
        </w:rPr>
        <w:t xml:space="preserve"> o których mowa w ust. 4</w:t>
      </w:r>
      <w:r w:rsidR="00B015F6">
        <w:rPr>
          <w:rStyle w:val="Teksttreci23"/>
          <w:rFonts w:asciiTheme="minorHAnsi" w:hAnsiTheme="minorHAnsi" w:cstheme="minorHAnsi"/>
          <w:u w:val="none"/>
        </w:rPr>
        <w:t xml:space="preserve">, </w:t>
      </w:r>
      <w:r w:rsidR="00E666D7" w:rsidRPr="00A539ED">
        <w:rPr>
          <w:rStyle w:val="Teksttreci23"/>
          <w:rFonts w:asciiTheme="minorHAnsi" w:hAnsiTheme="minorHAnsi" w:cstheme="minorHAnsi"/>
          <w:u w:val="none"/>
        </w:rPr>
        <w:t xml:space="preserve"> w terminie do ……… dni od zawarcia umowy,</w:t>
      </w:r>
    </w:p>
    <w:p w14:paraId="51D01058" w14:textId="289A6287" w:rsidR="00E666D7" w:rsidRPr="00A539ED" w:rsidRDefault="00A539ED" w:rsidP="00A539ED">
      <w:pPr>
        <w:widowControl w:val="0"/>
        <w:tabs>
          <w:tab w:val="left" w:pos="289"/>
        </w:tabs>
        <w:suppressAutoHyphens/>
        <w:spacing w:line="240" w:lineRule="auto"/>
        <w:jc w:val="both"/>
        <w:rPr>
          <w:rStyle w:val="Teksttreci23"/>
          <w:rFonts w:asciiTheme="minorHAnsi" w:hAnsiTheme="minorHAnsi" w:cstheme="minorHAnsi"/>
          <w:u w:val="none"/>
        </w:rPr>
      </w:pPr>
      <w:r w:rsidRPr="00A539ED">
        <w:rPr>
          <w:rStyle w:val="Teksttreci23"/>
          <w:rFonts w:asciiTheme="minorHAnsi" w:hAnsiTheme="minorHAnsi" w:cstheme="minorHAnsi"/>
          <w:u w:val="none"/>
        </w:rPr>
        <w:t xml:space="preserve">2) </w:t>
      </w:r>
      <w:r w:rsidR="00E666D7" w:rsidRPr="00A539ED">
        <w:rPr>
          <w:rStyle w:val="Teksttreci23"/>
          <w:rFonts w:asciiTheme="minorHAnsi" w:hAnsiTheme="minorHAnsi" w:cstheme="minorHAnsi"/>
          <w:u w:val="none"/>
        </w:rPr>
        <w:t>przekazać pełną dokumentację świadczonych usług, zarówno w obszarze autoryzacji płatności jak i rozliczeń płatności, w terminie nie dłuższym niż ……. dni od zawarcia umowy,</w:t>
      </w:r>
    </w:p>
    <w:p w14:paraId="3592CE52" w14:textId="17245716" w:rsidR="00E854EC" w:rsidRPr="00A539ED" w:rsidRDefault="00A539ED" w:rsidP="00A539ED">
      <w:pPr>
        <w:widowControl w:val="0"/>
        <w:tabs>
          <w:tab w:val="left" w:pos="289"/>
        </w:tabs>
        <w:suppressAutoHyphens/>
        <w:spacing w:line="240" w:lineRule="auto"/>
        <w:jc w:val="both"/>
        <w:rPr>
          <w:rFonts w:cstheme="minorHAnsi"/>
          <w:sz w:val="24"/>
          <w:szCs w:val="24"/>
        </w:rPr>
      </w:pPr>
      <w:r w:rsidRPr="00A539ED">
        <w:rPr>
          <w:rStyle w:val="Teksttreci23"/>
          <w:rFonts w:asciiTheme="minorHAnsi" w:hAnsiTheme="minorHAnsi" w:cstheme="minorHAnsi"/>
          <w:u w:val="none"/>
        </w:rPr>
        <w:t xml:space="preserve">3) </w:t>
      </w:r>
      <w:bookmarkStart w:id="1" w:name="_Hlk179295755"/>
      <w:r w:rsidR="00E666D7" w:rsidRPr="00A539ED">
        <w:rPr>
          <w:rFonts w:cstheme="minorHAnsi"/>
          <w:color w:val="000000"/>
          <w:sz w:val="24"/>
          <w:szCs w:val="24"/>
          <w:shd w:val="clear" w:color="auto" w:fill="FFFFFF"/>
        </w:rPr>
        <w:t xml:space="preserve">udostępnić dla </w:t>
      </w:r>
      <w:r w:rsidR="00817CC8" w:rsidRPr="00A539ED">
        <w:rPr>
          <w:rFonts w:cstheme="minorHAnsi"/>
          <w:color w:val="000000"/>
          <w:sz w:val="24"/>
          <w:szCs w:val="24"/>
          <w:shd w:val="clear" w:color="auto" w:fill="FFFFFF"/>
        </w:rPr>
        <w:t xml:space="preserve"> </w:t>
      </w:r>
      <w:r w:rsidR="00472E48" w:rsidRPr="00A539ED">
        <w:rPr>
          <w:rFonts w:cstheme="minorHAnsi"/>
          <w:color w:val="000000"/>
          <w:sz w:val="24"/>
          <w:szCs w:val="24"/>
          <w:shd w:val="clear" w:color="auto" w:fill="FFFFFF"/>
        </w:rPr>
        <w:t xml:space="preserve">wpłacających </w:t>
      </w:r>
      <w:r w:rsidR="00817CC8" w:rsidRPr="00A539ED">
        <w:rPr>
          <w:rFonts w:cstheme="minorHAnsi"/>
          <w:color w:val="000000"/>
          <w:sz w:val="24"/>
          <w:szCs w:val="24"/>
          <w:shd w:val="clear" w:color="auto" w:fill="FFFFFF"/>
        </w:rPr>
        <w:t xml:space="preserve">usługi </w:t>
      </w:r>
      <w:r w:rsidR="00E666D7" w:rsidRPr="00A539ED">
        <w:rPr>
          <w:rFonts w:cstheme="minorHAnsi"/>
          <w:color w:val="000000"/>
          <w:sz w:val="24"/>
          <w:szCs w:val="24"/>
          <w:shd w:val="clear" w:color="auto" w:fill="FFFFFF"/>
        </w:rPr>
        <w:t xml:space="preserve">o których mowa w </w:t>
      </w:r>
      <w:r w:rsidR="00E666D7" w:rsidRPr="00A539ED">
        <w:rPr>
          <w:rFonts w:cstheme="minorHAnsi"/>
          <w:sz w:val="24"/>
          <w:szCs w:val="24"/>
        </w:rPr>
        <w:t xml:space="preserve">§ 2 ust.1  Umowy </w:t>
      </w:r>
      <w:r w:rsidR="00F53AD2" w:rsidRPr="00A539ED">
        <w:rPr>
          <w:rFonts w:cstheme="minorHAnsi"/>
          <w:color w:val="000000"/>
          <w:sz w:val="24"/>
          <w:szCs w:val="24"/>
          <w:shd w:val="clear" w:color="auto" w:fill="FFFFFF"/>
        </w:rPr>
        <w:t xml:space="preserve">w terminie nie </w:t>
      </w:r>
      <w:r w:rsidR="00F53AD2" w:rsidRPr="00A539ED">
        <w:rPr>
          <w:rFonts w:cstheme="minorHAnsi"/>
          <w:color w:val="000000"/>
          <w:sz w:val="24"/>
          <w:szCs w:val="24"/>
          <w:shd w:val="clear" w:color="auto" w:fill="FFFFFF"/>
        </w:rPr>
        <w:lastRenderedPageBreak/>
        <w:t>dłuższym niż ……. dni od daty zawarcia umowy</w:t>
      </w:r>
      <w:r w:rsidR="006746BD">
        <w:rPr>
          <w:rFonts w:cstheme="minorHAnsi"/>
          <w:color w:val="000000"/>
          <w:sz w:val="24"/>
          <w:szCs w:val="24"/>
          <w:shd w:val="clear" w:color="auto" w:fill="FFFFFF"/>
        </w:rPr>
        <w:t>.</w:t>
      </w:r>
      <w:bookmarkEnd w:id="1"/>
    </w:p>
    <w:p w14:paraId="216B3887" w14:textId="5DCFF3E8" w:rsidR="00A539ED" w:rsidRPr="00A539ED" w:rsidRDefault="00835CD4" w:rsidP="00257F7C">
      <w:pPr>
        <w:widowControl w:val="0"/>
        <w:numPr>
          <w:ilvl w:val="0"/>
          <w:numId w:val="6"/>
        </w:numPr>
        <w:tabs>
          <w:tab w:val="left" w:pos="289"/>
        </w:tabs>
        <w:suppressAutoHyphens/>
        <w:spacing w:line="240" w:lineRule="auto"/>
        <w:jc w:val="both"/>
        <w:rPr>
          <w:rFonts w:ascii="Calibri" w:hAnsi="Calibri" w:cs="Calibri"/>
          <w:sz w:val="24"/>
          <w:szCs w:val="24"/>
        </w:rPr>
      </w:pPr>
      <w:r>
        <w:rPr>
          <w:rFonts w:ascii="Calibri" w:hAnsi="Calibri" w:cs="Calibri"/>
          <w:color w:val="000000"/>
          <w:sz w:val="24"/>
          <w:szCs w:val="24"/>
          <w:shd w:val="clear" w:color="auto" w:fill="FFFFFF"/>
        </w:rPr>
        <w:t>Zamawiający dokona odbioru świadczonej usługi w</w:t>
      </w:r>
      <w:r w:rsidR="00CF6879">
        <w:rPr>
          <w:rFonts w:ascii="Calibri" w:hAnsi="Calibri" w:cs="Calibri"/>
          <w:color w:val="000000"/>
          <w:sz w:val="24"/>
          <w:szCs w:val="24"/>
          <w:shd w:val="clear" w:color="auto" w:fill="FFFFFF"/>
        </w:rPr>
        <w:t xml:space="preserve"> następujących</w:t>
      </w:r>
      <w:r>
        <w:rPr>
          <w:rFonts w:ascii="Calibri" w:hAnsi="Calibri" w:cs="Calibri"/>
          <w:color w:val="000000"/>
          <w:sz w:val="24"/>
          <w:szCs w:val="24"/>
          <w:shd w:val="clear" w:color="auto" w:fill="FFFFFF"/>
        </w:rPr>
        <w:t xml:space="preserve"> etapach: </w:t>
      </w:r>
    </w:p>
    <w:p w14:paraId="513EE5B5" w14:textId="6B51F31E" w:rsidR="00A539ED" w:rsidRDefault="00A539ED" w:rsidP="00A539ED">
      <w:pPr>
        <w:widowControl w:val="0"/>
        <w:tabs>
          <w:tab w:val="left" w:pos="289"/>
        </w:tabs>
        <w:suppressAutoHyphens/>
        <w:spacing w:line="240" w:lineRule="auto"/>
        <w:jc w:val="both"/>
        <w:rPr>
          <w:rFonts w:ascii="Calibri" w:hAnsi="Calibri" w:cs="Calibri"/>
          <w:color w:val="000000"/>
          <w:sz w:val="24"/>
          <w:szCs w:val="24"/>
          <w:shd w:val="clear" w:color="auto" w:fill="FFFFFF"/>
        </w:rPr>
      </w:pPr>
      <w:r>
        <w:rPr>
          <w:rFonts w:ascii="Calibri" w:hAnsi="Calibri" w:cs="Calibri"/>
          <w:color w:val="000000"/>
          <w:sz w:val="24"/>
          <w:szCs w:val="24"/>
          <w:shd w:val="clear" w:color="auto" w:fill="FFFFFF"/>
        </w:rPr>
        <w:t>1)</w:t>
      </w:r>
      <w:r w:rsidR="00CF6879">
        <w:rPr>
          <w:rFonts w:ascii="Calibri" w:hAnsi="Calibri" w:cs="Calibri"/>
          <w:color w:val="000000"/>
          <w:sz w:val="24"/>
          <w:szCs w:val="24"/>
          <w:shd w:val="clear" w:color="auto" w:fill="FFFFFF"/>
        </w:rPr>
        <w:t xml:space="preserve"> po zrealizo</w:t>
      </w:r>
      <w:r w:rsidR="00B970EF">
        <w:rPr>
          <w:rFonts w:ascii="Calibri" w:hAnsi="Calibri" w:cs="Calibri"/>
          <w:color w:val="000000"/>
          <w:sz w:val="24"/>
          <w:szCs w:val="24"/>
          <w:shd w:val="clear" w:color="auto" w:fill="FFFFFF"/>
        </w:rPr>
        <w:t xml:space="preserve">waniu przez Wykonawcę obowiązku, o którym mowa w ust. 5 pkt 3, </w:t>
      </w:r>
      <w:r>
        <w:rPr>
          <w:rFonts w:ascii="Calibri" w:hAnsi="Calibri" w:cs="Calibri"/>
          <w:color w:val="000000"/>
          <w:sz w:val="24"/>
          <w:szCs w:val="24"/>
          <w:shd w:val="clear" w:color="auto" w:fill="FFFFFF"/>
        </w:rPr>
        <w:t xml:space="preserve"> </w:t>
      </w:r>
      <w:r w:rsidR="00E3548D" w:rsidRPr="00E3548D">
        <w:rPr>
          <w:rFonts w:ascii="Calibri" w:hAnsi="Calibri" w:cs="Calibri"/>
          <w:color w:val="000000"/>
          <w:sz w:val="24"/>
          <w:szCs w:val="24"/>
          <w:shd w:val="clear" w:color="auto" w:fill="FFFFFF"/>
        </w:rPr>
        <w:t xml:space="preserve"> </w:t>
      </w:r>
    </w:p>
    <w:p w14:paraId="3D02D72F" w14:textId="7C67D30F" w:rsidR="00A539ED" w:rsidRDefault="00A539ED" w:rsidP="00A539ED">
      <w:pPr>
        <w:widowControl w:val="0"/>
        <w:tabs>
          <w:tab w:val="left" w:pos="289"/>
        </w:tabs>
        <w:suppressAutoHyphens/>
        <w:spacing w:line="240" w:lineRule="auto"/>
        <w:jc w:val="both"/>
        <w:rPr>
          <w:rFonts w:ascii="Calibri" w:hAnsi="Calibri" w:cs="Calibri"/>
          <w:color w:val="000000"/>
          <w:sz w:val="24"/>
          <w:szCs w:val="24"/>
          <w:shd w:val="clear" w:color="auto" w:fill="FFFFFF"/>
        </w:rPr>
      </w:pPr>
      <w:r>
        <w:rPr>
          <w:rFonts w:ascii="Calibri" w:hAnsi="Calibri" w:cs="Calibri"/>
          <w:color w:val="000000"/>
          <w:sz w:val="24"/>
          <w:szCs w:val="24"/>
          <w:shd w:val="clear" w:color="auto" w:fill="FFFFFF"/>
        </w:rPr>
        <w:t xml:space="preserve">2) </w:t>
      </w:r>
      <w:r w:rsidR="00B970EF">
        <w:rPr>
          <w:rFonts w:ascii="Calibri" w:hAnsi="Calibri" w:cs="Calibri"/>
          <w:color w:val="000000"/>
          <w:sz w:val="24"/>
          <w:szCs w:val="24"/>
          <w:shd w:val="clear" w:color="auto" w:fill="FFFFFF"/>
        </w:rPr>
        <w:t xml:space="preserve">po </w:t>
      </w:r>
      <w:r w:rsidR="00835CD4">
        <w:rPr>
          <w:rFonts w:ascii="Calibri" w:hAnsi="Calibri" w:cs="Calibri"/>
          <w:color w:val="000000"/>
          <w:sz w:val="24"/>
          <w:szCs w:val="24"/>
          <w:shd w:val="clear" w:color="auto" w:fill="FFFFFF"/>
        </w:rPr>
        <w:t xml:space="preserve">15 maja 2025 r. </w:t>
      </w:r>
      <w:r w:rsidR="00E3548D">
        <w:rPr>
          <w:rFonts w:ascii="Calibri" w:hAnsi="Calibri" w:cs="Calibri"/>
          <w:color w:val="000000"/>
          <w:sz w:val="24"/>
          <w:szCs w:val="24"/>
          <w:shd w:val="clear" w:color="auto" w:fill="FFFFFF"/>
        </w:rPr>
        <w:t xml:space="preserve">, </w:t>
      </w:r>
      <w:r w:rsidR="00FA0890">
        <w:rPr>
          <w:rFonts w:ascii="Calibri" w:hAnsi="Calibri" w:cs="Calibri"/>
          <w:color w:val="000000"/>
          <w:sz w:val="24"/>
          <w:szCs w:val="24"/>
          <w:shd w:val="clear" w:color="auto" w:fill="FFFFFF"/>
        </w:rPr>
        <w:t xml:space="preserve">tj. po zakończeniu obowiązku, o którym mowa w pkt. 3.2.2.1 </w:t>
      </w:r>
      <w:r w:rsidR="00F10C93">
        <w:rPr>
          <w:rFonts w:ascii="Calibri" w:hAnsi="Calibri" w:cs="Calibri"/>
          <w:color w:val="000000"/>
          <w:sz w:val="24"/>
          <w:szCs w:val="24"/>
          <w:shd w:val="clear" w:color="auto" w:fill="FFFFFF"/>
        </w:rPr>
        <w:t>OPZ,</w:t>
      </w:r>
    </w:p>
    <w:p w14:paraId="637B9E90" w14:textId="4A0326E2" w:rsidR="001538F8" w:rsidRPr="00257F7C" w:rsidRDefault="00A539ED" w:rsidP="00A539ED">
      <w:pPr>
        <w:widowControl w:val="0"/>
        <w:tabs>
          <w:tab w:val="left" w:pos="289"/>
        </w:tabs>
        <w:suppressAutoHyphens/>
        <w:spacing w:line="240" w:lineRule="auto"/>
        <w:jc w:val="both"/>
        <w:rPr>
          <w:rFonts w:ascii="Calibri" w:hAnsi="Calibri" w:cs="Calibri"/>
          <w:sz w:val="24"/>
          <w:szCs w:val="24"/>
        </w:rPr>
      </w:pPr>
      <w:r>
        <w:rPr>
          <w:rFonts w:ascii="Calibri" w:hAnsi="Calibri" w:cs="Calibri"/>
          <w:color w:val="000000"/>
          <w:sz w:val="24"/>
          <w:szCs w:val="24"/>
          <w:shd w:val="clear" w:color="auto" w:fill="FFFFFF"/>
        </w:rPr>
        <w:t xml:space="preserve">3) </w:t>
      </w:r>
      <w:r w:rsidR="00835CD4">
        <w:rPr>
          <w:rFonts w:ascii="Calibri" w:hAnsi="Calibri" w:cs="Calibri"/>
          <w:color w:val="000000"/>
          <w:sz w:val="24"/>
          <w:szCs w:val="24"/>
          <w:shd w:val="clear" w:color="auto" w:fill="FFFFFF"/>
        </w:rPr>
        <w:t xml:space="preserve"> </w:t>
      </w:r>
      <w:r w:rsidR="00F10C93">
        <w:rPr>
          <w:rFonts w:ascii="Calibri" w:hAnsi="Calibri" w:cs="Calibri"/>
          <w:color w:val="000000"/>
          <w:sz w:val="24"/>
          <w:szCs w:val="24"/>
          <w:shd w:val="clear" w:color="auto" w:fill="FFFFFF"/>
        </w:rPr>
        <w:t>w</w:t>
      </w:r>
      <w:r w:rsidR="00835CD4">
        <w:rPr>
          <w:rFonts w:ascii="Calibri" w:hAnsi="Calibri" w:cs="Calibri"/>
          <w:color w:val="000000"/>
          <w:sz w:val="24"/>
          <w:szCs w:val="24"/>
          <w:shd w:val="clear" w:color="auto" w:fill="FFFFFF"/>
        </w:rPr>
        <w:t xml:space="preserve"> </w:t>
      </w:r>
      <w:r w:rsidR="00BF4626">
        <w:rPr>
          <w:rFonts w:ascii="Calibri" w:hAnsi="Calibri" w:cs="Calibri"/>
          <w:color w:val="000000"/>
          <w:sz w:val="24"/>
          <w:szCs w:val="24"/>
          <w:shd w:val="clear" w:color="auto" w:fill="FFFFFF"/>
        </w:rPr>
        <w:t>terminie do 21 dni od dnia upływu terminu, o którym mowa w ust. 1</w:t>
      </w:r>
      <w:r w:rsidR="00835CD4">
        <w:rPr>
          <w:rFonts w:ascii="Calibri" w:hAnsi="Calibri" w:cs="Calibri"/>
          <w:color w:val="000000"/>
          <w:sz w:val="24"/>
          <w:szCs w:val="24"/>
          <w:shd w:val="clear" w:color="auto" w:fill="FFFFFF"/>
        </w:rPr>
        <w:t xml:space="preserve"> </w:t>
      </w:r>
      <w:r w:rsidR="00D405F9">
        <w:rPr>
          <w:rFonts w:ascii="Calibri" w:hAnsi="Calibri" w:cs="Calibri"/>
          <w:color w:val="000000"/>
          <w:sz w:val="24"/>
          <w:szCs w:val="24"/>
          <w:shd w:val="clear" w:color="auto" w:fill="FFFFFF"/>
        </w:rPr>
        <w:t xml:space="preserve">Zamawiający </w:t>
      </w:r>
      <w:r w:rsidR="00472E48">
        <w:rPr>
          <w:rFonts w:ascii="Calibri" w:hAnsi="Calibri" w:cs="Calibri"/>
          <w:color w:val="000000"/>
          <w:sz w:val="24"/>
          <w:szCs w:val="24"/>
          <w:shd w:val="clear" w:color="auto" w:fill="FFFFFF"/>
        </w:rPr>
        <w:t xml:space="preserve">dokona odbioru </w:t>
      </w:r>
      <w:r w:rsidR="00DC4570">
        <w:rPr>
          <w:rFonts w:ascii="Calibri" w:hAnsi="Calibri" w:cs="Calibri"/>
          <w:color w:val="000000"/>
          <w:sz w:val="24"/>
          <w:szCs w:val="24"/>
          <w:shd w:val="clear" w:color="auto" w:fill="FFFFFF"/>
        </w:rPr>
        <w:t xml:space="preserve"> wykonania </w:t>
      </w:r>
      <w:r w:rsidR="00FA0890">
        <w:rPr>
          <w:rFonts w:ascii="Calibri" w:hAnsi="Calibri" w:cs="Calibri"/>
          <w:color w:val="000000"/>
          <w:sz w:val="24"/>
          <w:szCs w:val="24"/>
          <w:shd w:val="clear" w:color="auto" w:fill="FFFFFF"/>
        </w:rPr>
        <w:t xml:space="preserve">przedmiotu Umowy </w:t>
      </w:r>
      <w:r w:rsidR="00E50D91">
        <w:rPr>
          <w:rFonts w:ascii="Calibri" w:hAnsi="Calibri" w:cs="Calibri"/>
          <w:color w:val="000000"/>
          <w:sz w:val="24"/>
          <w:szCs w:val="24"/>
          <w:shd w:val="clear" w:color="auto" w:fill="FFFFFF"/>
        </w:rPr>
        <w:t>zgodnie z postanowieniami Umowy</w:t>
      </w:r>
      <w:r w:rsidR="00835CD4">
        <w:rPr>
          <w:rFonts w:ascii="Calibri" w:hAnsi="Calibri" w:cs="Calibri"/>
          <w:color w:val="000000"/>
          <w:sz w:val="24"/>
          <w:szCs w:val="24"/>
          <w:shd w:val="clear" w:color="auto" w:fill="FFFFFF"/>
        </w:rPr>
        <w:t xml:space="preserve">. Wzór protokołu określa </w:t>
      </w:r>
      <w:r w:rsidR="00D405F9">
        <w:rPr>
          <w:rFonts w:ascii="Calibri" w:hAnsi="Calibri" w:cs="Calibri"/>
          <w:color w:val="000000"/>
          <w:sz w:val="24"/>
          <w:szCs w:val="24"/>
          <w:shd w:val="clear" w:color="auto" w:fill="FFFFFF"/>
        </w:rPr>
        <w:t xml:space="preserve"> załącznik</w:t>
      </w:r>
      <w:r w:rsidR="00835CD4">
        <w:rPr>
          <w:rFonts w:ascii="Calibri" w:hAnsi="Calibri" w:cs="Calibri"/>
          <w:color w:val="000000"/>
          <w:sz w:val="24"/>
          <w:szCs w:val="24"/>
          <w:shd w:val="clear" w:color="auto" w:fill="FFFFFF"/>
        </w:rPr>
        <w:t xml:space="preserve"> </w:t>
      </w:r>
      <w:r w:rsidR="00D405F9">
        <w:rPr>
          <w:rFonts w:ascii="Calibri" w:hAnsi="Calibri" w:cs="Calibri"/>
          <w:color w:val="000000"/>
          <w:sz w:val="24"/>
          <w:szCs w:val="24"/>
          <w:shd w:val="clear" w:color="auto" w:fill="FFFFFF"/>
        </w:rPr>
        <w:t>nr 6</w:t>
      </w:r>
      <w:r w:rsidR="00257F7C">
        <w:rPr>
          <w:rFonts w:ascii="Calibri" w:hAnsi="Calibri" w:cs="Calibri"/>
          <w:color w:val="000000"/>
          <w:sz w:val="24"/>
          <w:szCs w:val="24"/>
          <w:shd w:val="clear" w:color="auto" w:fill="FFFFFF"/>
        </w:rPr>
        <w:t>.</w:t>
      </w:r>
      <w:r w:rsidR="00D405F9">
        <w:rPr>
          <w:rFonts w:ascii="Calibri" w:hAnsi="Calibri" w:cs="Calibri"/>
          <w:color w:val="000000"/>
          <w:sz w:val="24"/>
          <w:szCs w:val="24"/>
          <w:shd w:val="clear" w:color="auto" w:fill="FFFFFF"/>
        </w:rPr>
        <w:t xml:space="preserve"> </w:t>
      </w:r>
    </w:p>
    <w:p w14:paraId="64346840" w14:textId="3949ABAF" w:rsidR="0072160E" w:rsidRPr="00366903" w:rsidRDefault="0072160E" w:rsidP="0072160E">
      <w:pPr>
        <w:widowControl w:val="0"/>
        <w:numPr>
          <w:ilvl w:val="0"/>
          <w:numId w:val="6"/>
        </w:numPr>
        <w:tabs>
          <w:tab w:val="left" w:pos="289"/>
        </w:tabs>
        <w:suppressAutoHyphens/>
        <w:spacing w:line="288" w:lineRule="exact"/>
        <w:jc w:val="both"/>
        <w:rPr>
          <w:rFonts w:ascii="Calibri" w:hAnsi="Calibri" w:cs="Calibri"/>
          <w:sz w:val="24"/>
          <w:szCs w:val="24"/>
        </w:rPr>
      </w:pPr>
      <w:r w:rsidRPr="0072160E">
        <w:rPr>
          <w:rFonts w:ascii="Calibri" w:hAnsi="Calibri" w:cs="Calibri"/>
          <w:color w:val="000000"/>
          <w:sz w:val="24"/>
          <w:szCs w:val="24"/>
          <w:shd w:val="clear" w:color="auto" w:fill="FFFFFF"/>
        </w:rPr>
        <w:t xml:space="preserve">W celu uniknięcia wątpliwości Strony ustalają, iż dla uruchomienia usługi konieczne jest współdziałanie Zamawiającego z Wykonawcą w zakresie dostosowania własnych systemów informatycznych do wymagań technicznych związanych z realizacją Usługi. </w:t>
      </w:r>
    </w:p>
    <w:p w14:paraId="5A4C36FC" w14:textId="5A36A5BB" w:rsidR="00257F7C" w:rsidRPr="00257F7C" w:rsidRDefault="0099701B" w:rsidP="00366903">
      <w:pPr>
        <w:widowControl w:val="0"/>
        <w:numPr>
          <w:ilvl w:val="0"/>
          <w:numId w:val="6"/>
        </w:numPr>
        <w:tabs>
          <w:tab w:val="left" w:pos="289"/>
        </w:tabs>
        <w:suppressAutoHyphens/>
        <w:spacing w:line="240" w:lineRule="auto"/>
        <w:jc w:val="both"/>
        <w:rPr>
          <w:rFonts w:ascii="Calibri" w:hAnsi="Calibri" w:cs="Calibri"/>
          <w:sz w:val="24"/>
          <w:szCs w:val="24"/>
        </w:rPr>
      </w:pPr>
      <w:r>
        <w:rPr>
          <w:rFonts w:ascii="Calibri" w:hAnsi="Calibri" w:cs="Calibri"/>
          <w:color w:val="000000"/>
          <w:sz w:val="24"/>
          <w:szCs w:val="24"/>
          <w:shd w:val="clear" w:color="auto" w:fill="FFFFFF"/>
        </w:rPr>
        <w:t xml:space="preserve">Udostępnienie </w:t>
      </w:r>
      <w:r w:rsidR="00257F7C">
        <w:rPr>
          <w:rFonts w:ascii="Calibri" w:hAnsi="Calibri" w:cs="Calibri"/>
          <w:color w:val="000000"/>
          <w:sz w:val="24"/>
          <w:szCs w:val="24"/>
          <w:shd w:val="clear" w:color="auto" w:fill="FFFFFF"/>
        </w:rPr>
        <w:t>usługi będzie potwierdzone przeprowadzonymi testami, które Wykonawca powinien zakończyć 14 dni przed datą uruchomienia usługi.</w:t>
      </w:r>
      <w:r w:rsidR="00F129EB" w:rsidRPr="00F129EB">
        <w:t xml:space="preserve"> </w:t>
      </w:r>
      <w:r w:rsidR="00F129EB" w:rsidRPr="00F129EB">
        <w:rPr>
          <w:rFonts w:ascii="Calibri" w:hAnsi="Calibri" w:cs="Calibri"/>
          <w:color w:val="000000"/>
          <w:sz w:val="24"/>
          <w:szCs w:val="24"/>
          <w:shd w:val="clear" w:color="auto" w:fill="FFFFFF"/>
        </w:rPr>
        <w:t xml:space="preserve">Zamawiający </w:t>
      </w:r>
      <w:r w:rsidR="00181FBD">
        <w:rPr>
          <w:rFonts w:ascii="Calibri" w:hAnsi="Calibri" w:cs="Calibri"/>
          <w:color w:val="000000"/>
          <w:sz w:val="24"/>
          <w:szCs w:val="24"/>
          <w:shd w:val="clear" w:color="auto" w:fill="FFFFFF"/>
        </w:rPr>
        <w:t xml:space="preserve">zastrzega sobie </w:t>
      </w:r>
      <w:r w:rsidR="00F129EB" w:rsidRPr="00F129EB">
        <w:rPr>
          <w:rFonts w:ascii="Calibri" w:hAnsi="Calibri" w:cs="Calibri"/>
          <w:color w:val="000000"/>
          <w:sz w:val="24"/>
          <w:szCs w:val="24"/>
          <w:shd w:val="clear" w:color="auto" w:fill="FFFFFF"/>
        </w:rPr>
        <w:t xml:space="preserve"> możliwość zmiany treści scenariuszy testowych przygotowanych przez Wykonawcę.</w:t>
      </w:r>
    </w:p>
    <w:p w14:paraId="499046BA" w14:textId="351F119C" w:rsidR="0072160E" w:rsidRPr="00E97748" w:rsidRDefault="00D50940" w:rsidP="0072160E">
      <w:pPr>
        <w:widowControl w:val="0"/>
        <w:numPr>
          <w:ilvl w:val="0"/>
          <w:numId w:val="6"/>
        </w:numPr>
        <w:tabs>
          <w:tab w:val="left" w:pos="289"/>
        </w:tabs>
        <w:suppressAutoHyphens/>
        <w:spacing w:line="288" w:lineRule="exact"/>
        <w:jc w:val="both"/>
        <w:rPr>
          <w:rFonts w:ascii="Calibri" w:hAnsi="Calibri" w:cs="Calibri"/>
          <w:sz w:val="24"/>
          <w:szCs w:val="24"/>
        </w:rPr>
      </w:pPr>
      <w:r>
        <w:rPr>
          <w:rFonts w:ascii="Calibri" w:hAnsi="Calibri" w:cs="Calibri"/>
          <w:color w:val="000000"/>
          <w:sz w:val="24"/>
          <w:szCs w:val="24"/>
          <w:shd w:val="clear" w:color="auto" w:fill="FFFFFF"/>
        </w:rPr>
        <w:t xml:space="preserve">Uruchomienie usługi  </w:t>
      </w:r>
      <w:r w:rsidR="0072160E" w:rsidRPr="0072160E">
        <w:rPr>
          <w:rFonts w:ascii="Calibri" w:hAnsi="Calibri" w:cs="Calibri"/>
          <w:color w:val="000000"/>
          <w:sz w:val="24"/>
          <w:szCs w:val="24"/>
          <w:shd w:val="clear" w:color="auto" w:fill="FFFFFF"/>
        </w:rPr>
        <w:t xml:space="preserve">zostanie przetestowane przez Zamawiającego </w:t>
      </w:r>
      <w:r w:rsidR="00257F7C">
        <w:rPr>
          <w:rFonts w:ascii="Calibri" w:hAnsi="Calibri" w:cs="Calibri"/>
          <w:color w:val="000000"/>
          <w:sz w:val="24"/>
          <w:szCs w:val="24"/>
          <w:shd w:val="clear" w:color="auto" w:fill="FFFFFF"/>
        </w:rPr>
        <w:br/>
      </w:r>
      <w:r w:rsidR="0072160E" w:rsidRPr="0072160E">
        <w:rPr>
          <w:rFonts w:ascii="Calibri" w:hAnsi="Calibri" w:cs="Calibri"/>
          <w:color w:val="000000"/>
          <w:sz w:val="24"/>
          <w:szCs w:val="24"/>
          <w:shd w:val="clear" w:color="auto" w:fill="FFFFFF"/>
        </w:rPr>
        <w:t>i Wykonawcę, a pozytywny wynik testów będzie warunkiem rozpoczęcia przyjmowania płatności. Uruchomienie przyjmowania płatności nastąpi po uzyskaniu informacji od Zamawiającego o gotowości systemów.</w:t>
      </w:r>
    </w:p>
    <w:p w14:paraId="0699A93C" w14:textId="03F361D2" w:rsidR="00E97748" w:rsidRDefault="00AB46C9" w:rsidP="00AB46C9">
      <w:pPr>
        <w:widowControl w:val="0"/>
        <w:tabs>
          <w:tab w:val="left" w:pos="289"/>
        </w:tabs>
        <w:suppressAutoHyphens/>
        <w:spacing w:line="288" w:lineRule="exact"/>
        <w:jc w:val="center"/>
        <w:rPr>
          <w:rFonts w:ascii="Calibri" w:hAnsi="Calibri" w:cs="Calibri"/>
          <w:color w:val="000000"/>
          <w:sz w:val="24"/>
          <w:szCs w:val="24"/>
          <w:shd w:val="clear" w:color="auto" w:fill="FFFFFF"/>
        </w:rPr>
      </w:pPr>
      <w:r>
        <w:rPr>
          <w:rFonts w:ascii="Calibri" w:hAnsi="Calibri" w:cs="Calibri"/>
          <w:color w:val="000000"/>
          <w:sz w:val="24"/>
          <w:szCs w:val="24"/>
          <w:shd w:val="clear" w:color="auto" w:fill="FFFFFF"/>
        </w:rPr>
        <w:t xml:space="preserve">§  </w:t>
      </w:r>
      <w:r w:rsidR="002908E9">
        <w:rPr>
          <w:rFonts w:ascii="Calibri" w:hAnsi="Calibri" w:cs="Calibri"/>
          <w:color w:val="000000"/>
          <w:sz w:val="24"/>
          <w:szCs w:val="24"/>
          <w:shd w:val="clear" w:color="auto" w:fill="FFFFFF"/>
        </w:rPr>
        <w:t>7</w:t>
      </w:r>
    </w:p>
    <w:p w14:paraId="74A60CE5" w14:textId="59E8AF2E" w:rsidR="00E97748" w:rsidRPr="0072160E" w:rsidRDefault="0014637A" w:rsidP="00E97748">
      <w:pPr>
        <w:widowControl w:val="0"/>
        <w:tabs>
          <w:tab w:val="left" w:pos="289"/>
        </w:tabs>
        <w:suppressAutoHyphens/>
        <w:spacing w:line="288" w:lineRule="exact"/>
        <w:jc w:val="center"/>
        <w:rPr>
          <w:rFonts w:ascii="Calibri" w:hAnsi="Calibri" w:cs="Calibri"/>
          <w:b/>
          <w:bCs/>
          <w:sz w:val="24"/>
          <w:szCs w:val="24"/>
        </w:rPr>
      </w:pPr>
      <w:r>
        <w:rPr>
          <w:rFonts w:ascii="Calibri" w:hAnsi="Calibri" w:cs="Calibri"/>
          <w:b/>
          <w:bCs/>
          <w:color w:val="000000"/>
          <w:sz w:val="24"/>
          <w:szCs w:val="24"/>
          <w:shd w:val="clear" w:color="auto" w:fill="FFFFFF"/>
        </w:rPr>
        <w:t>Kary umowne i o</w:t>
      </w:r>
      <w:r w:rsidR="00E97748" w:rsidRPr="00E97748">
        <w:rPr>
          <w:rFonts w:ascii="Calibri" w:hAnsi="Calibri" w:cs="Calibri"/>
          <w:b/>
          <w:bCs/>
          <w:color w:val="000000"/>
          <w:sz w:val="24"/>
          <w:szCs w:val="24"/>
          <w:shd w:val="clear" w:color="auto" w:fill="FFFFFF"/>
        </w:rPr>
        <w:t>dstąpienie od umowy</w:t>
      </w:r>
    </w:p>
    <w:p w14:paraId="3C9326AB" w14:textId="3C19B649" w:rsidR="000837CD" w:rsidRPr="00B7188A" w:rsidRDefault="000837CD" w:rsidP="0014637A">
      <w:pPr>
        <w:widowControl w:val="0"/>
        <w:numPr>
          <w:ilvl w:val="0"/>
          <w:numId w:val="8"/>
        </w:numPr>
        <w:tabs>
          <w:tab w:val="left" w:pos="289"/>
        </w:tabs>
        <w:suppressAutoHyphens/>
        <w:spacing w:after="240" w:line="288" w:lineRule="exact"/>
        <w:jc w:val="both"/>
        <w:rPr>
          <w:rFonts w:ascii="Calibri" w:hAnsi="Calibri" w:cs="Calibri"/>
          <w:sz w:val="24"/>
          <w:szCs w:val="24"/>
        </w:rPr>
      </w:pPr>
      <w:r w:rsidRPr="000837CD">
        <w:rPr>
          <w:rFonts w:ascii="Calibri" w:hAnsi="Calibri" w:cs="Calibri"/>
          <w:sz w:val="24"/>
          <w:szCs w:val="24"/>
        </w:rPr>
        <w:t xml:space="preserve">W przypadku wypowiedzenia/odstąpienia od Umowy przez którąkolwiek  ze Stron </w:t>
      </w:r>
      <w:r w:rsidR="00B16681">
        <w:rPr>
          <w:rFonts w:ascii="Calibri" w:hAnsi="Calibri" w:cs="Calibri"/>
          <w:sz w:val="24"/>
          <w:szCs w:val="24"/>
        </w:rPr>
        <w:br/>
      </w:r>
      <w:r w:rsidRPr="000837CD">
        <w:rPr>
          <w:rFonts w:ascii="Calibri" w:hAnsi="Calibri" w:cs="Calibri"/>
          <w:sz w:val="24"/>
          <w:szCs w:val="24"/>
        </w:rPr>
        <w:t xml:space="preserve">z przyczyn leżących po stronie Wykonawcy, Wykonawca zapłaci Zamawiającemu karę umowną w wysokości </w:t>
      </w:r>
      <w:r w:rsidR="00D50940">
        <w:rPr>
          <w:rFonts w:ascii="Calibri" w:hAnsi="Calibri" w:cs="Calibri"/>
          <w:sz w:val="24"/>
          <w:szCs w:val="24"/>
        </w:rPr>
        <w:t>50 </w:t>
      </w:r>
      <w:r w:rsidR="00D50940" w:rsidRPr="00006711">
        <w:rPr>
          <w:rFonts w:ascii="Calibri" w:hAnsi="Calibri" w:cs="Calibri"/>
          <w:sz w:val="24"/>
          <w:szCs w:val="24"/>
        </w:rPr>
        <w:t>000 zł</w:t>
      </w:r>
      <w:r w:rsidR="00F10C93" w:rsidRPr="00006711">
        <w:rPr>
          <w:rFonts w:ascii="Calibri" w:hAnsi="Calibri" w:cs="Calibri"/>
          <w:sz w:val="24"/>
          <w:szCs w:val="24"/>
        </w:rPr>
        <w:t>.</w:t>
      </w:r>
      <w:r w:rsidRPr="000837CD">
        <w:rPr>
          <w:rFonts w:ascii="Calibri" w:hAnsi="Calibri" w:cs="Calibri"/>
          <w:sz w:val="24"/>
          <w:szCs w:val="24"/>
        </w:rPr>
        <w:t xml:space="preserve"> </w:t>
      </w:r>
    </w:p>
    <w:p w14:paraId="7D440193" w14:textId="3C0DF383" w:rsidR="00FF2CF3" w:rsidRPr="00B7188A" w:rsidRDefault="0014637A" w:rsidP="0014637A">
      <w:pPr>
        <w:widowControl w:val="0"/>
        <w:numPr>
          <w:ilvl w:val="0"/>
          <w:numId w:val="8"/>
        </w:numPr>
        <w:tabs>
          <w:tab w:val="left" w:pos="289"/>
        </w:tabs>
        <w:suppressAutoHyphens/>
        <w:spacing w:after="240" w:line="288" w:lineRule="exact"/>
        <w:jc w:val="both"/>
        <w:rPr>
          <w:rFonts w:ascii="Calibri" w:hAnsi="Calibri" w:cs="Calibri"/>
          <w:sz w:val="24"/>
          <w:szCs w:val="24"/>
        </w:rPr>
      </w:pPr>
      <w:r w:rsidRPr="0014637A">
        <w:rPr>
          <w:rFonts w:ascii="Calibri" w:hAnsi="Calibri" w:cs="Calibri"/>
          <w:color w:val="000000"/>
          <w:sz w:val="24"/>
          <w:szCs w:val="24"/>
          <w:shd w:val="clear" w:color="auto" w:fill="FFFFFF"/>
        </w:rPr>
        <w:t xml:space="preserve">Wykonawca zapłaci Zamawiającemu karę umowną w wysokości </w:t>
      </w:r>
      <w:r w:rsidR="00D50940">
        <w:rPr>
          <w:rFonts w:ascii="Calibri" w:hAnsi="Calibri" w:cs="Calibri"/>
          <w:color w:val="000000"/>
          <w:sz w:val="24"/>
          <w:szCs w:val="24"/>
          <w:shd w:val="clear" w:color="auto" w:fill="FFFFFF"/>
        </w:rPr>
        <w:t>15</w:t>
      </w:r>
      <w:r w:rsidR="00B370EB">
        <w:rPr>
          <w:rFonts w:ascii="Calibri" w:hAnsi="Calibri" w:cs="Calibri"/>
          <w:color w:val="000000"/>
          <w:sz w:val="24"/>
          <w:szCs w:val="24"/>
          <w:shd w:val="clear" w:color="auto" w:fill="FFFFFF"/>
        </w:rPr>
        <w:t xml:space="preserve">00 </w:t>
      </w:r>
      <w:r w:rsidRPr="0014637A">
        <w:rPr>
          <w:rFonts w:ascii="Calibri" w:hAnsi="Calibri" w:cs="Calibri"/>
          <w:color w:val="000000"/>
          <w:sz w:val="24"/>
          <w:szCs w:val="24"/>
          <w:shd w:val="clear" w:color="auto" w:fill="FFFFFF"/>
        </w:rPr>
        <w:t xml:space="preserve">zł za każdy </w:t>
      </w:r>
      <w:r w:rsidR="003C5D91">
        <w:rPr>
          <w:rFonts w:ascii="Calibri" w:hAnsi="Calibri" w:cs="Calibri"/>
          <w:color w:val="000000"/>
          <w:sz w:val="24"/>
          <w:szCs w:val="24"/>
          <w:shd w:val="clear" w:color="auto" w:fill="FFFFFF"/>
        </w:rPr>
        <w:t xml:space="preserve">rozpoczęty </w:t>
      </w:r>
      <w:r w:rsidRPr="0014637A">
        <w:rPr>
          <w:rFonts w:ascii="Calibri" w:hAnsi="Calibri" w:cs="Calibri"/>
          <w:color w:val="000000"/>
          <w:sz w:val="24"/>
          <w:szCs w:val="24"/>
          <w:shd w:val="clear" w:color="auto" w:fill="FFFFFF"/>
        </w:rPr>
        <w:t xml:space="preserve">dzień </w:t>
      </w:r>
      <w:r w:rsidR="003C5D91">
        <w:rPr>
          <w:rFonts w:ascii="Calibri" w:hAnsi="Calibri" w:cs="Calibri"/>
          <w:color w:val="000000"/>
          <w:sz w:val="24"/>
          <w:szCs w:val="24"/>
          <w:shd w:val="clear" w:color="auto" w:fill="FFFFFF"/>
        </w:rPr>
        <w:t xml:space="preserve">zwłoki </w:t>
      </w:r>
      <w:r w:rsidR="00B95AA6">
        <w:rPr>
          <w:rFonts w:ascii="Calibri" w:hAnsi="Calibri" w:cs="Calibri"/>
          <w:color w:val="000000"/>
          <w:sz w:val="24"/>
          <w:szCs w:val="24"/>
          <w:shd w:val="clear" w:color="auto" w:fill="FFFFFF"/>
        </w:rPr>
        <w:t xml:space="preserve">w stosunku do terminu </w:t>
      </w:r>
      <w:r w:rsidR="00817CC8">
        <w:rPr>
          <w:rFonts w:ascii="Calibri" w:hAnsi="Calibri" w:cs="Calibri"/>
          <w:color w:val="000000"/>
          <w:sz w:val="24"/>
          <w:szCs w:val="24"/>
          <w:shd w:val="clear" w:color="auto" w:fill="FFFFFF"/>
        </w:rPr>
        <w:t xml:space="preserve">o którym mowa w § </w:t>
      </w:r>
      <w:r w:rsidR="002908E9">
        <w:rPr>
          <w:rFonts w:ascii="Calibri" w:hAnsi="Calibri" w:cs="Calibri"/>
          <w:color w:val="000000"/>
          <w:sz w:val="24"/>
          <w:szCs w:val="24"/>
          <w:shd w:val="clear" w:color="auto" w:fill="FFFFFF"/>
        </w:rPr>
        <w:t xml:space="preserve">6 </w:t>
      </w:r>
      <w:r w:rsidR="00817CC8">
        <w:rPr>
          <w:rFonts w:ascii="Calibri" w:hAnsi="Calibri" w:cs="Calibri"/>
          <w:color w:val="000000"/>
          <w:sz w:val="24"/>
          <w:szCs w:val="24"/>
          <w:shd w:val="clear" w:color="auto" w:fill="FFFFFF"/>
        </w:rPr>
        <w:t>ust.</w:t>
      </w:r>
      <w:r w:rsidR="00FF2CF3">
        <w:rPr>
          <w:rFonts w:ascii="Calibri" w:hAnsi="Calibri" w:cs="Calibri"/>
          <w:color w:val="000000"/>
          <w:sz w:val="24"/>
          <w:szCs w:val="24"/>
          <w:shd w:val="clear" w:color="auto" w:fill="FFFFFF"/>
        </w:rPr>
        <w:t xml:space="preserve"> 5</w:t>
      </w:r>
      <w:r w:rsidR="00B370EB">
        <w:rPr>
          <w:rFonts w:ascii="Calibri" w:hAnsi="Calibri" w:cs="Calibri"/>
          <w:color w:val="000000"/>
          <w:sz w:val="24"/>
          <w:szCs w:val="24"/>
          <w:shd w:val="clear" w:color="auto" w:fill="FFFFFF"/>
        </w:rPr>
        <w:t xml:space="preserve"> pkt 3</w:t>
      </w:r>
      <w:r w:rsidR="0092409B">
        <w:rPr>
          <w:rFonts w:ascii="Calibri" w:hAnsi="Calibri" w:cs="Calibri"/>
          <w:color w:val="000000"/>
          <w:sz w:val="24"/>
          <w:szCs w:val="24"/>
          <w:shd w:val="clear" w:color="auto" w:fill="FFFFFF"/>
        </w:rPr>
        <w:t>.</w:t>
      </w:r>
    </w:p>
    <w:p w14:paraId="352AE846" w14:textId="57AE27D3" w:rsidR="00B95AA6" w:rsidRPr="00FF2CF3" w:rsidRDefault="00B95AA6" w:rsidP="0014637A">
      <w:pPr>
        <w:widowControl w:val="0"/>
        <w:numPr>
          <w:ilvl w:val="0"/>
          <w:numId w:val="8"/>
        </w:numPr>
        <w:tabs>
          <w:tab w:val="left" w:pos="289"/>
        </w:tabs>
        <w:suppressAutoHyphens/>
        <w:spacing w:after="240" w:line="288" w:lineRule="exact"/>
        <w:jc w:val="both"/>
        <w:rPr>
          <w:rFonts w:ascii="Calibri" w:hAnsi="Calibri" w:cs="Calibri"/>
          <w:sz w:val="24"/>
          <w:szCs w:val="24"/>
        </w:rPr>
      </w:pPr>
      <w:r w:rsidRPr="0014637A">
        <w:rPr>
          <w:rFonts w:ascii="Calibri" w:hAnsi="Calibri" w:cs="Calibri"/>
          <w:color w:val="000000"/>
          <w:sz w:val="24"/>
          <w:szCs w:val="24"/>
          <w:shd w:val="clear" w:color="auto" w:fill="FFFFFF"/>
        </w:rPr>
        <w:t xml:space="preserve">Wykonawca zapłaci Zamawiającemu karę umowną w wysokości </w:t>
      </w:r>
      <w:r w:rsidR="00D50940">
        <w:rPr>
          <w:rFonts w:ascii="Calibri" w:hAnsi="Calibri" w:cs="Calibri"/>
          <w:color w:val="000000"/>
          <w:sz w:val="24"/>
          <w:szCs w:val="24"/>
          <w:shd w:val="clear" w:color="auto" w:fill="FFFFFF"/>
        </w:rPr>
        <w:t>1</w:t>
      </w:r>
      <w:r>
        <w:rPr>
          <w:rFonts w:ascii="Calibri" w:hAnsi="Calibri" w:cs="Calibri"/>
          <w:color w:val="000000"/>
          <w:sz w:val="24"/>
          <w:szCs w:val="24"/>
          <w:shd w:val="clear" w:color="auto" w:fill="FFFFFF"/>
        </w:rPr>
        <w:t xml:space="preserve">500 </w:t>
      </w:r>
      <w:r w:rsidRPr="0014637A">
        <w:rPr>
          <w:rFonts w:ascii="Calibri" w:hAnsi="Calibri" w:cs="Calibri"/>
          <w:color w:val="000000"/>
          <w:sz w:val="24"/>
          <w:szCs w:val="24"/>
          <w:shd w:val="clear" w:color="auto" w:fill="FFFFFF"/>
        </w:rPr>
        <w:t xml:space="preserve">zł za każdy </w:t>
      </w:r>
      <w:r>
        <w:rPr>
          <w:rFonts w:ascii="Calibri" w:hAnsi="Calibri" w:cs="Calibri"/>
          <w:color w:val="000000"/>
          <w:sz w:val="24"/>
          <w:szCs w:val="24"/>
          <w:shd w:val="clear" w:color="auto" w:fill="FFFFFF"/>
        </w:rPr>
        <w:t xml:space="preserve">rozpoczęty </w:t>
      </w:r>
      <w:r w:rsidRPr="0014637A">
        <w:rPr>
          <w:rFonts w:ascii="Calibri" w:hAnsi="Calibri" w:cs="Calibri"/>
          <w:color w:val="000000"/>
          <w:sz w:val="24"/>
          <w:szCs w:val="24"/>
          <w:shd w:val="clear" w:color="auto" w:fill="FFFFFF"/>
        </w:rPr>
        <w:t xml:space="preserve">dzień </w:t>
      </w:r>
      <w:r>
        <w:rPr>
          <w:rFonts w:ascii="Calibri" w:hAnsi="Calibri" w:cs="Calibri"/>
          <w:color w:val="000000"/>
          <w:sz w:val="24"/>
          <w:szCs w:val="24"/>
          <w:shd w:val="clear" w:color="auto" w:fill="FFFFFF"/>
        </w:rPr>
        <w:t xml:space="preserve">zwłoki w stosunku do terminu o którym mowa w § </w:t>
      </w:r>
      <w:r w:rsidR="002908E9">
        <w:rPr>
          <w:rFonts w:ascii="Calibri" w:hAnsi="Calibri" w:cs="Calibri"/>
          <w:color w:val="000000"/>
          <w:sz w:val="24"/>
          <w:szCs w:val="24"/>
          <w:shd w:val="clear" w:color="auto" w:fill="FFFFFF"/>
        </w:rPr>
        <w:t xml:space="preserve">6 </w:t>
      </w:r>
      <w:r>
        <w:rPr>
          <w:rFonts w:ascii="Calibri" w:hAnsi="Calibri" w:cs="Calibri"/>
          <w:color w:val="000000"/>
          <w:sz w:val="24"/>
          <w:szCs w:val="24"/>
          <w:shd w:val="clear" w:color="auto" w:fill="FFFFFF"/>
        </w:rPr>
        <w:t>ust. 5 pkt 1-2.</w:t>
      </w:r>
    </w:p>
    <w:p w14:paraId="0755988A" w14:textId="5E9F964E" w:rsidR="002817B4" w:rsidRPr="00D638ED" w:rsidRDefault="00FF2CF3" w:rsidP="0014637A">
      <w:pPr>
        <w:widowControl w:val="0"/>
        <w:numPr>
          <w:ilvl w:val="0"/>
          <w:numId w:val="8"/>
        </w:numPr>
        <w:tabs>
          <w:tab w:val="left" w:pos="289"/>
        </w:tabs>
        <w:suppressAutoHyphens/>
        <w:spacing w:after="240" w:line="288" w:lineRule="exact"/>
        <w:jc w:val="both"/>
        <w:rPr>
          <w:rFonts w:ascii="Calibri" w:hAnsi="Calibri" w:cs="Calibri"/>
          <w:sz w:val="24"/>
          <w:szCs w:val="24"/>
        </w:rPr>
      </w:pPr>
      <w:r w:rsidRPr="00444CF0">
        <w:rPr>
          <w:rFonts w:ascii="Calibri" w:hAnsi="Calibri" w:cs="Calibri"/>
          <w:sz w:val="24"/>
          <w:szCs w:val="24"/>
          <w:shd w:val="clear" w:color="auto" w:fill="FFFFFF"/>
        </w:rPr>
        <w:t xml:space="preserve">Wykonawca zapłaci Zamawiającemu karę umowną </w:t>
      </w:r>
      <w:r w:rsidR="002817B4" w:rsidRPr="00444CF0">
        <w:rPr>
          <w:rFonts w:ascii="Calibri" w:hAnsi="Calibri" w:cs="Calibri"/>
          <w:sz w:val="24"/>
          <w:szCs w:val="24"/>
          <w:shd w:val="clear" w:color="auto" w:fill="FFFFFF"/>
        </w:rPr>
        <w:t xml:space="preserve">za brak dostępności usługi </w:t>
      </w:r>
      <w:r w:rsidR="00444CF0" w:rsidRPr="00444CF0">
        <w:rPr>
          <w:rFonts w:ascii="Calibri" w:hAnsi="Calibri" w:cs="Calibri"/>
          <w:sz w:val="24"/>
          <w:szCs w:val="24"/>
          <w:shd w:val="clear" w:color="auto" w:fill="FFFFFF"/>
        </w:rPr>
        <w:t xml:space="preserve">po uruchomieniu </w:t>
      </w:r>
      <w:r w:rsidR="002817B4" w:rsidRPr="00444CF0">
        <w:rPr>
          <w:rFonts w:ascii="Calibri" w:hAnsi="Calibri" w:cs="Calibri"/>
          <w:sz w:val="24"/>
          <w:szCs w:val="24"/>
          <w:shd w:val="clear" w:color="auto" w:fill="FFFFFF"/>
        </w:rPr>
        <w:t xml:space="preserve">w wysokości </w:t>
      </w:r>
      <w:r w:rsidR="00096035">
        <w:rPr>
          <w:rFonts w:ascii="Calibri" w:hAnsi="Calibri" w:cs="Calibri"/>
          <w:sz w:val="24"/>
          <w:szCs w:val="24"/>
          <w:shd w:val="clear" w:color="auto" w:fill="FFFFFF"/>
        </w:rPr>
        <w:t>5</w:t>
      </w:r>
      <w:r w:rsidR="002817B4" w:rsidRPr="00444CF0">
        <w:rPr>
          <w:rFonts w:ascii="Calibri" w:hAnsi="Calibri" w:cs="Calibri"/>
          <w:sz w:val="24"/>
          <w:szCs w:val="24"/>
          <w:shd w:val="clear" w:color="auto" w:fill="FFFFFF"/>
        </w:rPr>
        <w:t xml:space="preserve">00 zł </w:t>
      </w:r>
      <w:r w:rsidRPr="00444CF0">
        <w:rPr>
          <w:rFonts w:ascii="Calibri" w:hAnsi="Calibri" w:cs="Calibri"/>
          <w:sz w:val="24"/>
          <w:szCs w:val="24"/>
          <w:shd w:val="clear" w:color="auto" w:fill="FFFFFF"/>
        </w:rPr>
        <w:t xml:space="preserve">za każdą rozpoczętą godzinę </w:t>
      </w:r>
      <w:r w:rsidR="003A468F" w:rsidRPr="00444CF0">
        <w:rPr>
          <w:rFonts w:ascii="Calibri" w:hAnsi="Calibri" w:cs="Calibri"/>
          <w:sz w:val="24"/>
          <w:szCs w:val="24"/>
          <w:shd w:val="clear" w:color="auto" w:fill="FFFFFF"/>
        </w:rPr>
        <w:t>braku dostępności</w:t>
      </w:r>
      <w:r w:rsidR="002817B4" w:rsidRPr="00444CF0">
        <w:rPr>
          <w:rFonts w:ascii="Calibri" w:hAnsi="Calibri" w:cs="Calibri"/>
          <w:sz w:val="24"/>
          <w:szCs w:val="24"/>
          <w:shd w:val="clear" w:color="auto" w:fill="FFFFFF"/>
        </w:rPr>
        <w:t>.</w:t>
      </w:r>
    </w:p>
    <w:p w14:paraId="5CD810F7" w14:textId="7368B6F5" w:rsidR="00B370EB" w:rsidRPr="00A539ED" w:rsidRDefault="00B370EB" w:rsidP="00A539ED">
      <w:pPr>
        <w:widowControl w:val="0"/>
        <w:numPr>
          <w:ilvl w:val="0"/>
          <w:numId w:val="8"/>
        </w:numPr>
        <w:tabs>
          <w:tab w:val="left" w:pos="289"/>
        </w:tabs>
        <w:suppressAutoHyphens/>
        <w:spacing w:after="240" w:line="288" w:lineRule="exact"/>
        <w:jc w:val="both"/>
        <w:rPr>
          <w:rFonts w:ascii="Calibri" w:hAnsi="Calibri" w:cs="Calibri"/>
          <w:sz w:val="24"/>
          <w:szCs w:val="24"/>
        </w:rPr>
      </w:pPr>
      <w:r w:rsidRPr="0014637A">
        <w:rPr>
          <w:rFonts w:ascii="Calibri" w:hAnsi="Calibri" w:cs="Calibri"/>
          <w:color w:val="000000"/>
          <w:sz w:val="24"/>
          <w:szCs w:val="24"/>
          <w:shd w:val="clear" w:color="auto" w:fill="FFFFFF"/>
        </w:rPr>
        <w:t>Wykonawca zapłaci Zamawiającemu karę umowną</w:t>
      </w:r>
      <w:r w:rsidR="009D2129">
        <w:rPr>
          <w:rFonts w:ascii="Calibri" w:hAnsi="Calibri" w:cs="Calibri"/>
          <w:color w:val="000000"/>
          <w:sz w:val="24"/>
          <w:szCs w:val="24"/>
          <w:shd w:val="clear" w:color="auto" w:fill="FFFFFF"/>
        </w:rPr>
        <w:t xml:space="preserve"> </w:t>
      </w:r>
      <w:r w:rsidRPr="0014637A">
        <w:rPr>
          <w:rFonts w:ascii="Calibri" w:hAnsi="Calibri" w:cs="Calibri"/>
          <w:color w:val="000000"/>
          <w:sz w:val="24"/>
          <w:szCs w:val="24"/>
          <w:shd w:val="clear" w:color="auto" w:fill="FFFFFF"/>
        </w:rPr>
        <w:t xml:space="preserve">w przypadku nieterminowego wykonania </w:t>
      </w:r>
      <w:r w:rsidR="00096035">
        <w:rPr>
          <w:rFonts w:ascii="Calibri" w:hAnsi="Calibri" w:cs="Calibri"/>
          <w:color w:val="000000"/>
          <w:sz w:val="24"/>
          <w:szCs w:val="24"/>
          <w:shd w:val="clear" w:color="auto" w:fill="FFFFFF"/>
        </w:rPr>
        <w:t xml:space="preserve">jakiegokolwiek obowiązku niewymienionego w ust. od 1 do 4 i ust. 6  </w:t>
      </w:r>
      <w:r w:rsidRPr="0014637A">
        <w:rPr>
          <w:rFonts w:ascii="Calibri" w:hAnsi="Calibri" w:cs="Calibri"/>
          <w:color w:val="000000"/>
          <w:sz w:val="24"/>
          <w:szCs w:val="24"/>
          <w:shd w:val="clear" w:color="auto" w:fill="FFFFFF"/>
        </w:rPr>
        <w:t xml:space="preserve"> w wysokości </w:t>
      </w:r>
      <w:r w:rsidR="00096035">
        <w:rPr>
          <w:rFonts w:ascii="Calibri" w:hAnsi="Calibri" w:cs="Calibri"/>
          <w:color w:val="000000"/>
          <w:sz w:val="24"/>
          <w:szCs w:val="24"/>
          <w:shd w:val="clear" w:color="auto" w:fill="FFFFFF"/>
        </w:rPr>
        <w:t>5</w:t>
      </w:r>
      <w:r>
        <w:rPr>
          <w:rFonts w:ascii="Calibri" w:hAnsi="Calibri" w:cs="Calibri"/>
          <w:color w:val="000000"/>
          <w:sz w:val="24"/>
          <w:szCs w:val="24"/>
          <w:shd w:val="clear" w:color="auto" w:fill="FFFFFF"/>
        </w:rPr>
        <w:t xml:space="preserve">00 </w:t>
      </w:r>
      <w:r w:rsidRPr="0014637A">
        <w:rPr>
          <w:rFonts w:ascii="Calibri" w:hAnsi="Calibri" w:cs="Calibri"/>
          <w:color w:val="000000"/>
          <w:sz w:val="24"/>
          <w:szCs w:val="24"/>
          <w:shd w:val="clear" w:color="auto" w:fill="FFFFFF"/>
        </w:rPr>
        <w:t>zł za każdy</w:t>
      </w:r>
      <w:r w:rsidR="00FA0890">
        <w:rPr>
          <w:rFonts w:ascii="Calibri" w:hAnsi="Calibri" w:cs="Calibri"/>
          <w:color w:val="000000"/>
          <w:sz w:val="24"/>
          <w:szCs w:val="24"/>
          <w:shd w:val="clear" w:color="auto" w:fill="FFFFFF"/>
        </w:rPr>
        <w:t xml:space="preserve"> rozpoczęty</w:t>
      </w:r>
      <w:r w:rsidRPr="0014637A">
        <w:rPr>
          <w:rFonts w:ascii="Calibri" w:hAnsi="Calibri" w:cs="Calibri"/>
          <w:color w:val="000000"/>
          <w:sz w:val="24"/>
          <w:szCs w:val="24"/>
          <w:shd w:val="clear" w:color="auto" w:fill="FFFFFF"/>
        </w:rPr>
        <w:t xml:space="preserve"> dzień </w:t>
      </w:r>
      <w:r>
        <w:rPr>
          <w:rFonts w:ascii="Calibri" w:hAnsi="Calibri" w:cs="Calibri"/>
          <w:color w:val="000000"/>
          <w:sz w:val="24"/>
          <w:szCs w:val="24"/>
          <w:shd w:val="clear" w:color="auto" w:fill="FFFFFF"/>
        </w:rPr>
        <w:t>zwłoki.</w:t>
      </w:r>
    </w:p>
    <w:p w14:paraId="39275148" w14:textId="700D3636" w:rsidR="00016FB3" w:rsidRPr="00924A2C" w:rsidRDefault="002817B4" w:rsidP="0014637A">
      <w:pPr>
        <w:widowControl w:val="0"/>
        <w:numPr>
          <w:ilvl w:val="0"/>
          <w:numId w:val="8"/>
        </w:numPr>
        <w:tabs>
          <w:tab w:val="left" w:pos="289"/>
        </w:tabs>
        <w:suppressAutoHyphens/>
        <w:spacing w:after="240" w:line="288" w:lineRule="exact"/>
        <w:jc w:val="both"/>
        <w:rPr>
          <w:rFonts w:ascii="Calibri" w:hAnsi="Calibri" w:cs="Calibri"/>
          <w:sz w:val="24"/>
          <w:szCs w:val="24"/>
        </w:rPr>
      </w:pPr>
      <w:r w:rsidRPr="00444CF0">
        <w:rPr>
          <w:rFonts w:ascii="Calibri" w:hAnsi="Calibri" w:cs="Calibri"/>
          <w:sz w:val="24"/>
          <w:szCs w:val="24"/>
          <w:shd w:val="clear" w:color="auto" w:fill="FFFFFF"/>
        </w:rPr>
        <w:t xml:space="preserve">Wykonawca zapłaci Zamawiającemu karę umowną w wysokości </w:t>
      </w:r>
      <w:r w:rsidR="00D50940">
        <w:rPr>
          <w:rFonts w:ascii="Calibri" w:hAnsi="Calibri" w:cs="Calibri"/>
          <w:sz w:val="24"/>
          <w:szCs w:val="24"/>
          <w:shd w:val="clear" w:color="auto" w:fill="FFFFFF"/>
        </w:rPr>
        <w:t>1</w:t>
      </w:r>
      <w:r w:rsidRPr="00444CF0">
        <w:rPr>
          <w:rFonts w:ascii="Calibri" w:hAnsi="Calibri" w:cs="Calibri"/>
          <w:sz w:val="24"/>
          <w:szCs w:val="24"/>
          <w:shd w:val="clear" w:color="auto" w:fill="FFFFFF"/>
        </w:rPr>
        <w:t xml:space="preserve">500 zł za </w:t>
      </w:r>
      <w:r w:rsidR="00F10C93">
        <w:rPr>
          <w:rFonts w:ascii="Calibri" w:hAnsi="Calibri" w:cs="Calibri"/>
          <w:sz w:val="24"/>
          <w:szCs w:val="24"/>
          <w:shd w:val="clear" w:color="auto" w:fill="FFFFFF"/>
        </w:rPr>
        <w:t xml:space="preserve">każdy przypadek </w:t>
      </w:r>
      <w:r w:rsidRPr="00444CF0">
        <w:rPr>
          <w:rFonts w:ascii="Calibri" w:hAnsi="Calibri" w:cs="Calibri"/>
          <w:sz w:val="24"/>
          <w:szCs w:val="24"/>
          <w:shd w:val="clear" w:color="auto" w:fill="FFFFFF"/>
        </w:rPr>
        <w:t>brak</w:t>
      </w:r>
      <w:r w:rsidR="00F10C93">
        <w:rPr>
          <w:rFonts w:ascii="Calibri" w:hAnsi="Calibri" w:cs="Calibri"/>
          <w:sz w:val="24"/>
          <w:szCs w:val="24"/>
          <w:shd w:val="clear" w:color="auto" w:fill="FFFFFF"/>
        </w:rPr>
        <w:t>u</w:t>
      </w:r>
      <w:r w:rsidRPr="00444CF0">
        <w:rPr>
          <w:rFonts w:ascii="Calibri" w:hAnsi="Calibri" w:cs="Calibri"/>
          <w:sz w:val="24"/>
          <w:szCs w:val="24"/>
          <w:shd w:val="clear" w:color="auto" w:fill="FFFFFF"/>
        </w:rPr>
        <w:t xml:space="preserve"> wsparcia technicznego </w:t>
      </w:r>
      <w:r w:rsidR="00F10C93">
        <w:rPr>
          <w:rFonts w:ascii="Calibri" w:hAnsi="Calibri" w:cs="Calibri"/>
          <w:sz w:val="24"/>
          <w:szCs w:val="24"/>
          <w:shd w:val="clear" w:color="auto" w:fill="FFFFFF"/>
        </w:rPr>
        <w:t xml:space="preserve">przy </w:t>
      </w:r>
      <w:r w:rsidRPr="00444CF0">
        <w:rPr>
          <w:rFonts w:ascii="Calibri" w:hAnsi="Calibri" w:cs="Calibri"/>
          <w:sz w:val="24"/>
          <w:szCs w:val="24"/>
          <w:shd w:val="clear" w:color="auto" w:fill="FFFFFF"/>
        </w:rPr>
        <w:t xml:space="preserve"> wdrażanych zmian</w:t>
      </w:r>
      <w:r w:rsidR="00F10C93">
        <w:rPr>
          <w:rFonts w:ascii="Calibri" w:hAnsi="Calibri" w:cs="Calibri"/>
          <w:sz w:val="24"/>
          <w:szCs w:val="24"/>
          <w:shd w:val="clear" w:color="auto" w:fill="FFFFFF"/>
        </w:rPr>
        <w:t>ach</w:t>
      </w:r>
      <w:r w:rsidRPr="00444CF0">
        <w:rPr>
          <w:rFonts w:ascii="Calibri" w:hAnsi="Calibri" w:cs="Calibri"/>
          <w:sz w:val="24"/>
          <w:szCs w:val="24"/>
          <w:shd w:val="clear" w:color="auto" w:fill="FFFFFF"/>
        </w:rPr>
        <w:t xml:space="preserve"> w zakresie obsługi płatności kartowych</w:t>
      </w:r>
      <w:r w:rsidR="00F47ECB">
        <w:rPr>
          <w:rFonts w:ascii="Calibri" w:hAnsi="Calibri" w:cs="Calibri"/>
          <w:sz w:val="24"/>
          <w:szCs w:val="24"/>
          <w:shd w:val="clear" w:color="auto" w:fill="FFFFFF"/>
        </w:rPr>
        <w:t xml:space="preserve"> </w:t>
      </w:r>
      <w:r w:rsidRPr="00444CF0">
        <w:rPr>
          <w:rFonts w:ascii="Calibri" w:hAnsi="Calibri" w:cs="Calibri"/>
          <w:sz w:val="24"/>
          <w:szCs w:val="24"/>
          <w:shd w:val="clear" w:color="auto" w:fill="FFFFFF"/>
        </w:rPr>
        <w:t>w serwisie Zamawiaj</w:t>
      </w:r>
      <w:r w:rsidR="00016FB3" w:rsidRPr="00444CF0">
        <w:rPr>
          <w:rFonts w:ascii="Calibri" w:hAnsi="Calibri" w:cs="Calibri"/>
          <w:sz w:val="24"/>
          <w:szCs w:val="24"/>
          <w:shd w:val="clear" w:color="auto" w:fill="FFFFFF"/>
        </w:rPr>
        <w:t>ą</w:t>
      </w:r>
      <w:r w:rsidRPr="00444CF0">
        <w:rPr>
          <w:rFonts w:ascii="Calibri" w:hAnsi="Calibri" w:cs="Calibri"/>
          <w:sz w:val="24"/>
          <w:szCs w:val="24"/>
          <w:shd w:val="clear" w:color="auto" w:fill="FFFFFF"/>
        </w:rPr>
        <w:t>cego</w:t>
      </w:r>
      <w:r w:rsidR="00F10C93">
        <w:rPr>
          <w:rFonts w:ascii="Calibri" w:hAnsi="Calibri" w:cs="Calibri"/>
          <w:sz w:val="24"/>
          <w:szCs w:val="24"/>
          <w:shd w:val="clear" w:color="auto" w:fill="FFFFFF"/>
        </w:rPr>
        <w:t>.</w:t>
      </w:r>
    </w:p>
    <w:p w14:paraId="45E5B320" w14:textId="2F83EFB1" w:rsidR="00086DAB" w:rsidRDefault="00086DAB" w:rsidP="00086DAB">
      <w:pPr>
        <w:pStyle w:val="Akapitzlist"/>
        <w:numPr>
          <w:ilvl w:val="0"/>
          <w:numId w:val="8"/>
        </w:numPr>
        <w:rPr>
          <w:rFonts w:ascii="Calibri" w:hAnsi="Calibri" w:cs="Calibri"/>
          <w:sz w:val="24"/>
          <w:szCs w:val="24"/>
        </w:rPr>
      </w:pPr>
      <w:r w:rsidRPr="00086DAB">
        <w:rPr>
          <w:rFonts w:ascii="Calibri" w:hAnsi="Calibri" w:cs="Calibri"/>
          <w:sz w:val="24"/>
          <w:szCs w:val="24"/>
        </w:rPr>
        <w:t xml:space="preserve">„W przypadku naruszenia przez Wykonawcę lub jakąkolwiek osobę, z pomocą której Wykonawca wykonuje Umowę, zasad lub obowiązków zachowania poufności, o których </w:t>
      </w:r>
      <w:r w:rsidRPr="00086DAB">
        <w:rPr>
          <w:rFonts w:ascii="Calibri" w:hAnsi="Calibri" w:cs="Calibri"/>
          <w:sz w:val="24"/>
          <w:szCs w:val="24"/>
        </w:rPr>
        <w:lastRenderedPageBreak/>
        <w:t>mowa w § 10 Umowy, Wykonawca zapłaci Zamawiającemu karę umowną w wysokości 2000 zł za każdy przypadek takiego naruszenia”.</w:t>
      </w:r>
    </w:p>
    <w:p w14:paraId="7BC3A8D4" w14:textId="7D66EB0C" w:rsidR="00086DAB" w:rsidRPr="00086DAB" w:rsidRDefault="00086DAB" w:rsidP="00086DAB">
      <w:pPr>
        <w:pStyle w:val="Akapitzlist"/>
        <w:numPr>
          <w:ilvl w:val="0"/>
          <w:numId w:val="8"/>
        </w:numPr>
        <w:rPr>
          <w:rFonts w:ascii="Calibri" w:hAnsi="Calibri" w:cs="Calibri"/>
          <w:sz w:val="24"/>
          <w:szCs w:val="24"/>
        </w:rPr>
      </w:pPr>
      <w:r w:rsidRPr="00086DAB">
        <w:rPr>
          <w:rFonts w:ascii="Calibri" w:hAnsi="Calibri" w:cs="Calibri"/>
          <w:sz w:val="24"/>
          <w:szCs w:val="24"/>
        </w:rPr>
        <w:t xml:space="preserve">Za każdy przypadek naruszenia przez Wykonawcę obowiązków wynikających z umowy powierzenia stanowiącej Załącznik nr </w:t>
      </w:r>
      <w:r w:rsidR="00811758">
        <w:rPr>
          <w:rFonts w:ascii="Calibri" w:hAnsi="Calibri" w:cs="Calibri"/>
          <w:sz w:val="24"/>
          <w:szCs w:val="24"/>
        </w:rPr>
        <w:t>10</w:t>
      </w:r>
      <w:r w:rsidRPr="00086DAB">
        <w:rPr>
          <w:rFonts w:ascii="Calibri" w:hAnsi="Calibri" w:cs="Calibri"/>
          <w:sz w:val="24"/>
          <w:szCs w:val="24"/>
        </w:rPr>
        <w:t xml:space="preserve"> do niniejszej umowy, Wykonawca zapłaci Zamawiającemu karę umowną w wysokości </w:t>
      </w:r>
      <w:r w:rsidR="00811758">
        <w:rPr>
          <w:rFonts w:ascii="Calibri" w:hAnsi="Calibri" w:cs="Calibri"/>
          <w:sz w:val="24"/>
          <w:szCs w:val="24"/>
        </w:rPr>
        <w:t xml:space="preserve">2000 </w:t>
      </w:r>
      <w:r w:rsidRPr="00086DAB">
        <w:rPr>
          <w:rFonts w:ascii="Calibri" w:hAnsi="Calibri" w:cs="Calibri"/>
          <w:sz w:val="24"/>
          <w:szCs w:val="24"/>
        </w:rPr>
        <w:t>złotych;</w:t>
      </w:r>
    </w:p>
    <w:p w14:paraId="738F1BE9" w14:textId="6A9A429C" w:rsidR="00086DAB" w:rsidRPr="005C260C" w:rsidRDefault="00086DAB" w:rsidP="005C260C">
      <w:pPr>
        <w:pStyle w:val="Akapitzlist"/>
        <w:numPr>
          <w:ilvl w:val="0"/>
          <w:numId w:val="8"/>
        </w:numPr>
        <w:rPr>
          <w:rFonts w:ascii="Calibri" w:hAnsi="Calibri" w:cs="Calibri"/>
          <w:sz w:val="24"/>
          <w:szCs w:val="24"/>
        </w:rPr>
      </w:pPr>
      <w:r w:rsidRPr="00086DAB">
        <w:rPr>
          <w:rFonts w:ascii="Calibri" w:hAnsi="Calibri" w:cs="Calibri"/>
          <w:sz w:val="24"/>
          <w:szCs w:val="24"/>
        </w:rPr>
        <w:t>Za każdy przypadek niespełnienia lub nieterminowego spełnienia obowiązku informacyjnego, o którym mowa w §</w:t>
      </w:r>
      <w:r w:rsidR="00811758">
        <w:rPr>
          <w:rFonts w:ascii="Calibri" w:hAnsi="Calibri" w:cs="Calibri"/>
          <w:sz w:val="24"/>
          <w:szCs w:val="24"/>
        </w:rPr>
        <w:t xml:space="preserve"> </w:t>
      </w:r>
      <w:r w:rsidR="004C7210">
        <w:rPr>
          <w:rFonts w:ascii="Calibri" w:hAnsi="Calibri" w:cs="Calibri"/>
          <w:sz w:val="24"/>
          <w:szCs w:val="24"/>
        </w:rPr>
        <w:t>9</w:t>
      </w:r>
      <w:r w:rsidR="00811758">
        <w:rPr>
          <w:rFonts w:ascii="Calibri" w:hAnsi="Calibri" w:cs="Calibri"/>
          <w:sz w:val="24"/>
          <w:szCs w:val="24"/>
        </w:rPr>
        <w:t xml:space="preserve"> ust. </w:t>
      </w:r>
      <w:r w:rsidR="004C7210">
        <w:rPr>
          <w:rFonts w:ascii="Calibri" w:hAnsi="Calibri" w:cs="Calibri"/>
          <w:sz w:val="24"/>
          <w:szCs w:val="24"/>
        </w:rPr>
        <w:t xml:space="preserve">2 niniejszej </w:t>
      </w:r>
      <w:r w:rsidRPr="00086DAB">
        <w:rPr>
          <w:rFonts w:ascii="Calibri" w:hAnsi="Calibri" w:cs="Calibri"/>
          <w:sz w:val="24"/>
          <w:szCs w:val="24"/>
        </w:rPr>
        <w:t xml:space="preserve">umowy, Wykonawca zapłaci Zamawiającemu karę umowną w wysokości </w:t>
      </w:r>
      <w:r>
        <w:rPr>
          <w:rFonts w:ascii="Calibri" w:hAnsi="Calibri" w:cs="Calibri"/>
          <w:sz w:val="24"/>
          <w:szCs w:val="24"/>
        </w:rPr>
        <w:t xml:space="preserve">2000 </w:t>
      </w:r>
      <w:r w:rsidRPr="00086DAB">
        <w:rPr>
          <w:rFonts w:ascii="Calibri" w:hAnsi="Calibri" w:cs="Calibri"/>
          <w:sz w:val="24"/>
          <w:szCs w:val="24"/>
        </w:rPr>
        <w:t xml:space="preserve">zł. </w:t>
      </w:r>
    </w:p>
    <w:p w14:paraId="7F8BBBAF" w14:textId="2B0A8203" w:rsidR="00C31FFC" w:rsidRPr="00C31FFC" w:rsidRDefault="0072160E" w:rsidP="0014637A">
      <w:pPr>
        <w:widowControl w:val="0"/>
        <w:numPr>
          <w:ilvl w:val="0"/>
          <w:numId w:val="8"/>
        </w:numPr>
        <w:tabs>
          <w:tab w:val="left" w:pos="294"/>
        </w:tabs>
        <w:suppressAutoHyphens/>
        <w:spacing w:after="240" w:line="288" w:lineRule="exact"/>
        <w:jc w:val="both"/>
        <w:rPr>
          <w:rFonts w:ascii="Calibri" w:hAnsi="Calibri" w:cs="Calibri"/>
          <w:sz w:val="24"/>
          <w:szCs w:val="24"/>
        </w:rPr>
      </w:pPr>
      <w:r w:rsidRPr="0072160E">
        <w:rPr>
          <w:rFonts w:ascii="Calibri" w:hAnsi="Calibri" w:cs="Calibri"/>
          <w:color w:val="000000"/>
          <w:sz w:val="24"/>
          <w:szCs w:val="24"/>
          <w:shd w:val="clear" w:color="auto" w:fill="FFFFFF"/>
        </w:rPr>
        <w:t>Z</w:t>
      </w:r>
      <w:r w:rsidRPr="00C31FFC">
        <w:rPr>
          <w:rFonts w:ascii="Calibri" w:hAnsi="Calibri" w:cs="Calibri"/>
          <w:color w:val="000000"/>
          <w:sz w:val="24"/>
          <w:szCs w:val="24"/>
          <w:shd w:val="clear" w:color="auto" w:fill="FFFFFF"/>
        </w:rPr>
        <w:t>a</w:t>
      </w:r>
      <w:r w:rsidRPr="0072160E">
        <w:rPr>
          <w:rFonts w:ascii="Calibri" w:hAnsi="Calibri" w:cs="Calibri"/>
          <w:color w:val="000000"/>
          <w:sz w:val="24"/>
          <w:szCs w:val="24"/>
          <w:shd w:val="clear" w:color="auto" w:fill="FFFFFF"/>
        </w:rPr>
        <w:t>mawiający ma prawo do rozwiązania Umowy z zachowaniem 1 miesięcznego okresu wypowiedzenia, ze skutkiem na koniec miesiąca kalendarzowego</w:t>
      </w:r>
      <w:r w:rsidR="00FB0A1D">
        <w:rPr>
          <w:rFonts w:ascii="Calibri" w:hAnsi="Calibri" w:cs="Calibri"/>
          <w:color w:val="000000"/>
          <w:sz w:val="24"/>
          <w:szCs w:val="24"/>
          <w:shd w:val="clear" w:color="auto" w:fill="FFFFFF"/>
        </w:rPr>
        <w:t>.</w:t>
      </w:r>
    </w:p>
    <w:p w14:paraId="088D78F2" w14:textId="4172E3B7" w:rsidR="00A40498" w:rsidRPr="00A40498" w:rsidRDefault="0072160E" w:rsidP="00A40498">
      <w:pPr>
        <w:widowControl w:val="0"/>
        <w:numPr>
          <w:ilvl w:val="0"/>
          <w:numId w:val="8"/>
        </w:numPr>
        <w:tabs>
          <w:tab w:val="clear" w:pos="0"/>
          <w:tab w:val="left" w:pos="294"/>
        </w:tabs>
        <w:suppressAutoHyphens/>
        <w:spacing w:after="240" w:line="288" w:lineRule="exact"/>
        <w:jc w:val="both"/>
        <w:rPr>
          <w:rFonts w:ascii="Calibri" w:hAnsi="Calibri" w:cs="Calibri"/>
          <w:color w:val="000000"/>
          <w:sz w:val="24"/>
          <w:szCs w:val="24"/>
          <w:shd w:val="clear" w:color="auto" w:fill="FFFFFF"/>
        </w:rPr>
      </w:pPr>
      <w:r w:rsidRPr="0072160E">
        <w:rPr>
          <w:rFonts w:ascii="Calibri" w:hAnsi="Calibri" w:cs="Calibri"/>
          <w:color w:val="000000"/>
          <w:sz w:val="24"/>
          <w:szCs w:val="24"/>
          <w:shd w:val="clear" w:color="auto" w:fill="FFFFFF"/>
        </w:rPr>
        <w:t xml:space="preserve"> </w:t>
      </w:r>
      <w:r w:rsidR="00A40498" w:rsidRPr="00A40498">
        <w:rPr>
          <w:rFonts w:ascii="Calibri" w:hAnsi="Calibri" w:cs="Calibri"/>
          <w:color w:val="000000"/>
          <w:sz w:val="24"/>
          <w:szCs w:val="24"/>
          <w:shd w:val="clear" w:color="auto" w:fill="FFFFFF"/>
        </w:rPr>
        <w:t xml:space="preserve">Zamawiający ma prawo odstąpić od Umowy w całości lub wypowiedzieć Umowę </w:t>
      </w:r>
      <w:r w:rsidR="00B16681">
        <w:rPr>
          <w:rFonts w:ascii="Calibri" w:hAnsi="Calibri" w:cs="Calibri"/>
          <w:color w:val="000000"/>
          <w:sz w:val="24"/>
          <w:szCs w:val="24"/>
          <w:shd w:val="clear" w:color="auto" w:fill="FFFFFF"/>
        </w:rPr>
        <w:br/>
      </w:r>
      <w:r w:rsidR="00A40498" w:rsidRPr="00A40498">
        <w:rPr>
          <w:rFonts w:ascii="Calibri" w:hAnsi="Calibri" w:cs="Calibri"/>
          <w:color w:val="000000"/>
          <w:sz w:val="24"/>
          <w:szCs w:val="24"/>
          <w:shd w:val="clear" w:color="auto" w:fill="FFFFFF"/>
        </w:rPr>
        <w:t xml:space="preserve">w sytuacjach przewidzianych w Umowie oraz określonych przepisami obowiązującego prawa, w szczególności Kodeksu cywilnego. </w:t>
      </w:r>
    </w:p>
    <w:p w14:paraId="36659636" w14:textId="77777777" w:rsidR="00A40498" w:rsidRPr="00A40498" w:rsidRDefault="00A40498" w:rsidP="00A40498">
      <w:pPr>
        <w:widowControl w:val="0"/>
        <w:numPr>
          <w:ilvl w:val="0"/>
          <w:numId w:val="8"/>
        </w:numPr>
        <w:tabs>
          <w:tab w:val="clear" w:pos="0"/>
          <w:tab w:val="left" w:pos="294"/>
        </w:tabs>
        <w:suppressAutoHyphens/>
        <w:spacing w:after="240" w:line="288" w:lineRule="exact"/>
        <w:jc w:val="both"/>
        <w:rPr>
          <w:rFonts w:ascii="Calibri" w:hAnsi="Calibri" w:cs="Calibri"/>
          <w:color w:val="000000"/>
          <w:sz w:val="24"/>
          <w:szCs w:val="24"/>
          <w:shd w:val="clear" w:color="auto" w:fill="FFFFFF"/>
        </w:rPr>
      </w:pPr>
      <w:r w:rsidRPr="00A40498">
        <w:rPr>
          <w:rFonts w:ascii="Calibri" w:hAnsi="Calibri" w:cs="Calibri"/>
          <w:color w:val="000000"/>
          <w:sz w:val="24"/>
          <w:szCs w:val="24"/>
          <w:shd w:val="clear" w:color="auto" w:fill="FFFFFF"/>
        </w:rPr>
        <w:t>Zamawiający może wypowiedzieć Umowę ze skutkiem natychmiastowym, w szczególności, gdy:</w:t>
      </w:r>
    </w:p>
    <w:p w14:paraId="7240553B" w14:textId="711FB385" w:rsidR="00A40498" w:rsidRPr="00A40498" w:rsidRDefault="00A40498" w:rsidP="00B7188A">
      <w:pPr>
        <w:widowControl w:val="0"/>
        <w:numPr>
          <w:ilvl w:val="0"/>
          <w:numId w:val="16"/>
        </w:numPr>
        <w:tabs>
          <w:tab w:val="clear" w:pos="0"/>
          <w:tab w:val="num" w:pos="426"/>
        </w:tabs>
        <w:suppressAutoHyphens/>
        <w:spacing w:after="240" w:line="288" w:lineRule="exact"/>
        <w:ind w:left="426"/>
        <w:jc w:val="both"/>
        <w:rPr>
          <w:rFonts w:ascii="Calibri" w:hAnsi="Calibri" w:cs="Calibri"/>
          <w:color w:val="000000"/>
          <w:sz w:val="24"/>
          <w:szCs w:val="24"/>
          <w:shd w:val="clear" w:color="auto" w:fill="FFFFFF"/>
        </w:rPr>
      </w:pPr>
      <w:r w:rsidRPr="00A40498">
        <w:rPr>
          <w:rFonts w:ascii="Calibri" w:hAnsi="Calibri" w:cs="Calibri"/>
          <w:color w:val="000000"/>
          <w:sz w:val="24"/>
          <w:szCs w:val="24"/>
          <w:shd w:val="clear" w:color="auto" w:fill="FFFFFF"/>
        </w:rPr>
        <w:t>Zwłoka Wykonawca w realizacji jakiegokolwiek obowiązku wynikających z Umowy przekracza 20 dni</w:t>
      </w:r>
      <w:r>
        <w:rPr>
          <w:rFonts w:ascii="Calibri" w:hAnsi="Calibri" w:cs="Calibri"/>
          <w:color w:val="000000"/>
          <w:sz w:val="24"/>
          <w:szCs w:val="24"/>
          <w:shd w:val="clear" w:color="auto" w:fill="FFFFFF"/>
        </w:rPr>
        <w:t>, z zastrzeżeniem pkt. 3</w:t>
      </w:r>
      <w:r w:rsidRPr="00A40498">
        <w:rPr>
          <w:rFonts w:ascii="Calibri" w:hAnsi="Calibri" w:cs="Calibri"/>
          <w:color w:val="000000"/>
          <w:sz w:val="24"/>
          <w:szCs w:val="24"/>
          <w:shd w:val="clear" w:color="auto" w:fill="FFFFFF"/>
        </w:rPr>
        <w:t>;</w:t>
      </w:r>
    </w:p>
    <w:p w14:paraId="29129A71" w14:textId="5CF8C945" w:rsidR="00A40498" w:rsidRDefault="00A40498" w:rsidP="00A40498">
      <w:pPr>
        <w:widowControl w:val="0"/>
        <w:numPr>
          <w:ilvl w:val="0"/>
          <w:numId w:val="16"/>
        </w:numPr>
        <w:tabs>
          <w:tab w:val="clear" w:pos="0"/>
          <w:tab w:val="num" w:pos="426"/>
        </w:tabs>
        <w:suppressAutoHyphens/>
        <w:spacing w:after="240" w:line="288" w:lineRule="exact"/>
        <w:ind w:left="426"/>
        <w:jc w:val="both"/>
        <w:rPr>
          <w:rFonts w:ascii="Calibri" w:hAnsi="Calibri" w:cs="Calibri"/>
          <w:color w:val="000000"/>
          <w:sz w:val="24"/>
          <w:szCs w:val="24"/>
          <w:shd w:val="clear" w:color="auto" w:fill="FFFFFF"/>
        </w:rPr>
      </w:pPr>
      <w:r w:rsidRPr="00A40498">
        <w:rPr>
          <w:rFonts w:ascii="Calibri" w:hAnsi="Calibri" w:cs="Calibri"/>
          <w:color w:val="000000"/>
          <w:sz w:val="24"/>
          <w:szCs w:val="24"/>
          <w:shd w:val="clear" w:color="auto" w:fill="FFFFFF"/>
        </w:rPr>
        <w:t>Wykonawca nienależycie wykonuje Umowę i w przypadku gdy po upływie 5 dni od wezwania przez Zamawiającego do zaniechania przez Wykonawcę naruszeń postanowień Umowy i usunięcia ewentualnych skutków naruszeń, Wykonawca nie zastosuje się do wezwania</w:t>
      </w:r>
      <w:r>
        <w:rPr>
          <w:rFonts w:ascii="Calibri" w:hAnsi="Calibri" w:cs="Calibri"/>
          <w:color w:val="000000"/>
          <w:sz w:val="24"/>
          <w:szCs w:val="24"/>
          <w:shd w:val="clear" w:color="auto" w:fill="FFFFFF"/>
        </w:rPr>
        <w:t>,</w:t>
      </w:r>
    </w:p>
    <w:p w14:paraId="4F4E3515" w14:textId="41D81298" w:rsidR="00A40498" w:rsidRDefault="00A40498" w:rsidP="00A40498">
      <w:pPr>
        <w:widowControl w:val="0"/>
        <w:numPr>
          <w:ilvl w:val="0"/>
          <w:numId w:val="16"/>
        </w:numPr>
        <w:tabs>
          <w:tab w:val="clear" w:pos="0"/>
          <w:tab w:val="num" w:pos="426"/>
        </w:tabs>
        <w:suppressAutoHyphens/>
        <w:spacing w:after="240" w:line="288" w:lineRule="exact"/>
        <w:ind w:left="426"/>
        <w:jc w:val="both"/>
        <w:rPr>
          <w:rFonts w:ascii="Calibri" w:hAnsi="Calibri" w:cs="Calibri"/>
          <w:color w:val="000000"/>
          <w:sz w:val="24"/>
          <w:szCs w:val="24"/>
          <w:shd w:val="clear" w:color="auto" w:fill="FFFFFF"/>
        </w:rPr>
      </w:pPr>
      <w:r>
        <w:rPr>
          <w:rFonts w:ascii="Calibri" w:hAnsi="Calibri" w:cs="Calibri"/>
          <w:color w:val="000000"/>
          <w:sz w:val="24"/>
          <w:szCs w:val="24"/>
          <w:shd w:val="clear" w:color="auto" w:fill="FFFFFF"/>
        </w:rPr>
        <w:t xml:space="preserve">W przypadku opóźnienia w </w:t>
      </w:r>
      <w:r w:rsidR="00F9015F">
        <w:rPr>
          <w:rFonts w:ascii="Calibri" w:hAnsi="Calibri" w:cs="Calibri"/>
          <w:color w:val="000000"/>
          <w:sz w:val="24"/>
          <w:szCs w:val="24"/>
          <w:shd w:val="clear" w:color="auto" w:fill="FFFFFF"/>
        </w:rPr>
        <w:t xml:space="preserve">przekazaniu Zamawiającemu wpłaconych za pomocą usługi środków o więcej niż 2 dni lub gdy </w:t>
      </w:r>
      <w:r w:rsidR="005C5066">
        <w:rPr>
          <w:rFonts w:ascii="Calibri" w:hAnsi="Calibri" w:cs="Calibri"/>
          <w:color w:val="000000"/>
          <w:sz w:val="24"/>
          <w:szCs w:val="24"/>
          <w:shd w:val="clear" w:color="auto" w:fill="FFFFFF"/>
        </w:rPr>
        <w:t xml:space="preserve">jakiekolwiek </w:t>
      </w:r>
      <w:r w:rsidR="00F9015F">
        <w:rPr>
          <w:rFonts w:ascii="Calibri" w:hAnsi="Calibri" w:cs="Calibri"/>
          <w:color w:val="000000"/>
          <w:sz w:val="24"/>
          <w:szCs w:val="24"/>
          <w:shd w:val="clear" w:color="auto" w:fill="FFFFFF"/>
        </w:rPr>
        <w:t>opóźnienie w przekazywaniu ww. środków wystąpi w trakcie realizacji umowy co najmniej trzykrotnie</w:t>
      </w:r>
      <w:r w:rsidR="00BB2050">
        <w:rPr>
          <w:rFonts w:ascii="Calibri" w:hAnsi="Calibri" w:cs="Calibri"/>
          <w:color w:val="000000"/>
          <w:sz w:val="24"/>
          <w:szCs w:val="24"/>
          <w:shd w:val="clear" w:color="auto" w:fill="FFFFFF"/>
        </w:rPr>
        <w:t>,</w:t>
      </w:r>
    </w:p>
    <w:p w14:paraId="406B735D" w14:textId="5648886B" w:rsidR="00C21F46" w:rsidRDefault="00BB2050" w:rsidP="00B7188A">
      <w:pPr>
        <w:widowControl w:val="0"/>
        <w:numPr>
          <w:ilvl w:val="0"/>
          <w:numId w:val="16"/>
        </w:numPr>
        <w:tabs>
          <w:tab w:val="clear" w:pos="0"/>
          <w:tab w:val="num" w:pos="426"/>
        </w:tabs>
        <w:suppressAutoHyphens/>
        <w:spacing w:after="240" w:line="288" w:lineRule="exact"/>
        <w:ind w:left="426"/>
        <w:jc w:val="both"/>
        <w:rPr>
          <w:rFonts w:ascii="Calibri" w:hAnsi="Calibri" w:cs="Calibri"/>
          <w:color w:val="000000"/>
          <w:sz w:val="24"/>
          <w:szCs w:val="24"/>
          <w:shd w:val="clear" w:color="auto" w:fill="FFFFFF"/>
        </w:rPr>
      </w:pPr>
      <w:r w:rsidRPr="00F10C93">
        <w:rPr>
          <w:rFonts w:ascii="Calibri" w:hAnsi="Calibri" w:cs="Calibri"/>
          <w:color w:val="000000"/>
          <w:sz w:val="24"/>
          <w:szCs w:val="24"/>
          <w:shd w:val="clear" w:color="auto" w:fill="FFFFFF"/>
        </w:rPr>
        <w:t xml:space="preserve">W przypadku utraty </w:t>
      </w:r>
      <w:r w:rsidR="00F87302" w:rsidRPr="00F10C93">
        <w:rPr>
          <w:rFonts w:ascii="Calibri" w:hAnsi="Calibri" w:cs="Calibri"/>
          <w:color w:val="000000"/>
          <w:sz w:val="24"/>
          <w:szCs w:val="24"/>
          <w:shd w:val="clear" w:color="auto" w:fill="FFFFFF"/>
        </w:rPr>
        <w:t xml:space="preserve">posiadania zezwolenia </w:t>
      </w:r>
      <w:r w:rsidR="00F87302" w:rsidRPr="00006711">
        <w:rPr>
          <w:rFonts w:ascii="Calibri" w:hAnsi="Calibri"/>
          <w:color w:val="000000"/>
          <w:sz w:val="24"/>
          <w:shd w:val="clear" w:color="auto" w:fill="FFFFFF"/>
        </w:rPr>
        <w:t xml:space="preserve">KNF </w:t>
      </w:r>
      <w:r w:rsidR="00F87302" w:rsidRPr="008A4565">
        <w:rPr>
          <w:rFonts w:ascii="Calibri" w:hAnsi="Calibri" w:cs="Calibri"/>
          <w:color w:val="000000"/>
          <w:sz w:val="24"/>
          <w:szCs w:val="24"/>
          <w:shd w:val="clear" w:color="auto" w:fill="FFFFFF"/>
        </w:rPr>
        <w:t>niezbędne</w:t>
      </w:r>
      <w:r w:rsidR="00F87302" w:rsidRPr="00BA4B18">
        <w:rPr>
          <w:rFonts w:ascii="Calibri" w:hAnsi="Calibri" w:cs="Calibri"/>
          <w:color w:val="000000"/>
          <w:sz w:val="24"/>
          <w:szCs w:val="24"/>
          <w:shd w:val="clear" w:color="auto" w:fill="FFFFFF"/>
        </w:rPr>
        <w:t>go do</w:t>
      </w:r>
      <w:r w:rsidR="00F87302" w:rsidRPr="00F10C93">
        <w:rPr>
          <w:rFonts w:ascii="Calibri" w:hAnsi="Calibri" w:cs="Calibri"/>
          <w:color w:val="000000"/>
          <w:sz w:val="24"/>
          <w:szCs w:val="24"/>
          <w:shd w:val="clear" w:color="auto" w:fill="FFFFFF"/>
        </w:rPr>
        <w:t xml:space="preserve"> prowadzenie działalności w charakterze </w:t>
      </w:r>
      <w:r w:rsidR="00F10C93" w:rsidRPr="00F10C93">
        <w:rPr>
          <w:rFonts w:ascii="Calibri" w:hAnsi="Calibri" w:cs="Calibri"/>
          <w:color w:val="000000"/>
          <w:sz w:val="24"/>
          <w:szCs w:val="24"/>
          <w:shd w:val="clear" w:color="auto" w:fill="FFFFFF"/>
        </w:rPr>
        <w:t xml:space="preserve">krajowej </w:t>
      </w:r>
      <w:r w:rsidR="00F87302" w:rsidRPr="00F10C93">
        <w:rPr>
          <w:rFonts w:ascii="Calibri" w:hAnsi="Calibri" w:cs="Calibri"/>
          <w:color w:val="000000"/>
          <w:sz w:val="24"/>
          <w:szCs w:val="24"/>
          <w:shd w:val="clear" w:color="auto" w:fill="FFFFFF"/>
        </w:rPr>
        <w:t xml:space="preserve">instytucji płatniczej </w:t>
      </w:r>
      <w:r w:rsidR="00C21F46">
        <w:rPr>
          <w:rFonts w:ascii="Calibri" w:hAnsi="Calibri" w:cs="Calibri"/>
          <w:color w:val="000000"/>
          <w:sz w:val="24"/>
          <w:szCs w:val="24"/>
          <w:shd w:val="clear" w:color="auto" w:fill="FFFFFF"/>
        </w:rPr>
        <w:t>lub</w:t>
      </w:r>
      <w:r w:rsidR="00F87302" w:rsidRPr="00F10C93">
        <w:rPr>
          <w:rFonts w:ascii="Calibri" w:hAnsi="Calibri" w:cs="Calibri"/>
          <w:color w:val="000000"/>
          <w:sz w:val="24"/>
          <w:szCs w:val="24"/>
          <w:shd w:val="clear" w:color="auto" w:fill="FFFFFF"/>
        </w:rPr>
        <w:t xml:space="preserve"> usunięcia z</w:t>
      </w:r>
      <w:r w:rsidR="00C21F46">
        <w:rPr>
          <w:rFonts w:ascii="Calibri" w:hAnsi="Calibri" w:cs="Calibri"/>
          <w:color w:val="000000"/>
          <w:sz w:val="24"/>
          <w:szCs w:val="24"/>
          <w:shd w:val="clear" w:color="auto" w:fill="FFFFFF"/>
        </w:rPr>
        <w:t xml:space="preserve"> właściwego</w:t>
      </w:r>
      <w:r w:rsidR="00F87302" w:rsidRPr="00F10C93">
        <w:rPr>
          <w:rFonts w:ascii="Calibri" w:hAnsi="Calibri" w:cs="Calibri"/>
          <w:color w:val="000000"/>
          <w:sz w:val="24"/>
          <w:szCs w:val="24"/>
          <w:shd w:val="clear" w:color="auto" w:fill="FFFFFF"/>
        </w:rPr>
        <w:t xml:space="preserve"> rejestru K</w:t>
      </w:r>
      <w:r w:rsidR="00C21F46">
        <w:rPr>
          <w:rFonts w:ascii="Calibri" w:hAnsi="Calibri" w:cs="Calibri"/>
          <w:color w:val="000000"/>
          <w:sz w:val="24"/>
          <w:szCs w:val="24"/>
          <w:shd w:val="clear" w:color="auto" w:fill="FFFFFF"/>
        </w:rPr>
        <w:t xml:space="preserve">omisji </w:t>
      </w:r>
      <w:r w:rsidR="00F87302" w:rsidRPr="00F10C93">
        <w:rPr>
          <w:rFonts w:ascii="Calibri" w:hAnsi="Calibri" w:cs="Calibri"/>
          <w:color w:val="000000"/>
          <w:sz w:val="24"/>
          <w:szCs w:val="24"/>
          <w:shd w:val="clear" w:color="auto" w:fill="FFFFFF"/>
        </w:rPr>
        <w:t>N</w:t>
      </w:r>
      <w:r w:rsidR="00C21F46">
        <w:rPr>
          <w:rFonts w:ascii="Calibri" w:hAnsi="Calibri" w:cs="Calibri"/>
          <w:color w:val="000000"/>
          <w:sz w:val="24"/>
          <w:szCs w:val="24"/>
          <w:shd w:val="clear" w:color="auto" w:fill="FFFFFF"/>
        </w:rPr>
        <w:t xml:space="preserve">adzoru </w:t>
      </w:r>
      <w:r w:rsidR="00F87302" w:rsidRPr="00F10C93">
        <w:rPr>
          <w:rFonts w:ascii="Calibri" w:hAnsi="Calibri" w:cs="Calibri"/>
          <w:color w:val="000000"/>
          <w:sz w:val="24"/>
          <w:szCs w:val="24"/>
          <w:shd w:val="clear" w:color="auto" w:fill="FFFFFF"/>
        </w:rPr>
        <w:t>F</w:t>
      </w:r>
      <w:r w:rsidR="00C21F46">
        <w:rPr>
          <w:rFonts w:ascii="Calibri" w:hAnsi="Calibri" w:cs="Calibri"/>
          <w:color w:val="000000"/>
          <w:sz w:val="24"/>
          <w:szCs w:val="24"/>
          <w:shd w:val="clear" w:color="auto" w:fill="FFFFFF"/>
        </w:rPr>
        <w:t>inansowego.</w:t>
      </w:r>
    </w:p>
    <w:p w14:paraId="085CCD80" w14:textId="4D6538FE" w:rsidR="00BB2050" w:rsidRPr="00F10C93" w:rsidRDefault="00BB2050" w:rsidP="00B7188A">
      <w:pPr>
        <w:widowControl w:val="0"/>
        <w:numPr>
          <w:ilvl w:val="0"/>
          <w:numId w:val="16"/>
        </w:numPr>
        <w:tabs>
          <w:tab w:val="clear" w:pos="0"/>
          <w:tab w:val="num" w:pos="426"/>
        </w:tabs>
        <w:suppressAutoHyphens/>
        <w:spacing w:after="240" w:line="288" w:lineRule="exact"/>
        <w:ind w:left="426"/>
        <w:jc w:val="both"/>
        <w:rPr>
          <w:rFonts w:ascii="Calibri" w:hAnsi="Calibri" w:cs="Calibri"/>
          <w:color w:val="000000"/>
          <w:sz w:val="24"/>
          <w:szCs w:val="24"/>
          <w:shd w:val="clear" w:color="auto" w:fill="FFFFFF"/>
        </w:rPr>
      </w:pPr>
      <w:r w:rsidRPr="00B7188A">
        <w:rPr>
          <w:rFonts w:ascii="Calibri" w:hAnsi="Calibri" w:cs="Calibri"/>
          <w:color w:val="000000"/>
          <w:sz w:val="24"/>
          <w:szCs w:val="24"/>
          <w:shd w:val="clear" w:color="auto" w:fill="FFFFFF"/>
        </w:rPr>
        <w:t xml:space="preserve">w przypadkach wskazanych w </w:t>
      </w:r>
      <w:r w:rsidR="00F10C93">
        <w:rPr>
          <w:rFonts w:ascii="Calibri" w:hAnsi="Calibri" w:cs="Calibri"/>
          <w:color w:val="000000"/>
          <w:sz w:val="24"/>
          <w:szCs w:val="24"/>
          <w:shd w:val="clear" w:color="auto" w:fill="FFFFFF"/>
        </w:rPr>
        <w:t>Zał</w:t>
      </w:r>
      <w:r w:rsidR="003F3B46">
        <w:rPr>
          <w:rFonts w:ascii="Calibri" w:hAnsi="Calibri" w:cs="Calibri"/>
          <w:color w:val="000000"/>
          <w:sz w:val="24"/>
          <w:szCs w:val="24"/>
          <w:shd w:val="clear" w:color="auto" w:fill="FFFFFF"/>
        </w:rPr>
        <w:t>ączniku</w:t>
      </w:r>
      <w:r w:rsidR="00F10C93">
        <w:rPr>
          <w:rFonts w:ascii="Calibri" w:hAnsi="Calibri" w:cs="Calibri"/>
          <w:color w:val="000000"/>
          <w:sz w:val="24"/>
          <w:szCs w:val="24"/>
          <w:shd w:val="clear" w:color="auto" w:fill="FFFFFF"/>
        </w:rPr>
        <w:t xml:space="preserve"> Nr 11 do Umowy </w:t>
      </w:r>
      <w:r w:rsidRPr="00B7188A">
        <w:rPr>
          <w:rFonts w:ascii="Calibri" w:hAnsi="Calibri" w:cs="Calibri"/>
          <w:color w:val="000000"/>
          <w:sz w:val="24"/>
          <w:szCs w:val="24"/>
          <w:shd w:val="clear" w:color="auto" w:fill="FFFFFF"/>
        </w:rPr>
        <w:t>(Klauzula sankcyjna)</w:t>
      </w:r>
      <w:r w:rsidRPr="00F10C93">
        <w:rPr>
          <w:rFonts w:ascii="Calibri" w:hAnsi="Calibri" w:cs="Calibri"/>
          <w:color w:val="000000"/>
          <w:sz w:val="24"/>
          <w:szCs w:val="24"/>
          <w:shd w:val="clear" w:color="auto" w:fill="FFFFFF"/>
        </w:rPr>
        <w:t>.</w:t>
      </w:r>
    </w:p>
    <w:p w14:paraId="49BBAB01" w14:textId="6F96AB1C" w:rsidR="00A40498" w:rsidRPr="00A40498" w:rsidRDefault="00A40498" w:rsidP="00A40498">
      <w:pPr>
        <w:widowControl w:val="0"/>
        <w:numPr>
          <w:ilvl w:val="0"/>
          <w:numId w:val="8"/>
        </w:numPr>
        <w:tabs>
          <w:tab w:val="clear" w:pos="0"/>
          <w:tab w:val="left" w:pos="294"/>
        </w:tabs>
        <w:suppressAutoHyphens/>
        <w:spacing w:after="240" w:line="288" w:lineRule="exact"/>
        <w:jc w:val="both"/>
        <w:rPr>
          <w:rFonts w:ascii="Calibri" w:hAnsi="Calibri" w:cs="Calibri"/>
          <w:color w:val="000000"/>
          <w:sz w:val="24"/>
          <w:szCs w:val="24"/>
          <w:shd w:val="clear" w:color="auto" w:fill="FFFFFF"/>
        </w:rPr>
      </w:pPr>
      <w:r w:rsidRPr="00A40498">
        <w:rPr>
          <w:rFonts w:ascii="Calibri" w:hAnsi="Calibri" w:cs="Calibri"/>
          <w:color w:val="000000"/>
          <w:sz w:val="24"/>
          <w:szCs w:val="24"/>
          <w:shd w:val="clear" w:color="auto" w:fill="FFFFFF"/>
        </w:rPr>
        <w:t xml:space="preserve">W razie zaistnienia istotnej zmiany okoliczności powodującej, że wykonanie Umowy nie leży w interesie publicznym, czego nie można było przewidzieć w chwili zawarcia Umowy, lub dalsze wykonywanie Umowy może zagrozić istotnemu interesowi bezpieczeństwa państwa lub bezpieczeństwu publicznemu, Zamawiający może odstąpić od Umowy w całości lub </w:t>
      </w:r>
      <w:r w:rsidR="00B16681">
        <w:rPr>
          <w:rFonts w:ascii="Calibri" w:hAnsi="Calibri" w:cs="Calibri"/>
          <w:color w:val="000000"/>
          <w:sz w:val="24"/>
          <w:szCs w:val="24"/>
          <w:shd w:val="clear" w:color="auto" w:fill="FFFFFF"/>
        </w:rPr>
        <w:br/>
      </w:r>
      <w:r w:rsidRPr="00A40498">
        <w:rPr>
          <w:rFonts w:ascii="Calibri" w:hAnsi="Calibri" w:cs="Calibri"/>
          <w:color w:val="000000"/>
          <w:sz w:val="24"/>
          <w:szCs w:val="24"/>
          <w:shd w:val="clear" w:color="auto" w:fill="FFFFFF"/>
        </w:rPr>
        <w:t>w części. W takim wypadku Wykonawca może żądać wyłącznie wynagrodzenia należnego z tytułu wykonania części Umowy.</w:t>
      </w:r>
    </w:p>
    <w:p w14:paraId="3F9C29EB" w14:textId="77777777" w:rsidR="00A40498" w:rsidRPr="00A40498" w:rsidRDefault="00A40498" w:rsidP="00A40498">
      <w:pPr>
        <w:widowControl w:val="0"/>
        <w:numPr>
          <w:ilvl w:val="0"/>
          <w:numId w:val="8"/>
        </w:numPr>
        <w:tabs>
          <w:tab w:val="clear" w:pos="0"/>
          <w:tab w:val="left" w:pos="294"/>
        </w:tabs>
        <w:suppressAutoHyphens/>
        <w:spacing w:after="240" w:line="288" w:lineRule="exact"/>
        <w:jc w:val="both"/>
        <w:rPr>
          <w:rFonts w:ascii="Calibri" w:hAnsi="Calibri" w:cs="Calibri"/>
          <w:color w:val="000000"/>
          <w:sz w:val="24"/>
          <w:szCs w:val="24"/>
          <w:shd w:val="clear" w:color="auto" w:fill="FFFFFF"/>
        </w:rPr>
      </w:pPr>
      <w:r w:rsidRPr="00A40498">
        <w:rPr>
          <w:rFonts w:ascii="Calibri" w:hAnsi="Calibri" w:cs="Calibri"/>
          <w:color w:val="000000"/>
          <w:sz w:val="24"/>
          <w:szCs w:val="24"/>
          <w:shd w:val="clear" w:color="auto" w:fill="FFFFFF"/>
        </w:rPr>
        <w:t>Prawo odstąpienia od Umowy, Zamawiający może wykonać w terminie 60 dni od powzięcia wiadomości o okolicznościach, będących podstawą odstąpienia.</w:t>
      </w:r>
    </w:p>
    <w:p w14:paraId="6500ED11" w14:textId="77777777" w:rsidR="00A40498" w:rsidRPr="00A40498" w:rsidRDefault="00A40498" w:rsidP="00A40498">
      <w:pPr>
        <w:widowControl w:val="0"/>
        <w:numPr>
          <w:ilvl w:val="0"/>
          <w:numId w:val="8"/>
        </w:numPr>
        <w:tabs>
          <w:tab w:val="clear" w:pos="0"/>
          <w:tab w:val="left" w:pos="294"/>
        </w:tabs>
        <w:suppressAutoHyphens/>
        <w:spacing w:after="240" w:line="288" w:lineRule="exact"/>
        <w:jc w:val="both"/>
        <w:rPr>
          <w:rFonts w:ascii="Calibri" w:hAnsi="Calibri" w:cs="Calibri"/>
          <w:color w:val="000000"/>
          <w:sz w:val="24"/>
          <w:szCs w:val="24"/>
          <w:shd w:val="clear" w:color="auto" w:fill="FFFFFF"/>
        </w:rPr>
      </w:pPr>
      <w:r w:rsidRPr="00A40498">
        <w:rPr>
          <w:rFonts w:ascii="Calibri" w:hAnsi="Calibri" w:cs="Calibri"/>
          <w:color w:val="000000"/>
          <w:sz w:val="24"/>
          <w:szCs w:val="24"/>
          <w:shd w:val="clear" w:color="auto" w:fill="FFFFFF"/>
        </w:rPr>
        <w:t xml:space="preserve">Wypowiedzenie lub odstąpienie od Umowy następuje w formie pisemnej pod rygorem nieważności i wymaga uzasadnienia. </w:t>
      </w:r>
    </w:p>
    <w:p w14:paraId="27E6067C" w14:textId="022F43E4" w:rsidR="00E97748" w:rsidRPr="00B7188A" w:rsidRDefault="00A40498" w:rsidP="00B7188A">
      <w:pPr>
        <w:widowControl w:val="0"/>
        <w:numPr>
          <w:ilvl w:val="0"/>
          <w:numId w:val="8"/>
        </w:numPr>
        <w:tabs>
          <w:tab w:val="clear" w:pos="0"/>
          <w:tab w:val="left" w:pos="294"/>
        </w:tabs>
        <w:suppressAutoHyphens/>
        <w:spacing w:after="240" w:line="288" w:lineRule="exact"/>
        <w:jc w:val="both"/>
        <w:rPr>
          <w:rFonts w:ascii="Calibri" w:hAnsi="Calibri" w:cs="Calibri"/>
          <w:color w:val="000000"/>
          <w:sz w:val="24"/>
          <w:szCs w:val="24"/>
          <w:shd w:val="clear" w:color="auto" w:fill="FFFFFF"/>
        </w:rPr>
      </w:pPr>
      <w:r w:rsidRPr="00A40498">
        <w:rPr>
          <w:rFonts w:ascii="Calibri" w:hAnsi="Calibri" w:cs="Calibri"/>
          <w:color w:val="000000"/>
          <w:sz w:val="24"/>
          <w:szCs w:val="24"/>
          <w:shd w:val="clear" w:color="auto" w:fill="FFFFFF"/>
        </w:rPr>
        <w:lastRenderedPageBreak/>
        <w:t xml:space="preserve">W przypadku wypowiedzenia/odstąpienia od Umowy z przyczyn leżących po stronie Wykonawcy Zamawiający nie traci uprawnienia do naliczania kar umownych należnych </w:t>
      </w:r>
      <w:r w:rsidR="00B16681">
        <w:rPr>
          <w:rFonts w:ascii="Calibri" w:hAnsi="Calibri" w:cs="Calibri"/>
          <w:color w:val="000000"/>
          <w:sz w:val="24"/>
          <w:szCs w:val="24"/>
          <w:shd w:val="clear" w:color="auto" w:fill="FFFFFF"/>
        </w:rPr>
        <w:br/>
      </w:r>
      <w:r w:rsidRPr="00A40498">
        <w:rPr>
          <w:rFonts w:ascii="Calibri" w:hAnsi="Calibri" w:cs="Calibri"/>
          <w:color w:val="000000"/>
          <w:sz w:val="24"/>
          <w:szCs w:val="24"/>
          <w:shd w:val="clear" w:color="auto" w:fill="FFFFFF"/>
        </w:rPr>
        <w:t xml:space="preserve">z innego tytułu. </w:t>
      </w:r>
    </w:p>
    <w:p w14:paraId="2E1FDECF" w14:textId="53DAC72A" w:rsidR="0072160E" w:rsidRDefault="00E97748" w:rsidP="00E97748">
      <w:pPr>
        <w:widowControl w:val="0"/>
        <w:tabs>
          <w:tab w:val="left" w:pos="294"/>
        </w:tabs>
        <w:suppressAutoHyphens/>
        <w:spacing w:after="60" w:line="288" w:lineRule="exact"/>
        <w:jc w:val="center"/>
        <w:rPr>
          <w:rFonts w:ascii="Calibri" w:hAnsi="Calibri" w:cs="Calibri"/>
          <w:sz w:val="24"/>
          <w:szCs w:val="24"/>
        </w:rPr>
      </w:pPr>
      <w:r>
        <w:rPr>
          <w:rFonts w:ascii="Calibri" w:hAnsi="Calibri" w:cs="Calibri"/>
          <w:sz w:val="24"/>
          <w:szCs w:val="24"/>
        </w:rPr>
        <w:t xml:space="preserve">§ </w:t>
      </w:r>
      <w:r w:rsidR="00AB46C9">
        <w:rPr>
          <w:rFonts w:ascii="Calibri" w:hAnsi="Calibri" w:cs="Calibri"/>
          <w:sz w:val="24"/>
          <w:szCs w:val="24"/>
        </w:rPr>
        <w:t xml:space="preserve"> </w:t>
      </w:r>
      <w:r w:rsidR="002908E9">
        <w:rPr>
          <w:rFonts w:ascii="Calibri" w:hAnsi="Calibri" w:cs="Calibri"/>
          <w:sz w:val="24"/>
          <w:szCs w:val="24"/>
        </w:rPr>
        <w:t>8</w:t>
      </w:r>
    </w:p>
    <w:p w14:paraId="19138E1B" w14:textId="027B0AA2" w:rsidR="00E97748" w:rsidRDefault="00E97748" w:rsidP="00E97748">
      <w:pPr>
        <w:widowControl w:val="0"/>
        <w:tabs>
          <w:tab w:val="left" w:pos="294"/>
        </w:tabs>
        <w:suppressAutoHyphens/>
        <w:spacing w:after="60" w:line="288" w:lineRule="exact"/>
        <w:jc w:val="center"/>
        <w:rPr>
          <w:rFonts w:ascii="Calibri" w:hAnsi="Calibri" w:cs="Calibri"/>
          <w:b/>
          <w:bCs/>
          <w:sz w:val="24"/>
          <w:szCs w:val="24"/>
        </w:rPr>
      </w:pPr>
      <w:r w:rsidRPr="00E97748">
        <w:rPr>
          <w:rFonts w:ascii="Calibri" w:hAnsi="Calibri" w:cs="Calibri"/>
          <w:b/>
          <w:bCs/>
          <w:sz w:val="24"/>
          <w:szCs w:val="24"/>
        </w:rPr>
        <w:t>Zmiana umowy</w:t>
      </w:r>
      <w:r w:rsidR="00C31FFC">
        <w:rPr>
          <w:rFonts w:ascii="Calibri" w:hAnsi="Calibri" w:cs="Calibri"/>
          <w:b/>
          <w:bCs/>
          <w:sz w:val="24"/>
          <w:szCs w:val="24"/>
        </w:rPr>
        <w:t>, formy komunikacji</w:t>
      </w:r>
      <w:r w:rsidR="00663C9D">
        <w:rPr>
          <w:rFonts w:ascii="Calibri" w:hAnsi="Calibri" w:cs="Calibri"/>
          <w:b/>
          <w:bCs/>
          <w:sz w:val="24"/>
          <w:szCs w:val="24"/>
        </w:rPr>
        <w:t>, oświadczenia</w:t>
      </w:r>
    </w:p>
    <w:p w14:paraId="4221BB5E" w14:textId="19F97E56" w:rsidR="00C31FFC" w:rsidRPr="00B7188A" w:rsidRDefault="00C31FFC" w:rsidP="00C31FFC">
      <w:pPr>
        <w:widowControl w:val="0"/>
        <w:numPr>
          <w:ilvl w:val="0"/>
          <w:numId w:val="9"/>
        </w:numPr>
        <w:tabs>
          <w:tab w:val="left" w:pos="284"/>
        </w:tabs>
        <w:suppressAutoHyphens/>
        <w:spacing w:after="120" w:line="288" w:lineRule="exact"/>
        <w:jc w:val="both"/>
        <w:rPr>
          <w:rFonts w:ascii="Calibri" w:hAnsi="Calibri" w:cs="Calibri"/>
          <w:sz w:val="24"/>
          <w:szCs w:val="24"/>
        </w:rPr>
      </w:pPr>
      <w:r w:rsidRPr="00C31FFC">
        <w:rPr>
          <w:rFonts w:ascii="Calibri" w:hAnsi="Calibri" w:cs="Calibri"/>
          <w:color w:val="000000"/>
          <w:sz w:val="24"/>
          <w:szCs w:val="24"/>
          <w:shd w:val="clear" w:color="auto" w:fill="FFFFFF"/>
        </w:rPr>
        <w:t xml:space="preserve">Wykonawca zobowiązuje się do każdorazowego informowania Zamawiającego </w:t>
      </w:r>
      <w:r w:rsidR="00EC00C1">
        <w:rPr>
          <w:rFonts w:ascii="Calibri" w:hAnsi="Calibri" w:cs="Calibri"/>
          <w:color w:val="000000"/>
          <w:sz w:val="24"/>
          <w:szCs w:val="24"/>
          <w:shd w:val="clear" w:color="auto" w:fill="FFFFFF"/>
        </w:rPr>
        <w:br/>
      </w:r>
      <w:r w:rsidRPr="00C31FFC">
        <w:rPr>
          <w:rFonts w:ascii="Calibri" w:hAnsi="Calibri" w:cs="Calibri"/>
          <w:color w:val="000000"/>
          <w:sz w:val="24"/>
          <w:szCs w:val="24"/>
          <w:shd w:val="clear" w:color="auto" w:fill="FFFFFF"/>
        </w:rPr>
        <w:t xml:space="preserve">o wszystkich zmianach adresowych (telefony, adresy, w tym adresy internetowe) oraz prawnych dotyczących prowadzonej działalności. Informacje i zgłoszenia dotyczące zmian adresowych, o których mowa powyżej będzie przesyłał elektronicznie na </w:t>
      </w:r>
      <w:r w:rsidR="00EC00C1">
        <w:rPr>
          <w:rFonts w:ascii="Calibri" w:hAnsi="Calibri" w:cs="Calibri"/>
          <w:color w:val="000000"/>
          <w:sz w:val="24"/>
          <w:szCs w:val="24"/>
          <w:shd w:val="clear" w:color="auto" w:fill="FFFFFF"/>
        </w:rPr>
        <w:br/>
      </w:r>
      <w:r w:rsidRPr="00C31FFC">
        <w:rPr>
          <w:rFonts w:ascii="Calibri" w:hAnsi="Calibri" w:cs="Calibri"/>
          <w:color w:val="000000"/>
          <w:sz w:val="24"/>
          <w:szCs w:val="24"/>
          <w:shd w:val="clear" w:color="auto" w:fill="FFFFFF"/>
        </w:rPr>
        <w:t xml:space="preserve">adres: </w:t>
      </w:r>
      <w:r w:rsidRPr="00C31FFC">
        <w:rPr>
          <w:rFonts w:ascii="Calibri" w:hAnsi="Calibri" w:cs="Calibri"/>
          <w:b/>
          <w:bCs/>
          <w:color w:val="000000"/>
          <w:sz w:val="24"/>
          <w:szCs w:val="24"/>
          <w:shd w:val="clear" w:color="auto" w:fill="FFFFFF"/>
        </w:rPr>
        <w:t>sekretariat</w:t>
      </w:r>
      <w:r w:rsidR="00F909D5">
        <w:rPr>
          <w:rFonts w:ascii="Calibri" w:hAnsi="Calibri" w:cs="Calibri"/>
          <w:b/>
          <w:bCs/>
          <w:color w:val="000000"/>
          <w:sz w:val="24"/>
          <w:szCs w:val="24"/>
          <w:shd w:val="clear" w:color="auto" w:fill="FFFFFF"/>
        </w:rPr>
        <w:t>.</w:t>
      </w:r>
      <w:r w:rsidRPr="00C31FFC">
        <w:rPr>
          <w:rFonts w:ascii="Calibri" w:hAnsi="Calibri" w:cs="Calibri"/>
          <w:b/>
          <w:bCs/>
          <w:color w:val="000000"/>
          <w:sz w:val="24"/>
          <w:szCs w:val="24"/>
          <w:shd w:val="clear" w:color="auto" w:fill="FFFFFF"/>
        </w:rPr>
        <w:t>dpp@mf.gov.pl</w:t>
      </w:r>
      <w:r w:rsidR="00EC00C1">
        <w:rPr>
          <w:rFonts w:ascii="Calibri" w:hAnsi="Calibri" w:cs="Calibri"/>
          <w:b/>
          <w:bCs/>
          <w:color w:val="000000"/>
          <w:sz w:val="24"/>
          <w:szCs w:val="24"/>
          <w:shd w:val="clear" w:color="auto" w:fill="FFFFFF"/>
        </w:rPr>
        <w:t>.</w:t>
      </w:r>
      <w:r w:rsidRPr="00FB7187">
        <w:rPr>
          <w:rFonts w:ascii="Calibri" w:hAnsi="Calibri" w:cs="Calibri"/>
          <w:color w:val="000000"/>
          <w:sz w:val="24"/>
          <w:szCs w:val="24"/>
          <w:shd w:val="clear" w:color="auto" w:fill="FFFFFF"/>
        </w:rPr>
        <w:t xml:space="preserve"> </w:t>
      </w:r>
    </w:p>
    <w:p w14:paraId="13706E67" w14:textId="40BB2C4D" w:rsidR="00F10C93" w:rsidRPr="008A4565" w:rsidRDefault="00F10C93" w:rsidP="008A4565">
      <w:pPr>
        <w:widowControl w:val="0"/>
        <w:numPr>
          <w:ilvl w:val="0"/>
          <w:numId w:val="9"/>
        </w:numPr>
        <w:tabs>
          <w:tab w:val="left" w:pos="284"/>
        </w:tabs>
        <w:suppressAutoHyphens/>
        <w:spacing w:after="120" w:line="288" w:lineRule="exact"/>
        <w:jc w:val="both"/>
        <w:rPr>
          <w:rFonts w:ascii="Calibri" w:hAnsi="Calibri" w:cs="Calibri"/>
          <w:sz w:val="24"/>
          <w:szCs w:val="24"/>
        </w:rPr>
      </w:pPr>
      <w:r w:rsidRPr="008A4565">
        <w:rPr>
          <w:rFonts w:ascii="Calibri" w:hAnsi="Calibri" w:cs="Calibri"/>
          <w:sz w:val="24"/>
          <w:szCs w:val="24"/>
        </w:rPr>
        <w:t xml:space="preserve">Zamawiający zobowiązuje się do każdorazowego informowania Wykonawcy </w:t>
      </w:r>
      <w:r w:rsidRPr="00BA4B18">
        <w:rPr>
          <w:rFonts w:ascii="Calibri" w:hAnsi="Calibri" w:cs="Calibri"/>
          <w:sz w:val="24"/>
          <w:szCs w:val="24"/>
        </w:rPr>
        <w:t>o wszystkich zmianach adresowych (telefony, adresy, w tym adresy internetowe) oraz prawnych dotyczących prowadzonej działalności. Informacje i zgłoszenia dotyczące zmian adresowych, o których mo</w:t>
      </w:r>
      <w:r w:rsidRPr="008A4565">
        <w:rPr>
          <w:rFonts w:ascii="Calibri" w:hAnsi="Calibri" w:cs="Calibri"/>
          <w:sz w:val="24"/>
          <w:szCs w:val="24"/>
        </w:rPr>
        <w:t xml:space="preserve">wa powyżej </w:t>
      </w:r>
      <w:r w:rsidR="0021161A">
        <w:rPr>
          <w:rFonts w:ascii="Calibri" w:hAnsi="Calibri" w:cs="Calibri"/>
          <w:sz w:val="24"/>
          <w:szCs w:val="24"/>
        </w:rPr>
        <w:t xml:space="preserve">Zamawiający </w:t>
      </w:r>
      <w:r w:rsidRPr="008A4565">
        <w:rPr>
          <w:rFonts w:ascii="Calibri" w:hAnsi="Calibri" w:cs="Calibri"/>
          <w:sz w:val="24"/>
          <w:szCs w:val="24"/>
        </w:rPr>
        <w:t>będzie przesyłał elektronicznie na</w:t>
      </w:r>
      <w:r w:rsidR="008A4565">
        <w:rPr>
          <w:rFonts w:ascii="Calibri" w:hAnsi="Calibri" w:cs="Calibri"/>
          <w:sz w:val="24"/>
          <w:szCs w:val="24"/>
        </w:rPr>
        <w:t xml:space="preserve"> adres</w:t>
      </w:r>
      <w:r w:rsidR="0021161A">
        <w:rPr>
          <w:rFonts w:ascii="Calibri" w:hAnsi="Calibri" w:cs="Calibri"/>
          <w:sz w:val="24"/>
          <w:szCs w:val="24"/>
        </w:rPr>
        <w:t xml:space="preserve"> Wykonawcy</w:t>
      </w:r>
      <w:r w:rsidR="008A4565">
        <w:rPr>
          <w:rFonts w:ascii="Calibri" w:hAnsi="Calibri" w:cs="Calibri"/>
          <w:sz w:val="24"/>
          <w:szCs w:val="24"/>
        </w:rPr>
        <w:t>:</w:t>
      </w:r>
      <w:r w:rsidRPr="008A4565">
        <w:rPr>
          <w:rFonts w:ascii="Calibri" w:hAnsi="Calibri" w:cs="Calibri"/>
          <w:sz w:val="24"/>
          <w:szCs w:val="24"/>
        </w:rPr>
        <w:t xml:space="preserve"> </w:t>
      </w:r>
      <w:r w:rsidR="008A4565" w:rsidRPr="008A4565">
        <w:rPr>
          <w:rFonts w:ascii="Calibri" w:hAnsi="Calibri" w:cs="Calibri"/>
          <w:sz w:val="24"/>
          <w:szCs w:val="24"/>
        </w:rPr>
        <w:t>………</w:t>
      </w:r>
      <w:r w:rsidR="008A4565">
        <w:rPr>
          <w:rFonts w:ascii="Calibri" w:hAnsi="Calibri" w:cs="Calibri"/>
          <w:sz w:val="24"/>
          <w:szCs w:val="24"/>
        </w:rPr>
        <w:t>@</w:t>
      </w:r>
      <w:r w:rsidR="008A4565" w:rsidRPr="008A4565">
        <w:rPr>
          <w:rFonts w:ascii="Calibri" w:hAnsi="Calibri" w:cs="Calibri"/>
          <w:sz w:val="24"/>
          <w:szCs w:val="24"/>
        </w:rPr>
        <w:t>..</w:t>
      </w:r>
      <w:r w:rsidRPr="008A4565">
        <w:rPr>
          <w:rFonts w:ascii="Calibri" w:hAnsi="Calibri" w:cs="Calibri"/>
          <w:sz w:val="24"/>
          <w:szCs w:val="24"/>
        </w:rPr>
        <w:t xml:space="preserve">. </w:t>
      </w:r>
    </w:p>
    <w:p w14:paraId="231DE1D6" w14:textId="4097719B" w:rsidR="00C31FFC" w:rsidRPr="00F10C93" w:rsidRDefault="00C31FFC" w:rsidP="00F10C93">
      <w:pPr>
        <w:widowControl w:val="0"/>
        <w:numPr>
          <w:ilvl w:val="0"/>
          <w:numId w:val="9"/>
        </w:numPr>
        <w:tabs>
          <w:tab w:val="left" w:pos="284"/>
        </w:tabs>
        <w:suppressAutoHyphens/>
        <w:spacing w:after="120" w:line="288" w:lineRule="exact"/>
        <w:jc w:val="both"/>
        <w:rPr>
          <w:rFonts w:ascii="Calibri" w:hAnsi="Calibri" w:cs="Calibri"/>
          <w:sz w:val="24"/>
          <w:szCs w:val="24"/>
        </w:rPr>
      </w:pPr>
      <w:r w:rsidRPr="00C31FFC">
        <w:rPr>
          <w:rFonts w:ascii="Calibri" w:hAnsi="Calibri" w:cs="Calibri"/>
          <w:color w:val="000000"/>
          <w:sz w:val="24"/>
          <w:szCs w:val="24"/>
          <w:shd w:val="clear" w:color="auto" w:fill="FFFFFF"/>
        </w:rPr>
        <w:t>Wszelkie informacje prawne, Wykonawca</w:t>
      </w:r>
      <w:r w:rsidR="00F10C93">
        <w:rPr>
          <w:rFonts w:ascii="Calibri" w:hAnsi="Calibri" w:cs="Calibri"/>
          <w:color w:val="000000"/>
          <w:sz w:val="24"/>
          <w:szCs w:val="24"/>
          <w:shd w:val="clear" w:color="auto" w:fill="FFFFFF"/>
        </w:rPr>
        <w:t xml:space="preserve"> </w:t>
      </w:r>
      <w:r w:rsidR="00E51D39">
        <w:rPr>
          <w:rFonts w:ascii="Calibri" w:hAnsi="Calibri" w:cs="Calibri"/>
          <w:color w:val="000000"/>
          <w:sz w:val="24"/>
          <w:szCs w:val="24"/>
          <w:shd w:val="clear" w:color="auto" w:fill="FFFFFF"/>
        </w:rPr>
        <w:t xml:space="preserve">i </w:t>
      </w:r>
      <w:r w:rsidR="00F10C93">
        <w:rPr>
          <w:rFonts w:ascii="Calibri" w:hAnsi="Calibri" w:cs="Calibri"/>
          <w:color w:val="000000"/>
          <w:sz w:val="24"/>
          <w:szCs w:val="24"/>
          <w:shd w:val="clear" w:color="auto" w:fill="FFFFFF"/>
        </w:rPr>
        <w:t>Zamawiający</w:t>
      </w:r>
      <w:r w:rsidRPr="00C31FFC">
        <w:rPr>
          <w:rFonts w:ascii="Calibri" w:hAnsi="Calibri" w:cs="Calibri"/>
          <w:color w:val="000000"/>
          <w:sz w:val="24"/>
          <w:szCs w:val="24"/>
          <w:shd w:val="clear" w:color="auto" w:fill="FFFFFF"/>
        </w:rPr>
        <w:t xml:space="preserve"> zobowiązan</w:t>
      </w:r>
      <w:r w:rsidR="00F10C93">
        <w:rPr>
          <w:rFonts w:ascii="Calibri" w:hAnsi="Calibri" w:cs="Calibri"/>
          <w:color w:val="000000"/>
          <w:sz w:val="24"/>
          <w:szCs w:val="24"/>
          <w:shd w:val="clear" w:color="auto" w:fill="FFFFFF"/>
        </w:rPr>
        <w:t>i</w:t>
      </w:r>
      <w:r w:rsidRPr="00C31FFC">
        <w:rPr>
          <w:rFonts w:ascii="Calibri" w:hAnsi="Calibri" w:cs="Calibri"/>
          <w:color w:val="000000"/>
          <w:sz w:val="24"/>
          <w:szCs w:val="24"/>
          <w:shd w:val="clear" w:color="auto" w:fill="FFFFFF"/>
        </w:rPr>
        <w:t xml:space="preserve"> </w:t>
      </w:r>
      <w:r w:rsidR="00F10C93">
        <w:rPr>
          <w:rFonts w:ascii="Calibri" w:hAnsi="Calibri" w:cs="Calibri"/>
          <w:color w:val="000000"/>
          <w:sz w:val="24"/>
          <w:szCs w:val="24"/>
          <w:shd w:val="clear" w:color="auto" w:fill="FFFFFF"/>
        </w:rPr>
        <w:t>są</w:t>
      </w:r>
      <w:r w:rsidRPr="00C31FFC">
        <w:rPr>
          <w:rFonts w:ascii="Calibri" w:hAnsi="Calibri" w:cs="Calibri"/>
          <w:color w:val="000000"/>
          <w:sz w:val="24"/>
          <w:szCs w:val="24"/>
          <w:shd w:val="clear" w:color="auto" w:fill="FFFFFF"/>
        </w:rPr>
        <w:t xml:space="preserve"> dostarczyć do siedziby </w:t>
      </w:r>
      <w:r w:rsidR="00E51D39">
        <w:rPr>
          <w:rFonts w:ascii="Calibri" w:hAnsi="Calibri" w:cs="Calibri"/>
          <w:color w:val="000000"/>
          <w:sz w:val="24"/>
          <w:szCs w:val="24"/>
          <w:shd w:val="clear" w:color="auto" w:fill="FFFFFF"/>
        </w:rPr>
        <w:t>drugiej Strony</w:t>
      </w:r>
      <w:r w:rsidRPr="00C31FFC">
        <w:rPr>
          <w:rFonts w:ascii="Calibri" w:hAnsi="Calibri" w:cs="Calibri"/>
          <w:color w:val="000000"/>
          <w:sz w:val="24"/>
          <w:szCs w:val="24"/>
          <w:shd w:val="clear" w:color="auto" w:fill="FFFFFF"/>
        </w:rPr>
        <w:t xml:space="preserve"> lub przesłać na adres  listem poleconym w formie pisemnej pod rygorem nieważności</w:t>
      </w:r>
      <w:r w:rsidR="00F87302">
        <w:rPr>
          <w:rFonts w:ascii="Calibri" w:hAnsi="Calibri" w:cs="Calibri"/>
          <w:color w:val="000000"/>
          <w:sz w:val="24"/>
          <w:szCs w:val="24"/>
          <w:shd w:val="clear" w:color="auto" w:fill="FFFFFF"/>
        </w:rPr>
        <w:t xml:space="preserve"> lub w formie elektronicznej pod rygorem nieważności na adres</w:t>
      </w:r>
      <w:r w:rsidR="000A09D1">
        <w:rPr>
          <w:rFonts w:ascii="Calibri" w:hAnsi="Calibri" w:cs="Calibri"/>
          <w:color w:val="000000"/>
          <w:sz w:val="24"/>
          <w:szCs w:val="24"/>
          <w:shd w:val="clear" w:color="auto" w:fill="FFFFFF"/>
        </w:rPr>
        <w:t>y</w:t>
      </w:r>
      <w:r w:rsidR="00F87302">
        <w:rPr>
          <w:rFonts w:ascii="Calibri" w:hAnsi="Calibri" w:cs="Calibri"/>
          <w:color w:val="000000"/>
          <w:sz w:val="24"/>
          <w:szCs w:val="24"/>
          <w:shd w:val="clear" w:color="auto" w:fill="FFFFFF"/>
        </w:rPr>
        <w:t xml:space="preserve"> </w:t>
      </w:r>
      <w:r w:rsidR="000A09D1">
        <w:rPr>
          <w:rFonts w:ascii="Calibri" w:hAnsi="Calibri" w:cs="Calibri"/>
          <w:color w:val="000000"/>
          <w:sz w:val="24"/>
          <w:szCs w:val="24"/>
          <w:shd w:val="clear" w:color="auto" w:fill="FFFFFF"/>
        </w:rPr>
        <w:t>wskazane odpowiednio</w:t>
      </w:r>
      <w:r w:rsidR="00F87302">
        <w:rPr>
          <w:rFonts w:ascii="Calibri" w:hAnsi="Calibri" w:cs="Calibri"/>
          <w:color w:val="000000"/>
          <w:sz w:val="24"/>
          <w:szCs w:val="24"/>
          <w:shd w:val="clear" w:color="auto" w:fill="FFFFFF"/>
        </w:rPr>
        <w:t xml:space="preserve"> w ust. 1</w:t>
      </w:r>
      <w:r w:rsidR="008A4565">
        <w:rPr>
          <w:rFonts w:ascii="Calibri" w:hAnsi="Calibri" w:cs="Calibri"/>
          <w:color w:val="000000"/>
          <w:sz w:val="24"/>
          <w:szCs w:val="24"/>
          <w:shd w:val="clear" w:color="auto" w:fill="FFFFFF"/>
        </w:rPr>
        <w:t xml:space="preserve"> i 2</w:t>
      </w:r>
      <w:r w:rsidRPr="00C31FFC">
        <w:rPr>
          <w:rFonts w:ascii="Calibri" w:hAnsi="Calibri" w:cs="Calibri"/>
          <w:color w:val="000000"/>
          <w:sz w:val="24"/>
          <w:szCs w:val="24"/>
          <w:shd w:val="clear" w:color="auto" w:fill="FFFFFF"/>
        </w:rPr>
        <w:t xml:space="preserve">. Zgłoszona zmiana zostanie wprowadzona przez </w:t>
      </w:r>
      <w:r w:rsidR="008A4565">
        <w:rPr>
          <w:rFonts w:ascii="Calibri" w:hAnsi="Calibri" w:cs="Calibri"/>
          <w:color w:val="000000"/>
          <w:sz w:val="24"/>
          <w:szCs w:val="24"/>
          <w:shd w:val="clear" w:color="auto" w:fill="FFFFFF"/>
        </w:rPr>
        <w:t xml:space="preserve">Wykonawcę </w:t>
      </w:r>
      <w:r w:rsidR="000A09D1">
        <w:rPr>
          <w:rFonts w:ascii="Calibri" w:hAnsi="Calibri" w:cs="Calibri"/>
          <w:color w:val="000000"/>
          <w:sz w:val="24"/>
          <w:szCs w:val="24"/>
          <w:shd w:val="clear" w:color="auto" w:fill="FFFFFF"/>
        </w:rPr>
        <w:t xml:space="preserve">lub </w:t>
      </w:r>
      <w:r w:rsidRPr="00C31FFC">
        <w:rPr>
          <w:rFonts w:ascii="Calibri" w:hAnsi="Calibri" w:cs="Calibri"/>
          <w:color w:val="000000"/>
          <w:sz w:val="24"/>
          <w:szCs w:val="24"/>
          <w:shd w:val="clear" w:color="auto" w:fill="FFFFFF"/>
        </w:rPr>
        <w:t>Zamawiającego  w ciągu 7 dni od daty otrzymania pisma.</w:t>
      </w:r>
      <w:r w:rsidR="0015645A">
        <w:rPr>
          <w:rFonts w:ascii="Calibri" w:hAnsi="Calibri" w:cs="Calibri"/>
          <w:color w:val="000000"/>
          <w:sz w:val="24"/>
          <w:szCs w:val="24"/>
          <w:shd w:val="clear" w:color="auto" w:fill="FFFFFF"/>
        </w:rPr>
        <w:t xml:space="preserve"> </w:t>
      </w:r>
    </w:p>
    <w:p w14:paraId="788E1D3C" w14:textId="2EF98AB3" w:rsidR="00C31FFC" w:rsidRPr="008A4565" w:rsidRDefault="00C31FFC" w:rsidP="00006711">
      <w:pPr>
        <w:widowControl w:val="0"/>
        <w:numPr>
          <w:ilvl w:val="0"/>
          <w:numId w:val="9"/>
        </w:numPr>
        <w:tabs>
          <w:tab w:val="left" w:pos="294"/>
        </w:tabs>
        <w:suppressAutoHyphens/>
        <w:spacing w:after="120" w:line="288" w:lineRule="exact"/>
        <w:jc w:val="both"/>
        <w:rPr>
          <w:rFonts w:ascii="Calibri" w:hAnsi="Calibri" w:cs="Calibri"/>
          <w:sz w:val="24"/>
          <w:szCs w:val="24"/>
        </w:rPr>
      </w:pPr>
      <w:r w:rsidRPr="008A4565">
        <w:rPr>
          <w:rFonts w:ascii="Calibri" w:hAnsi="Calibri" w:cs="Calibri"/>
          <w:color w:val="000000"/>
          <w:sz w:val="24"/>
          <w:szCs w:val="24"/>
          <w:shd w:val="clear" w:color="auto" w:fill="FFFFFF"/>
        </w:rPr>
        <w:t>W przypadku zmiany rachunku bankowego  Zamawiając</w:t>
      </w:r>
      <w:r w:rsidR="0015645A" w:rsidRPr="008A4565">
        <w:rPr>
          <w:rFonts w:ascii="Calibri" w:hAnsi="Calibri" w:cs="Calibri"/>
          <w:color w:val="000000"/>
          <w:sz w:val="24"/>
          <w:szCs w:val="24"/>
          <w:shd w:val="clear" w:color="auto" w:fill="FFFFFF"/>
        </w:rPr>
        <w:t>y</w:t>
      </w:r>
      <w:r w:rsidRPr="008A4565">
        <w:rPr>
          <w:rFonts w:ascii="Calibri" w:hAnsi="Calibri" w:cs="Calibri"/>
          <w:color w:val="000000"/>
          <w:sz w:val="24"/>
          <w:szCs w:val="24"/>
          <w:shd w:val="clear" w:color="auto" w:fill="FFFFFF"/>
        </w:rPr>
        <w:t xml:space="preserve"> </w:t>
      </w:r>
      <w:r w:rsidR="0015645A" w:rsidRPr="008A4565">
        <w:rPr>
          <w:rFonts w:ascii="Calibri" w:hAnsi="Calibri" w:cs="Calibri"/>
          <w:color w:val="000000"/>
          <w:sz w:val="24"/>
          <w:szCs w:val="24"/>
          <w:shd w:val="clear" w:color="auto" w:fill="FFFFFF"/>
        </w:rPr>
        <w:t>poinformuje  Wykonawc</w:t>
      </w:r>
      <w:r w:rsidR="00940E66" w:rsidRPr="008A4565">
        <w:rPr>
          <w:rFonts w:ascii="Calibri" w:hAnsi="Calibri" w:cs="Calibri"/>
          <w:color w:val="000000"/>
          <w:sz w:val="24"/>
          <w:szCs w:val="24"/>
          <w:shd w:val="clear" w:color="auto" w:fill="FFFFFF"/>
        </w:rPr>
        <w:t>ę</w:t>
      </w:r>
      <w:r w:rsidR="000A09D1">
        <w:rPr>
          <w:rFonts w:ascii="Calibri" w:hAnsi="Calibri" w:cs="Calibri"/>
          <w:color w:val="000000"/>
          <w:sz w:val="24"/>
          <w:szCs w:val="24"/>
          <w:shd w:val="clear" w:color="auto" w:fill="FFFFFF"/>
        </w:rPr>
        <w:t xml:space="preserve"> o takiej zmianie </w:t>
      </w:r>
      <w:r w:rsidR="0015645A" w:rsidRPr="008A4565">
        <w:rPr>
          <w:rFonts w:ascii="Calibri" w:hAnsi="Calibri" w:cs="Calibri"/>
          <w:color w:val="000000"/>
          <w:sz w:val="24"/>
          <w:szCs w:val="24"/>
          <w:shd w:val="clear" w:color="auto" w:fill="FFFFFF"/>
        </w:rPr>
        <w:t xml:space="preserve"> w formie pisemnej </w:t>
      </w:r>
      <w:r w:rsidR="00940E66" w:rsidRPr="008A4565">
        <w:rPr>
          <w:rFonts w:ascii="Calibri" w:hAnsi="Calibri" w:cs="Calibri"/>
          <w:color w:val="000000"/>
          <w:sz w:val="24"/>
          <w:szCs w:val="24"/>
          <w:shd w:val="clear" w:color="auto" w:fill="FFFFFF"/>
        </w:rPr>
        <w:t xml:space="preserve">pod rygorem nieważności </w:t>
      </w:r>
      <w:r w:rsidR="0015645A" w:rsidRPr="008A4565">
        <w:rPr>
          <w:rFonts w:ascii="Calibri" w:hAnsi="Calibri" w:cs="Calibri"/>
          <w:color w:val="000000"/>
          <w:sz w:val="24"/>
          <w:szCs w:val="24"/>
          <w:shd w:val="clear" w:color="auto" w:fill="FFFFFF"/>
        </w:rPr>
        <w:t xml:space="preserve">w terminie </w:t>
      </w:r>
      <w:r w:rsidR="000A09D1">
        <w:rPr>
          <w:rFonts w:ascii="Calibri" w:hAnsi="Calibri" w:cs="Calibri"/>
          <w:color w:val="000000"/>
          <w:sz w:val="24"/>
          <w:szCs w:val="24"/>
          <w:shd w:val="clear" w:color="auto" w:fill="FFFFFF"/>
        </w:rPr>
        <w:t xml:space="preserve">co najmniej na </w:t>
      </w:r>
      <w:r w:rsidR="0015645A" w:rsidRPr="008A4565">
        <w:rPr>
          <w:rFonts w:ascii="Calibri" w:hAnsi="Calibri" w:cs="Calibri"/>
          <w:color w:val="000000"/>
          <w:sz w:val="24"/>
          <w:szCs w:val="24"/>
          <w:shd w:val="clear" w:color="auto" w:fill="FFFFFF"/>
        </w:rPr>
        <w:t xml:space="preserve">7 dni </w:t>
      </w:r>
      <w:r w:rsidR="000A09D1">
        <w:rPr>
          <w:rFonts w:ascii="Calibri" w:hAnsi="Calibri" w:cs="Calibri"/>
          <w:color w:val="000000"/>
          <w:sz w:val="24"/>
          <w:szCs w:val="24"/>
          <w:shd w:val="clear" w:color="auto" w:fill="FFFFFF"/>
        </w:rPr>
        <w:t xml:space="preserve">przed terminem </w:t>
      </w:r>
      <w:r w:rsidR="0090297D">
        <w:rPr>
          <w:rFonts w:ascii="Calibri" w:hAnsi="Calibri" w:cs="Calibri"/>
          <w:color w:val="000000"/>
          <w:sz w:val="24"/>
          <w:szCs w:val="24"/>
          <w:shd w:val="clear" w:color="auto" w:fill="FFFFFF"/>
        </w:rPr>
        <w:t>uwzględnienia numeru rachunku bankowego</w:t>
      </w:r>
      <w:r w:rsidR="00940E66" w:rsidRPr="008A4565">
        <w:rPr>
          <w:rFonts w:ascii="Calibri" w:hAnsi="Calibri" w:cs="Calibri"/>
          <w:color w:val="000000"/>
          <w:sz w:val="24"/>
          <w:szCs w:val="24"/>
          <w:shd w:val="clear" w:color="auto" w:fill="FFFFFF"/>
        </w:rPr>
        <w:t>. Wykonawca jest zobowiązany potwierdzić Zamawiającemu wprowadzeni</w:t>
      </w:r>
      <w:r w:rsidR="008A4565" w:rsidRPr="008A4565">
        <w:rPr>
          <w:rFonts w:ascii="Calibri" w:hAnsi="Calibri" w:cs="Calibri"/>
          <w:color w:val="000000"/>
          <w:sz w:val="24"/>
          <w:szCs w:val="24"/>
          <w:shd w:val="clear" w:color="auto" w:fill="FFFFFF"/>
        </w:rPr>
        <w:t>e</w:t>
      </w:r>
      <w:r w:rsidR="00940E66" w:rsidRPr="008A4565">
        <w:rPr>
          <w:rFonts w:ascii="Calibri" w:hAnsi="Calibri" w:cs="Calibri"/>
          <w:color w:val="000000"/>
          <w:sz w:val="24"/>
          <w:szCs w:val="24"/>
          <w:shd w:val="clear" w:color="auto" w:fill="FFFFFF"/>
        </w:rPr>
        <w:t xml:space="preserve"> nowego numeru rachunku bankowego</w:t>
      </w:r>
      <w:r w:rsidR="0090297D">
        <w:rPr>
          <w:rFonts w:ascii="Calibri" w:hAnsi="Calibri" w:cs="Calibri"/>
          <w:color w:val="000000"/>
          <w:sz w:val="24"/>
          <w:szCs w:val="24"/>
          <w:shd w:val="clear" w:color="auto" w:fill="FFFFFF"/>
        </w:rPr>
        <w:t xml:space="preserve"> niezwłocznie</w:t>
      </w:r>
      <w:r w:rsidR="00940E66" w:rsidRPr="008A4565">
        <w:rPr>
          <w:rFonts w:ascii="Calibri" w:hAnsi="Calibri" w:cs="Calibri"/>
          <w:color w:val="000000"/>
          <w:sz w:val="24"/>
          <w:szCs w:val="24"/>
          <w:shd w:val="clear" w:color="auto" w:fill="FFFFFF"/>
        </w:rPr>
        <w:t xml:space="preserve">. </w:t>
      </w:r>
    </w:p>
    <w:p w14:paraId="2420225E" w14:textId="513F4B69" w:rsidR="00C31FFC" w:rsidRPr="00C31FFC" w:rsidRDefault="00C31FFC" w:rsidP="00C31FFC">
      <w:pPr>
        <w:widowControl w:val="0"/>
        <w:numPr>
          <w:ilvl w:val="0"/>
          <w:numId w:val="9"/>
        </w:numPr>
        <w:tabs>
          <w:tab w:val="left" w:pos="284"/>
        </w:tabs>
        <w:suppressAutoHyphens/>
        <w:spacing w:after="120" w:line="288" w:lineRule="exact"/>
        <w:jc w:val="both"/>
        <w:rPr>
          <w:rFonts w:ascii="Calibri" w:hAnsi="Calibri" w:cs="Calibri"/>
          <w:sz w:val="24"/>
          <w:szCs w:val="24"/>
        </w:rPr>
      </w:pPr>
      <w:r w:rsidRPr="00C31FFC">
        <w:rPr>
          <w:rFonts w:ascii="Calibri" w:hAnsi="Calibri" w:cs="Calibri"/>
          <w:color w:val="000000"/>
          <w:sz w:val="24"/>
          <w:szCs w:val="24"/>
          <w:shd w:val="clear" w:color="auto" w:fill="FFFFFF"/>
        </w:rPr>
        <w:t>W przypadku niepodania przez Wykonawcę</w:t>
      </w:r>
      <w:r w:rsidR="008A4565">
        <w:rPr>
          <w:rFonts w:ascii="Calibri" w:hAnsi="Calibri" w:cs="Calibri"/>
          <w:color w:val="000000"/>
          <w:sz w:val="24"/>
          <w:szCs w:val="24"/>
          <w:shd w:val="clear" w:color="auto" w:fill="FFFFFF"/>
        </w:rPr>
        <w:t xml:space="preserve"> </w:t>
      </w:r>
      <w:r w:rsidR="0090297D">
        <w:rPr>
          <w:rFonts w:ascii="Calibri" w:hAnsi="Calibri" w:cs="Calibri"/>
          <w:color w:val="000000"/>
          <w:sz w:val="24"/>
          <w:szCs w:val="24"/>
          <w:shd w:val="clear" w:color="auto" w:fill="FFFFFF"/>
        </w:rPr>
        <w:t xml:space="preserve">lub </w:t>
      </w:r>
      <w:r w:rsidR="008A4565">
        <w:rPr>
          <w:rFonts w:ascii="Calibri" w:hAnsi="Calibri" w:cs="Calibri"/>
          <w:color w:val="000000"/>
          <w:sz w:val="24"/>
          <w:szCs w:val="24"/>
          <w:shd w:val="clear" w:color="auto" w:fill="FFFFFF"/>
        </w:rPr>
        <w:t>Zamawiającego</w:t>
      </w:r>
      <w:r w:rsidRPr="00C31FFC">
        <w:rPr>
          <w:rFonts w:ascii="Calibri" w:hAnsi="Calibri" w:cs="Calibri"/>
          <w:color w:val="000000"/>
          <w:sz w:val="24"/>
          <w:szCs w:val="24"/>
          <w:shd w:val="clear" w:color="auto" w:fill="FFFFFF"/>
        </w:rPr>
        <w:t xml:space="preserve"> nowych danych adresowych bądź prawnych, korespondencja kierowana </w:t>
      </w:r>
      <w:r w:rsidR="008A4565">
        <w:rPr>
          <w:rFonts w:ascii="Calibri" w:hAnsi="Calibri" w:cs="Calibri"/>
          <w:color w:val="000000"/>
          <w:sz w:val="24"/>
          <w:szCs w:val="24"/>
          <w:shd w:val="clear" w:color="auto" w:fill="FFFFFF"/>
        </w:rPr>
        <w:t xml:space="preserve">jest </w:t>
      </w:r>
      <w:r w:rsidRPr="00C31FFC">
        <w:rPr>
          <w:rFonts w:ascii="Calibri" w:hAnsi="Calibri" w:cs="Calibri"/>
          <w:color w:val="000000"/>
          <w:sz w:val="24"/>
          <w:szCs w:val="24"/>
          <w:shd w:val="clear" w:color="auto" w:fill="FFFFFF"/>
        </w:rPr>
        <w:t xml:space="preserve">na ostatni </w:t>
      </w:r>
      <w:r w:rsidR="008A4565">
        <w:rPr>
          <w:rFonts w:ascii="Calibri" w:hAnsi="Calibri" w:cs="Calibri"/>
          <w:color w:val="000000"/>
          <w:sz w:val="24"/>
          <w:szCs w:val="24"/>
          <w:shd w:val="clear" w:color="auto" w:fill="FFFFFF"/>
        </w:rPr>
        <w:t xml:space="preserve">adres </w:t>
      </w:r>
      <w:r w:rsidRPr="00C31FFC">
        <w:rPr>
          <w:rFonts w:ascii="Calibri" w:hAnsi="Calibri" w:cs="Calibri"/>
          <w:color w:val="000000"/>
          <w:sz w:val="24"/>
          <w:szCs w:val="24"/>
          <w:shd w:val="clear" w:color="auto" w:fill="FFFFFF"/>
        </w:rPr>
        <w:t>wskazany przez Wykonawcę</w:t>
      </w:r>
      <w:r w:rsidR="008A4565">
        <w:rPr>
          <w:rFonts w:ascii="Calibri" w:hAnsi="Calibri" w:cs="Calibri"/>
          <w:color w:val="000000"/>
          <w:sz w:val="24"/>
          <w:szCs w:val="24"/>
          <w:shd w:val="clear" w:color="auto" w:fill="FFFFFF"/>
        </w:rPr>
        <w:t xml:space="preserve"> </w:t>
      </w:r>
      <w:r w:rsidR="0090297D">
        <w:rPr>
          <w:rFonts w:ascii="Calibri" w:hAnsi="Calibri" w:cs="Calibri"/>
          <w:color w:val="000000"/>
          <w:sz w:val="24"/>
          <w:szCs w:val="24"/>
          <w:shd w:val="clear" w:color="auto" w:fill="FFFFFF"/>
        </w:rPr>
        <w:t xml:space="preserve">lub </w:t>
      </w:r>
      <w:r w:rsidR="008A4565">
        <w:rPr>
          <w:rFonts w:ascii="Calibri" w:hAnsi="Calibri" w:cs="Calibri"/>
          <w:color w:val="000000"/>
          <w:sz w:val="24"/>
          <w:szCs w:val="24"/>
          <w:shd w:val="clear" w:color="auto" w:fill="FFFFFF"/>
        </w:rPr>
        <w:t>Zamawiającego</w:t>
      </w:r>
      <w:r w:rsidRPr="00C31FFC">
        <w:rPr>
          <w:rFonts w:ascii="Calibri" w:hAnsi="Calibri" w:cs="Calibri"/>
          <w:color w:val="000000"/>
          <w:sz w:val="24"/>
          <w:szCs w:val="24"/>
          <w:shd w:val="clear" w:color="auto" w:fill="FFFFFF"/>
        </w:rPr>
        <w:t xml:space="preserve"> , uważana będzie za doręczoną.</w:t>
      </w:r>
    </w:p>
    <w:p w14:paraId="7FD3263E" w14:textId="7CA8F049" w:rsidR="00C31FFC" w:rsidRPr="00C31FFC" w:rsidRDefault="00C31FFC" w:rsidP="00C31FFC">
      <w:pPr>
        <w:widowControl w:val="0"/>
        <w:numPr>
          <w:ilvl w:val="0"/>
          <w:numId w:val="9"/>
        </w:numPr>
        <w:tabs>
          <w:tab w:val="left" w:pos="289"/>
        </w:tabs>
        <w:suppressAutoHyphens/>
        <w:spacing w:after="190" w:line="288" w:lineRule="exact"/>
        <w:jc w:val="both"/>
        <w:rPr>
          <w:rFonts w:ascii="Calibri" w:hAnsi="Calibri" w:cs="Calibri"/>
          <w:sz w:val="24"/>
          <w:szCs w:val="24"/>
        </w:rPr>
      </w:pPr>
      <w:r w:rsidRPr="00C31FFC">
        <w:rPr>
          <w:rFonts w:ascii="Calibri" w:hAnsi="Calibri" w:cs="Calibri"/>
          <w:color w:val="000000"/>
          <w:sz w:val="24"/>
          <w:szCs w:val="24"/>
          <w:shd w:val="clear" w:color="auto" w:fill="FFFFFF"/>
        </w:rPr>
        <w:t>Z zastrzeżeniem spraw wymagających od Wykonawcy na podstawie Umowy zachowania formy pisemnej, Strony ustalają, że Wykonawca do przekazywania informacji oraz wszelkiej innej komunikacji, może wykorzystywać następujące środki porozumiewania się: forma pisemna (przesłane pocztą lub kurierem na adres Zamawiającego), pocztą elektroniczną na adres email Zamawiającego.</w:t>
      </w:r>
    </w:p>
    <w:p w14:paraId="626F1E45" w14:textId="77777777" w:rsidR="00C31FFC" w:rsidRPr="00C31FFC" w:rsidRDefault="00C31FFC" w:rsidP="00C31FFC">
      <w:pPr>
        <w:widowControl w:val="0"/>
        <w:numPr>
          <w:ilvl w:val="0"/>
          <w:numId w:val="9"/>
        </w:numPr>
        <w:tabs>
          <w:tab w:val="left" w:pos="289"/>
        </w:tabs>
        <w:suppressAutoHyphens/>
        <w:spacing w:after="194" w:line="200" w:lineRule="exact"/>
        <w:jc w:val="both"/>
        <w:rPr>
          <w:rFonts w:ascii="Calibri" w:hAnsi="Calibri" w:cs="Calibri"/>
          <w:sz w:val="24"/>
          <w:szCs w:val="24"/>
        </w:rPr>
      </w:pPr>
      <w:r w:rsidRPr="00C31FFC">
        <w:rPr>
          <w:rFonts w:ascii="Calibri" w:hAnsi="Calibri" w:cs="Calibri"/>
          <w:color w:val="000000"/>
          <w:sz w:val="24"/>
          <w:szCs w:val="24"/>
          <w:shd w:val="clear" w:color="auto" w:fill="FFFFFF"/>
        </w:rPr>
        <w:t>Wszelka komunikacja pomiędzy Stronami będzie prowadzona w języku polskim.</w:t>
      </w:r>
    </w:p>
    <w:p w14:paraId="5BE91FBF" w14:textId="043CDA62" w:rsidR="00C31FFC" w:rsidRPr="00C31FFC" w:rsidRDefault="00C31FFC" w:rsidP="00C31FFC">
      <w:pPr>
        <w:widowControl w:val="0"/>
        <w:numPr>
          <w:ilvl w:val="0"/>
          <w:numId w:val="9"/>
        </w:numPr>
        <w:tabs>
          <w:tab w:val="left" w:pos="289"/>
        </w:tabs>
        <w:suppressAutoHyphens/>
        <w:spacing w:after="194" w:line="240" w:lineRule="auto"/>
        <w:jc w:val="both"/>
        <w:rPr>
          <w:rFonts w:ascii="Calibri" w:hAnsi="Calibri" w:cs="Calibri"/>
          <w:sz w:val="24"/>
          <w:szCs w:val="24"/>
        </w:rPr>
      </w:pPr>
      <w:r w:rsidRPr="00C31FFC">
        <w:rPr>
          <w:rFonts w:ascii="Calibri" w:hAnsi="Calibri" w:cs="Calibri"/>
          <w:color w:val="000000"/>
          <w:sz w:val="24"/>
          <w:szCs w:val="24"/>
          <w:shd w:val="clear" w:color="auto" w:fill="FFFFFF"/>
        </w:rPr>
        <w:t xml:space="preserve">Wykonawcy przysługuje prawo do </w:t>
      </w:r>
      <w:r w:rsidR="0090297D">
        <w:rPr>
          <w:rFonts w:ascii="Calibri" w:hAnsi="Calibri" w:cs="Calibri"/>
          <w:color w:val="000000"/>
          <w:sz w:val="24"/>
          <w:szCs w:val="24"/>
          <w:shd w:val="clear" w:color="auto" w:fill="FFFFFF"/>
        </w:rPr>
        <w:t xml:space="preserve">wnioskowania o </w:t>
      </w:r>
      <w:r w:rsidRPr="00C31FFC">
        <w:rPr>
          <w:rFonts w:ascii="Calibri" w:hAnsi="Calibri" w:cs="Calibri"/>
          <w:color w:val="000000"/>
          <w:sz w:val="24"/>
          <w:szCs w:val="24"/>
          <w:shd w:val="clear" w:color="auto" w:fill="FFFFFF"/>
        </w:rPr>
        <w:t>zmian</w:t>
      </w:r>
      <w:r w:rsidR="0090297D">
        <w:rPr>
          <w:rFonts w:ascii="Calibri" w:hAnsi="Calibri" w:cs="Calibri"/>
          <w:color w:val="000000"/>
          <w:sz w:val="24"/>
          <w:szCs w:val="24"/>
          <w:shd w:val="clear" w:color="auto" w:fill="FFFFFF"/>
        </w:rPr>
        <w:t>ę</w:t>
      </w:r>
      <w:r w:rsidRPr="00C31FFC">
        <w:rPr>
          <w:rFonts w:ascii="Calibri" w:hAnsi="Calibri" w:cs="Calibri"/>
          <w:color w:val="000000"/>
          <w:sz w:val="24"/>
          <w:szCs w:val="24"/>
          <w:shd w:val="clear" w:color="auto" w:fill="FFFFFF"/>
        </w:rPr>
        <w:t xml:space="preserve"> postanowień Umowy i innych warunków realizacji Umowy według zasad opisanych w niniejszym paragrafie w sytuacji gdy zmiany wynikają </w:t>
      </w:r>
      <w:r>
        <w:rPr>
          <w:rFonts w:ascii="Calibri" w:hAnsi="Calibri" w:cs="Calibri"/>
          <w:color w:val="000000"/>
          <w:sz w:val="24"/>
          <w:szCs w:val="24"/>
          <w:shd w:val="clear" w:color="auto" w:fill="FFFFFF"/>
        </w:rPr>
        <w:t>ze zmian</w:t>
      </w:r>
      <w:r w:rsidRPr="00C31FFC">
        <w:rPr>
          <w:rFonts w:ascii="Calibri" w:hAnsi="Calibri" w:cs="Calibri"/>
          <w:color w:val="000000"/>
          <w:sz w:val="24"/>
          <w:szCs w:val="24"/>
          <w:shd w:val="clear" w:color="auto" w:fill="FFFFFF"/>
        </w:rPr>
        <w:t xml:space="preserve"> przepisów prawa oraz zmian regulacji Organizacji kart płatniczych.</w:t>
      </w:r>
    </w:p>
    <w:p w14:paraId="094DA022" w14:textId="44967F60" w:rsidR="00C31FFC" w:rsidRPr="00C31FFC" w:rsidRDefault="00C31FFC" w:rsidP="00C31FFC">
      <w:pPr>
        <w:widowControl w:val="0"/>
        <w:numPr>
          <w:ilvl w:val="0"/>
          <w:numId w:val="9"/>
        </w:numPr>
        <w:tabs>
          <w:tab w:val="left" w:pos="284"/>
        </w:tabs>
        <w:suppressAutoHyphens/>
        <w:spacing w:after="194" w:line="240" w:lineRule="auto"/>
        <w:jc w:val="both"/>
        <w:rPr>
          <w:rFonts w:ascii="Calibri" w:hAnsi="Calibri" w:cs="Calibri"/>
          <w:sz w:val="24"/>
          <w:szCs w:val="24"/>
        </w:rPr>
      </w:pPr>
      <w:r w:rsidRPr="00C31FFC">
        <w:rPr>
          <w:rFonts w:ascii="Calibri" w:hAnsi="Calibri" w:cs="Calibri"/>
          <w:color w:val="000000"/>
          <w:sz w:val="24"/>
          <w:szCs w:val="24"/>
          <w:shd w:val="clear" w:color="auto" w:fill="FFFFFF"/>
        </w:rPr>
        <w:t>Wykonawca przy użyciu środków komunikacji, o których mowa w ust. 5 powyżej, poinformuje Zamawiającego o zmianach nie później niż na 1 miesiąc przed proponowaną datą ich wejścia w życie.</w:t>
      </w:r>
    </w:p>
    <w:p w14:paraId="0204E610" w14:textId="77777777" w:rsidR="00C31FFC" w:rsidRPr="00C31FFC" w:rsidRDefault="00C31FFC" w:rsidP="00C31FFC">
      <w:pPr>
        <w:widowControl w:val="0"/>
        <w:numPr>
          <w:ilvl w:val="0"/>
          <w:numId w:val="9"/>
        </w:numPr>
        <w:tabs>
          <w:tab w:val="left" w:pos="289"/>
        </w:tabs>
        <w:suppressAutoHyphens/>
        <w:spacing w:after="194" w:line="240" w:lineRule="auto"/>
        <w:jc w:val="both"/>
        <w:rPr>
          <w:rFonts w:ascii="Calibri" w:hAnsi="Calibri" w:cs="Calibri"/>
          <w:sz w:val="24"/>
          <w:szCs w:val="24"/>
        </w:rPr>
      </w:pPr>
      <w:r w:rsidRPr="00C31FFC">
        <w:rPr>
          <w:rFonts w:ascii="Calibri" w:hAnsi="Calibri" w:cs="Calibri"/>
          <w:color w:val="000000"/>
          <w:sz w:val="24"/>
          <w:szCs w:val="24"/>
          <w:shd w:val="clear" w:color="auto" w:fill="FFFFFF"/>
        </w:rPr>
        <w:t>Zamawiający ma prawo, przed datą proponowanego wejścia w życie zmian, wypowiedzieć Umowę ze skutkiem natychmiastowym.</w:t>
      </w:r>
    </w:p>
    <w:p w14:paraId="10FA9FA6" w14:textId="2D928FE9" w:rsidR="00C31FFC" w:rsidRPr="00FB7187" w:rsidRDefault="00C31FFC" w:rsidP="00C31FFC">
      <w:pPr>
        <w:widowControl w:val="0"/>
        <w:numPr>
          <w:ilvl w:val="0"/>
          <w:numId w:val="9"/>
        </w:numPr>
        <w:tabs>
          <w:tab w:val="left" w:pos="294"/>
        </w:tabs>
        <w:suppressAutoHyphens/>
        <w:spacing w:after="194" w:line="240" w:lineRule="auto"/>
        <w:jc w:val="both"/>
        <w:rPr>
          <w:rFonts w:ascii="Calibri" w:hAnsi="Calibri" w:cs="Calibri"/>
          <w:sz w:val="24"/>
          <w:szCs w:val="24"/>
        </w:rPr>
      </w:pPr>
      <w:r w:rsidRPr="00C31FFC">
        <w:rPr>
          <w:rFonts w:ascii="Calibri" w:hAnsi="Calibri" w:cs="Calibri"/>
          <w:color w:val="000000"/>
          <w:sz w:val="24"/>
          <w:szCs w:val="24"/>
          <w:shd w:val="clear" w:color="auto" w:fill="FFFFFF"/>
        </w:rPr>
        <w:lastRenderedPageBreak/>
        <w:t xml:space="preserve">O ile Umowa nie stanowi inaczej, wszelkie zmiany </w:t>
      </w:r>
      <w:r w:rsidR="007410C9">
        <w:rPr>
          <w:rFonts w:ascii="Calibri" w:hAnsi="Calibri" w:cs="Calibri"/>
          <w:color w:val="000000"/>
          <w:sz w:val="24"/>
          <w:szCs w:val="24"/>
          <w:shd w:val="clear" w:color="auto" w:fill="FFFFFF"/>
        </w:rPr>
        <w:t>Umowy</w:t>
      </w:r>
      <w:r w:rsidRPr="00C31FFC">
        <w:rPr>
          <w:rFonts w:ascii="Calibri" w:hAnsi="Calibri" w:cs="Calibri"/>
          <w:color w:val="000000"/>
          <w:sz w:val="24"/>
          <w:szCs w:val="24"/>
          <w:shd w:val="clear" w:color="auto" w:fill="FFFFFF"/>
        </w:rPr>
        <w:t xml:space="preserve"> wymagają formy pisemnej pod rygorem nieważności</w:t>
      </w:r>
      <w:r w:rsidR="007410C9">
        <w:rPr>
          <w:rFonts w:ascii="Calibri" w:hAnsi="Calibri" w:cs="Calibri"/>
          <w:color w:val="000000"/>
          <w:sz w:val="24"/>
          <w:szCs w:val="24"/>
          <w:shd w:val="clear" w:color="auto" w:fill="FFFFFF"/>
        </w:rPr>
        <w:t xml:space="preserve"> lub formy elektronicznej pod rygorem nieważności</w:t>
      </w:r>
      <w:r w:rsidRPr="00C31FFC">
        <w:rPr>
          <w:rFonts w:ascii="Calibri" w:hAnsi="Calibri" w:cs="Calibri"/>
          <w:color w:val="000000"/>
          <w:sz w:val="24"/>
          <w:szCs w:val="24"/>
          <w:shd w:val="clear" w:color="auto" w:fill="FFFFFF"/>
        </w:rPr>
        <w:t>.</w:t>
      </w:r>
    </w:p>
    <w:p w14:paraId="7AAD3B7C" w14:textId="6A4C38E6" w:rsidR="00EF0802" w:rsidRPr="00B7188A" w:rsidRDefault="00EF0802" w:rsidP="00C31FFC">
      <w:pPr>
        <w:widowControl w:val="0"/>
        <w:numPr>
          <w:ilvl w:val="0"/>
          <w:numId w:val="9"/>
        </w:numPr>
        <w:tabs>
          <w:tab w:val="left" w:pos="294"/>
        </w:tabs>
        <w:suppressAutoHyphens/>
        <w:spacing w:after="194" w:line="240" w:lineRule="auto"/>
        <w:jc w:val="both"/>
        <w:rPr>
          <w:rFonts w:ascii="Calibri" w:hAnsi="Calibri" w:cs="Calibri"/>
          <w:sz w:val="24"/>
          <w:szCs w:val="24"/>
        </w:rPr>
      </w:pPr>
      <w:r>
        <w:rPr>
          <w:rFonts w:ascii="Calibri" w:hAnsi="Calibri" w:cs="Calibri"/>
          <w:color w:val="000000"/>
          <w:sz w:val="24"/>
          <w:szCs w:val="24"/>
          <w:shd w:val="clear" w:color="auto" w:fill="FFFFFF"/>
        </w:rPr>
        <w:t>Wykaz pracowników</w:t>
      </w:r>
      <w:r w:rsidR="00096035" w:rsidRPr="00096035">
        <w:rPr>
          <w:rFonts w:ascii="Calibri" w:hAnsi="Calibri" w:cs="Calibri"/>
          <w:color w:val="000000"/>
          <w:sz w:val="24"/>
          <w:szCs w:val="24"/>
          <w:shd w:val="clear" w:color="auto" w:fill="FFFFFF"/>
        </w:rPr>
        <w:tab/>
      </w:r>
      <w:r w:rsidR="00096035">
        <w:rPr>
          <w:rFonts w:ascii="Calibri" w:hAnsi="Calibri" w:cs="Calibri"/>
          <w:color w:val="000000"/>
          <w:sz w:val="24"/>
          <w:szCs w:val="24"/>
          <w:shd w:val="clear" w:color="auto" w:fill="FFFFFF"/>
        </w:rPr>
        <w:t>d</w:t>
      </w:r>
      <w:r w:rsidR="00096035" w:rsidRPr="00096035">
        <w:rPr>
          <w:rFonts w:ascii="Calibri" w:hAnsi="Calibri" w:cs="Calibri"/>
          <w:color w:val="000000"/>
          <w:sz w:val="24"/>
          <w:szCs w:val="24"/>
          <w:shd w:val="clear" w:color="auto" w:fill="FFFFFF"/>
        </w:rPr>
        <w:t xml:space="preserve">o bieżącej współpracy w zakresie wykonywania Umowy </w:t>
      </w:r>
      <w:r>
        <w:rPr>
          <w:rFonts w:ascii="Calibri" w:hAnsi="Calibri" w:cs="Calibri"/>
          <w:color w:val="000000"/>
          <w:sz w:val="24"/>
          <w:szCs w:val="24"/>
          <w:shd w:val="clear" w:color="auto" w:fill="FFFFFF"/>
        </w:rPr>
        <w:t>, oraz ich dane kontaktowe, zawarte s</w:t>
      </w:r>
      <w:r w:rsidR="00EC00C1">
        <w:rPr>
          <w:rFonts w:ascii="Calibri" w:hAnsi="Calibri" w:cs="Calibri"/>
          <w:color w:val="000000"/>
          <w:sz w:val="24"/>
          <w:szCs w:val="24"/>
          <w:shd w:val="clear" w:color="auto" w:fill="FFFFFF"/>
        </w:rPr>
        <w:t>ą</w:t>
      </w:r>
      <w:r w:rsidR="007410C9">
        <w:rPr>
          <w:rFonts w:ascii="Calibri" w:hAnsi="Calibri" w:cs="Calibri"/>
          <w:color w:val="000000"/>
          <w:sz w:val="24"/>
          <w:szCs w:val="24"/>
          <w:shd w:val="clear" w:color="auto" w:fill="FFFFFF"/>
        </w:rPr>
        <w:t xml:space="preserve"> </w:t>
      </w:r>
      <w:r>
        <w:rPr>
          <w:rFonts w:ascii="Calibri" w:hAnsi="Calibri" w:cs="Calibri"/>
          <w:color w:val="000000"/>
          <w:sz w:val="24"/>
          <w:szCs w:val="24"/>
          <w:shd w:val="clear" w:color="auto" w:fill="FFFFFF"/>
        </w:rPr>
        <w:t xml:space="preserve">w Załączniku nr </w:t>
      </w:r>
      <w:r w:rsidR="0070716A">
        <w:rPr>
          <w:rFonts w:ascii="Calibri" w:hAnsi="Calibri" w:cs="Calibri"/>
          <w:color w:val="000000"/>
          <w:sz w:val="24"/>
          <w:szCs w:val="24"/>
          <w:shd w:val="clear" w:color="auto" w:fill="FFFFFF"/>
        </w:rPr>
        <w:t>3 do Umowy</w:t>
      </w:r>
      <w:r>
        <w:rPr>
          <w:rFonts w:ascii="Calibri" w:hAnsi="Calibri" w:cs="Calibri"/>
          <w:color w:val="000000"/>
          <w:sz w:val="24"/>
          <w:szCs w:val="24"/>
          <w:shd w:val="clear" w:color="auto" w:fill="FFFFFF"/>
        </w:rPr>
        <w:t>.</w:t>
      </w:r>
      <w:r w:rsidR="0070716A">
        <w:rPr>
          <w:rFonts w:ascii="Calibri" w:hAnsi="Calibri" w:cs="Calibri"/>
          <w:color w:val="000000"/>
          <w:sz w:val="24"/>
          <w:szCs w:val="24"/>
          <w:shd w:val="clear" w:color="auto" w:fill="FFFFFF"/>
        </w:rPr>
        <w:t xml:space="preserve"> </w:t>
      </w:r>
      <w:r>
        <w:rPr>
          <w:rFonts w:ascii="Calibri" w:hAnsi="Calibri" w:cs="Calibri"/>
          <w:color w:val="000000"/>
          <w:sz w:val="24"/>
          <w:szCs w:val="24"/>
          <w:shd w:val="clear" w:color="auto" w:fill="FFFFFF"/>
        </w:rPr>
        <w:t xml:space="preserve">Zmiana danych wskazanych </w:t>
      </w:r>
      <w:r w:rsidR="00B16681">
        <w:rPr>
          <w:rFonts w:ascii="Calibri" w:hAnsi="Calibri" w:cs="Calibri"/>
          <w:color w:val="000000"/>
          <w:sz w:val="24"/>
          <w:szCs w:val="24"/>
          <w:shd w:val="clear" w:color="auto" w:fill="FFFFFF"/>
        </w:rPr>
        <w:br/>
      </w:r>
      <w:r>
        <w:rPr>
          <w:rFonts w:ascii="Calibri" w:hAnsi="Calibri" w:cs="Calibri"/>
          <w:color w:val="000000"/>
          <w:sz w:val="24"/>
          <w:szCs w:val="24"/>
          <w:shd w:val="clear" w:color="auto" w:fill="FFFFFF"/>
        </w:rPr>
        <w:t xml:space="preserve">w </w:t>
      </w:r>
      <w:r w:rsidR="00940E66">
        <w:rPr>
          <w:rFonts w:ascii="Calibri" w:hAnsi="Calibri" w:cs="Calibri"/>
          <w:color w:val="000000"/>
          <w:sz w:val="24"/>
          <w:szCs w:val="24"/>
          <w:shd w:val="clear" w:color="auto" w:fill="FFFFFF"/>
        </w:rPr>
        <w:t>ust. 1</w:t>
      </w:r>
      <w:r w:rsidR="008A4565">
        <w:rPr>
          <w:rFonts w:ascii="Calibri" w:hAnsi="Calibri" w:cs="Calibri"/>
          <w:color w:val="000000"/>
          <w:sz w:val="24"/>
          <w:szCs w:val="24"/>
          <w:shd w:val="clear" w:color="auto" w:fill="FFFFFF"/>
        </w:rPr>
        <w:t>3</w:t>
      </w:r>
      <w:r w:rsidR="00940E66">
        <w:rPr>
          <w:rFonts w:ascii="Calibri" w:hAnsi="Calibri" w:cs="Calibri"/>
          <w:color w:val="000000"/>
          <w:sz w:val="24"/>
          <w:szCs w:val="24"/>
          <w:shd w:val="clear" w:color="auto" w:fill="FFFFFF"/>
        </w:rPr>
        <w:t xml:space="preserve"> oraz w </w:t>
      </w:r>
      <w:r>
        <w:rPr>
          <w:rFonts w:ascii="Calibri" w:hAnsi="Calibri" w:cs="Calibri"/>
          <w:color w:val="000000"/>
          <w:sz w:val="24"/>
          <w:szCs w:val="24"/>
          <w:shd w:val="clear" w:color="auto" w:fill="FFFFFF"/>
        </w:rPr>
        <w:t>Załączniku nr</w:t>
      </w:r>
      <w:r w:rsidR="00817CC8">
        <w:rPr>
          <w:rFonts w:ascii="Calibri" w:hAnsi="Calibri" w:cs="Calibri"/>
          <w:color w:val="000000"/>
          <w:sz w:val="24"/>
          <w:szCs w:val="24"/>
          <w:shd w:val="clear" w:color="auto" w:fill="FFFFFF"/>
        </w:rPr>
        <w:t xml:space="preserve"> 3</w:t>
      </w:r>
      <w:r w:rsidR="0070716A">
        <w:rPr>
          <w:rFonts w:ascii="Calibri" w:hAnsi="Calibri" w:cs="Calibri"/>
          <w:color w:val="000000"/>
          <w:sz w:val="24"/>
          <w:szCs w:val="24"/>
          <w:shd w:val="clear" w:color="auto" w:fill="FFFFFF"/>
        </w:rPr>
        <w:t xml:space="preserve"> do Umowy</w:t>
      </w:r>
      <w:r w:rsidR="00940E66">
        <w:rPr>
          <w:rFonts w:ascii="Calibri" w:hAnsi="Calibri" w:cs="Calibri"/>
          <w:color w:val="000000"/>
          <w:sz w:val="24"/>
          <w:szCs w:val="24"/>
          <w:shd w:val="clear" w:color="auto" w:fill="FFFFFF"/>
        </w:rPr>
        <w:t xml:space="preserve"> </w:t>
      </w:r>
      <w:r>
        <w:rPr>
          <w:rFonts w:ascii="Calibri" w:hAnsi="Calibri" w:cs="Calibri"/>
          <w:color w:val="000000"/>
          <w:sz w:val="24"/>
          <w:szCs w:val="24"/>
          <w:shd w:val="clear" w:color="auto" w:fill="FFFFFF"/>
        </w:rPr>
        <w:t>nie stanowi zmiany Umowy i nie wymaga zachowania pisemnego aneksu do Umowy. Załącznik nr</w:t>
      </w:r>
      <w:r w:rsidR="0070716A">
        <w:rPr>
          <w:rFonts w:ascii="Calibri" w:hAnsi="Calibri" w:cs="Calibri"/>
          <w:color w:val="000000"/>
          <w:sz w:val="24"/>
          <w:szCs w:val="24"/>
          <w:shd w:val="clear" w:color="auto" w:fill="FFFFFF"/>
        </w:rPr>
        <w:t xml:space="preserve"> 3 do Umowy </w:t>
      </w:r>
      <w:r>
        <w:rPr>
          <w:rFonts w:ascii="Calibri" w:hAnsi="Calibri" w:cs="Calibri"/>
          <w:color w:val="000000"/>
          <w:sz w:val="24"/>
          <w:szCs w:val="24"/>
          <w:shd w:val="clear" w:color="auto" w:fill="FFFFFF"/>
        </w:rPr>
        <w:t xml:space="preserve">dla swej ważności przy każdej zmianie powinien być podpisany przez osobę/y umocowane do działania w imieniu Strony, która dokonuje zmiany. </w:t>
      </w:r>
    </w:p>
    <w:p w14:paraId="37CEB77D" w14:textId="3B8BA672" w:rsidR="00497F93" w:rsidRPr="00497F93" w:rsidRDefault="00497F93" w:rsidP="00497F93">
      <w:pPr>
        <w:widowControl w:val="0"/>
        <w:numPr>
          <w:ilvl w:val="0"/>
          <w:numId w:val="9"/>
        </w:numPr>
        <w:tabs>
          <w:tab w:val="left" w:pos="294"/>
        </w:tabs>
        <w:suppressAutoHyphens/>
        <w:spacing w:after="194" w:line="240" w:lineRule="auto"/>
        <w:jc w:val="both"/>
        <w:rPr>
          <w:rFonts w:ascii="Calibri" w:hAnsi="Calibri" w:cs="Calibri"/>
          <w:sz w:val="24"/>
          <w:szCs w:val="24"/>
        </w:rPr>
      </w:pPr>
      <w:r w:rsidRPr="00497F93">
        <w:rPr>
          <w:rFonts w:ascii="Calibri" w:hAnsi="Calibri" w:cs="Calibri"/>
          <w:sz w:val="24"/>
          <w:szCs w:val="24"/>
        </w:rPr>
        <w:t xml:space="preserve">Za uzgodnienia i czynności wynikające lub mogące wyniknąć w związku z wykonywaniem Umowy oraz za nadzór nad jej realizacją – ze strony Zamawiającego - odpowiada Dyrektor Departamentu </w:t>
      </w:r>
      <w:r w:rsidR="002F46A7">
        <w:rPr>
          <w:rFonts w:ascii="Calibri" w:hAnsi="Calibri" w:cs="Calibri"/>
          <w:sz w:val="24"/>
          <w:szCs w:val="24"/>
        </w:rPr>
        <w:t>Poboru Podatków.</w:t>
      </w:r>
    </w:p>
    <w:p w14:paraId="106206E3" w14:textId="344712C7" w:rsidR="00497F93" w:rsidRPr="00497F93" w:rsidRDefault="00497F93" w:rsidP="00497F93">
      <w:pPr>
        <w:widowControl w:val="0"/>
        <w:numPr>
          <w:ilvl w:val="0"/>
          <w:numId w:val="9"/>
        </w:numPr>
        <w:tabs>
          <w:tab w:val="left" w:pos="294"/>
        </w:tabs>
        <w:suppressAutoHyphens/>
        <w:spacing w:after="194" w:line="240" w:lineRule="auto"/>
        <w:jc w:val="both"/>
        <w:rPr>
          <w:rFonts w:ascii="Calibri" w:hAnsi="Calibri" w:cs="Calibri"/>
          <w:sz w:val="24"/>
          <w:szCs w:val="24"/>
        </w:rPr>
      </w:pPr>
      <w:r w:rsidRPr="00497F93">
        <w:rPr>
          <w:rFonts w:ascii="Calibri" w:hAnsi="Calibri" w:cs="Calibri"/>
          <w:sz w:val="24"/>
          <w:szCs w:val="24"/>
        </w:rPr>
        <w:t>Do podpisania Protokołu Odbioru, upoważnione są następujące osoby:</w:t>
      </w:r>
    </w:p>
    <w:p w14:paraId="1BAEE917" w14:textId="27EDE9E4" w:rsidR="00497F93" w:rsidRPr="00497F93" w:rsidRDefault="00497F93" w:rsidP="00B7188A">
      <w:pPr>
        <w:widowControl w:val="0"/>
        <w:numPr>
          <w:ilvl w:val="0"/>
          <w:numId w:val="18"/>
        </w:numPr>
        <w:tabs>
          <w:tab w:val="clear" w:pos="0"/>
          <w:tab w:val="left" w:pos="294"/>
        </w:tabs>
        <w:suppressAutoHyphens/>
        <w:spacing w:after="194" w:line="240" w:lineRule="auto"/>
        <w:ind w:left="284"/>
        <w:jc w:val="both"/>
        <w:rPr>
          <w:rFonts w:ascii="Calibri" w:hAnsi="Calibri" w:cs="Calibri"/>
          <w:sz w:val="24"/>
          <w:szCs w:val="24"/>
        </w:rPr>
      </w:pPr>
      <w:r w:rsidRPr="00497F93">
        <w:rPr>
          <w:rFonts w:ascii="Calibri" w:hAnsi="Calibri" w:cs="Calibri"/>
          <w:sz w:val="24"/>
          <w:szCs w:val="24"/>
        </w:rPr>
        <w:t xml:space="preserve">po stronie Zamawiającego: </w:t>
      </w:r>
      <w:r>
        <w:rPr>
          <w:rFonts w:ascii="Calibri" w:hAnsi="Calibri" w:cs="Calibri"/>
          <w:sz w:val="24"/>
          <w:szCs w:val="24"/>
        </w:rPr>
        <w:t>………………….</w:t>
      </w:r>
      <w:r w:rsidRPr="00497F93">
        <w:rPr>
          <w:rFonts w:ascii="Calibri" w:hAnsi="Calibri" w:cs="Calibri"/>
          <w:sz w:val="24"/>
          <w:szCs w:val="24"/>
        </w:rPr>
        <w:t xml:space="preserve"> tel. </w:t>
      </w:r>
      <w:r>
        <w:rPr>
          <w:rFonts w:ascii="Calibri" w:hAnsi="Calibri" w:cs="Calibri"/>
          <w:sz w:val="24"/>
          <w:szCs w:val="24"/>
        </w:rPr>
        <w:t>………………….</w:t>
      </w:r>
      <w:r w:rsidRPr="00497F93">
        <w:rPr>
          <w:rFonts w:ascii="Calibri" w:hAnsi="Calibri" w:cs="Calibri"/>
          <w:sz w:val="24"/>
          <w:szCs w:val="24"/>
        </w:rPr>
        <w:t xml:space="preserve">, e-mail </w:t>
      </w:r>
      <w:r>
        <w:rPr>
          <w:rFonts w:ascii="Calibri" w:hAnsi="Calibri" w:cs="Calibri"/>
          <w:sz w:val="24"/>
          <w:szCs w:val="24"/>
        </w:rPr>
        <w:t>..........</w:t>
      </w:r>
      <w:r w:rsidRPr="00497F93">
        <w:rPr>
          <w:rFonts w:ascii="Calibri" w:hAnsi="Calibri" w:cs="Calibri"/>
          <w:sz w:val="24"/>
          <w:szCs w:val="24"/>
        </w:rPr>
        <w:t>@mf.gov.pl ,</w:t>
      </w:r>
    </w:p>
    <w:p w14:paraId="714AD05B" w14:textId="33271BA3" w:rsidR="00497F93" w:rsidRDefault="00497F93">
      <w:pPr>
        <w:widowControl w:val="0"/>
        <w:numPr>
          <w:ilvl w:val="0"/>
          <w:numId w:val="18"/>
        </w:numPr>
        <w:tabs>
          <w:tab w:val="clear" w:pos="0"/>
          <w:tab w:val="left" w:pos="294"/>
        </w:tabs>
        <w:suppressAutoHyphens/>
        <w:spacing w:after="194" w:line="240" w:lineRule="auto"/>
        <w:ind w:left="284"/>
        <w:jc w:val="both"/>
        <w:rPr>
          <w:rFonts w:ascii="Calibri" w:hAnsi="Calibri" w:cs="Calibri"/>
          <w:sz w:val="24"/>
          <w:szCs w:val="24"/>
        </w:rPr>
      </w:pPr>
      <w:r w:rsidRPr="00497F93">
        <w:rPr>
          <w:rFonts w:ascii="Calibri" w:hAnsi="Calibri" w:cs="Calibri"/>
          <w:sz w:val="24"/>
          <w:szCs w:val="24"/>
        </w:rPr>
        <w:t xml:space="preserve">po stronie Wykonawcy: …………………………. tel. ……………………., e-mail …….……….. </w:t>
      </w:r>
      <w:r>
        <w:rPr>
          <w:rFonts w:ascii="Calibri" w:hAnsi="Calibri" w:cs="Calibri"/>
          <w:sz w:val="24"/>
          <w:szCs w:val="24"/>
        </w:rPr>
        <w:br/>
      </w:r>
      <w:r w:rsidRPr="00497F93">
        <w:rPr>
          <w:rFonts w:ascii="Calibri" w:hAnsi="Calibri" w:cs="Calibri"/>
          <w:sz w:val="24"/>
          <w:szCs w:val="24"/>
        </w:rPr>
        <w:t>z tym, że każda ze Stron może zmienić osoby upoważnione w formie oświadczenia przesłanego drugiej Stronie w formie pisemnej.</w:t>
      </w:r>
    </w:p>
    <w:p w14:paraId="081E03B0" w14:textId="092FBCCE" w:rsidR="00D51196" w:rsidRPr="00D51196" w:rsidRDefault="00D51196" w:rsidP="00D51196">
      <w:pPr>
        <w:pStyle w:val="Akapitzlist"/>
        <w:widowControl w:val="0"/>
        <w:numPr>
          <w:ilvl w:val="0"/>
          <w:numId w:val="9"/>
        </w:numPr>
        <w:tabs>
          <w:tab w:val="left" w:pos="294"/>
        </w:tabs>
        <w:suppressAutoHyphens/>
        <w:spacing w:after="194" w:line="240" w:lineRule="auto"/>
        <w:jc w:val="both"/>
        <w:rPr>
          <w:rFonts w:ascii="Calibri" w:hAnsi="Calibri" w:cs="Calibri"/>
          <w:sz w:val="24"/>
          <w:szCs w:val="24"/>
        </w:rPr>
      </w:pPr>
      <w:r w:rsidRPr="00D51196">
        <w:rPr>
          <w:rFonts w:ascii="Calibri" w:hAnsi="Calibri" w:cs="Calibri"/>
          <w:sz w:val="24"/>
          <w:szCs w:val="24"/>
        </w:rPr>
        <w:t xml:space="preserve">Wykonawca oświadcza, że posiada wszelkie </w:t>
      </w:r>
      <w:r w:rsidR="007410C9">
        <w:rPr>
          <w:rFonts w:ascii="Calibri" w:hAnsi="Calibri" w:cs="Calibri"/>
          <w:sz w:val="24"/>
          <w:szCs w:val="24"/>
        </w:rPr>
        <w:t xml:space="preserve">zasoby, w tym zasoby osobowe, </w:t>
      </w:r>
      <w:r w:rsidRPr="00D51196">
        <w:rPr>
          <w:rFonts w:ascii="Calibri" w:hAnsi="Calibri" w:cs="Calibri"/>
          <w:sz w:val="24"/>
          <w:szCs w:val="24"/>
        </w:rPr>
        <w:t xml:space="preserve">kwalifikacje, uprawnienia i doświadczenie, a także środki materialne oraz urządzenia niezbędne do wykonania przedmiotu Umowy. Wykonawca zobowiązuje się do wykonania samodzielnie, </w:t>
      </w:r>
      <w:r w:rsidR="00B16681">
        <w:rPr>
          <w:rFonts w:ascii="Calibri" w:hAnsi="Calibri" w:cs="Calibri"/>
          <w:sz w:val="24"/>
          <w:szCs w:val="24"/>
        </w:rPr>
        <w:br/>
      </w:r>
      <w:r w:rsidRPr="00D51196">
        <w:rPr>
          <w:rFonts w:ascii="Calibri" w:hAnsi="Calibri" w:cs="Calibri"/>
          <w:sz w:val="24"/>
          <w:szCs w:val="24"/>
        </w:rPr>
        <w:t xml:space="preserve">z najwyższą starannością i umiejętnościami wymaganymi od profesjonalnych podmiotów świadczących podobne usługi, na podobnych warunkach. </w:t>
      </w:r>
    </w:p>
    <w:p w14:paraId="028032F6" w14:textId="731B6794" w:rsidR="00D51196" w:rsidRPr="00D51196" w:rsidRDefault="00D51196" w:rsidP="00D51196">
      <w:pPr>
        <w:pStyle w:val="Akapitzlist"/>
        <w:widowControl w:val="0"/>
        <w:numPr>
          <w:ilvl w:val="0"/>
          <w:numId w:val="9"/>
        </w:numPr>
        <w:tabs>
          <w:tab w:val="left" w:pos="294"/>
        </w:tabs>
        <w:suppressAutoHyphens/>
        <w:spacing w:after="194" w:line="240" w:lineRule="auto"/>
        <w:jc w:val="both"/>
        <w:rPr>
          <w:rFonts w:ascii="Calibri" w:hAnsi="Calibri" w:cs="Calibri"/>
          <w:sz w:val="24"/>
          <w:szCs w:val="24"/>
        </w:rPr>
      </w:pPr>
      <w:r w:rsidRPr="00D51196">
        <w:rPr>
          <w:rFonts w:ascii="Calibri" w:hAnsi="Calibri" w:cs="Calibri"/>
          <w:sz w:val="24"/>
          <w:szCs w:val="24"/>
        </w:rPr>
        <w:t xml:space="preserve">Wykonawca oświadcza, że jest wpisany do </w:t>
      </w:r>
      <w:r w:rsidR="00A94571">
        <w:rPr>
          <w:rFonts w:ascii="Calibri" w:hAnsi="Calibri" w:cs="Calibri"/>
          <w:sz w:val="24"/>
          <w:szCs w:val="24"/>
        </w:rPr>
        <w:t xml:space="preserve">właściwego </w:t>
      </w:r>
      <w:r w:rsidRPr="00D51196">
        <w:rPr>
          <w:rFonts w:ascii="Calibri" w:hAnsi="Calibri" w:cs="Calibri"/>
          <w:sz w:val="24"/>
          <w:szCs w:val="24"/>
        </w:rPr>
        <w:t>rejestru K</w:t>
      </w:r>
      <w:r w:rsidR="00A94571">
        <w:rPr>
          <w:rFonts w:ascii="Calibri" w:hAnsi="Calibri" w:cs="Calibri"/>
          <w:sz w:val="24"/>
          <w:szCs w:val="24"/>
        </w:rPr>
        <w:t xml:space="preserve">omisji </w:t>
      </w:r>
      <w:r w:rsidRPr="00D51196">
        <w:rPr>
          <w:rFonts w:ascii="Calibri" w:hAnsi="Calibri" w:cs="Calibri"/>
          <w:sz w:val="24"/>
          <w:szCs w:val="24"/>
        </w:rPr>
        <w:t>N</w:t>
      </w:r>
      <w:r w:rsidR="00A94571">
        <w:rPr>
          <w:rFonts w:ascii="Calibri" w:hAnsi="Calibri" w:cs="Calibri"/>
          <w:sz w:val="24"/>
          <w:szCs w:val="24"/>
        </w:rPr>
        <w:t xml:space="preserve">adzoru </w:t>
      </w:r>
      <w:r w:rsidRPr="00D51196">
        <w:rPr>
          <w:rFonts w:ascii="Calibri" w:hAnsi="Calibri" w:cs="Calibri"/>
          <w:sz w:val="24"/>
          <w:szCs w:val="24"/>
        </w:rPr>
        <w:t>F</w:t>
      </w:r>
      <w:r w:rsidR="00A94571">
        <w:rPr>
          <w:rFonts w:ascii="Calibri" w:hAnsi="Calibri" w:cs="Calibri"/>
          <w:sz w:val="24"/>
          <w:szCs w:val="24"/>
        </w:rPr>
        <w:t>inansowego</w:t>
      </w:r>
      <w:r w:rsidRPr="00D51196">
        <w:rPr>
          <w:rFonts w:ascii="Calibri" w:hAnsi="Calibri" w:cs="Calibri"/>
          <w:sz w:val="24"/>
          <w:szCs w:val="24"/>
        </w:rPr>
        <w:t xml:space="preserve">  pod nr…</w:t>
      </w:r>
      <w:r w:rsidR="007410C9">
        <w:rPr>
          <w:rFonts w:ascii="Calibri" w:hAnsi="Calibri" w:cs="Calibri"/>
          <w:sz w:val="24"/>
          <w:szCs w:val="24"/>
        </w:rPr>
        <w:t>……</w:t>
      </w:r>
      <w:r w:rsidRPr="00D51196">
        <w:rPr>
          <w:rFonts w:ascii="Calibri" w:hAnsi="Calibri" w:cs="Calibri"/>
          <w:sz w:val="24"/>
          <w:szCs w:val="24"/>
        </w:rPr>
        <w:t xml:space="preserve"> oraz oświadcza, że posiada niezbędne zezwolenia na prowadzenie działalności w charakterze</w:t>
      </w:r>
      <w:r>
        <w:rPr>
          <w:rFonts w:ascii="Calibri" w:hAnsi="Calibri" w:cs="Calibri"/>
          <w:sz w:val="24"/>
          <w:szCs w:val="24"/>
        </w:rPr>
        <w:t xml:space="preserve"> krajowej</w:t>
      </w:r>
      <w:r w:rsidRPr="00D51196">
        <w:rPr>
          <w:rFonts w:ascii="Calibri" w:hAnsi="Calibri" w:cs="Calibri"/>
          <w:sz w:val="24"/>
          <w:szCs w:val="24"/>
        </w:rPr>
        <w:t xml:space="preserve"> instytucji płatniczej</w:t>
      </w:r>
      <w:r w:rsidR="00A94571">
        <w:rPr>
          <w:rFonts w:ascii="Calibri" w:hAnsi="Calibri" w:cs="Calibri"/>
          <w:sz w:val="24"/>
          <w:szCs w:val="24"/>
        </w:rPr>
        <w:t xml:space="preserve"> w rozumieniu </w:t>
      </w:r>
      <w:r w:rsidR="001E225E">
        <w:rPr>
          <w:rFonts w:ascii="Calibri" w:hAnsi="Calibri" w:cs="Calibri"/>
          <w:sz w:val="24"/>
          <w:szCs w:val="24"/>
        </w:rPr>
        <w:t>U</w:t>
      </w:r>
      <w:r w:rsidR="00A94571">
        <w:rPr>
          <w:rFonts w:ascii="Calibri" w:hAnsi="Calibri" w:cs="Calibri"/>
          <w:sz w:val="24"/>
          <w:szCs w:val="24"/>
        </w:rPr>
        <w:t>stawy</w:t>
      </w:r>
      <w:r w:rsidRPr="00D51196">
        <w:rPr>
          <w:rFonts w:ascii="Calibri" w:hAnsi="Calibri" w:cs="Calibri"/>
          <w:sz w:val="24"/>
          <w:szCs w:val="24"/>
        </w:rPr>
        <w:t xml:space="preserve">. </w:t>
      </w:r>
    </w:p>
    <w:p w14:paraId="0B2FA771" w14:textId="076AEEE0" w:rsidR="00D51196" w:rsidRPr="00D51196" w:rsidRDefault="00D51196" w:rsidP="00D51196">
      <w:pPr>
        <w:pStyle w:val="Akapitzlist"/>
        <w:widowControl w:val="0"/>
        <w:numPr>
          <w:ilvl w:val="0"/>
          <w:numId w:val="9"/>
        </w:numPr>
        <w:tabs>
          <w:tab w:val="left" w:pos="294"/>
        </w:tabs>
        <w:suppressAutoHyphens/>
        <w:spacing w:after="194" w:line="240" w:lineRule="auto"/>
        <w:jc w:val="both"/>
        <w:rPr>
          <w:rFonts w:ascii="Calibri" w:hAnsi="Calibri" w:cs="Calibri"/>
          <w:sz w:val="24"/>
          <w:szCs w:val="24"/>
        </w:rPr>
      </w:pPr>
      <w:r w:rsidRPr="00D51196">
        <w:rPr>
          <w:rFonts w:ascii="Calibri" w:hAnsi="Calibri" w:cs="Calibri"/>
          <w:sz w:val="24"/>
          <w:szCs w:val="24"/>
        </w:rPr>
        <w:t xml:space="preserve">Wykonawca oświadcza, że zna postanowienia Klauzuli sankcyjnej stanowiącej załącznik </w:t>
      </w:r>
      <w:r w:rsidR="00B16681">
        <w:rPr>
          <w:rFonts w:ascii="Calibri" w:hAnsi="Calibri" w:cs="Calibri"/>
          <w:sz w:val="24"/>
          <w:szCs w:val="24"/>
        </w:rPr>
        <w:br/>
      </w:r>
      <w:r w:rsidRPr="00D51196">
        <w:rPr>
          <w:rFonts w:ascii="Calibri" w:hAnsi="Calibri" w:cs="Calibri"/>
          <w:sz w:val="24"/>
          <w:szCs w:val="24"/>
        </w:rPr>
        <w:t>nr 11 do Umowy.</w:t>
      </w:r>
    </w:p>
    <w:p w14:paraId="4A5293CC" w14:textId="7D619F1C" w:rsidR="00C31FFC" w:rsidRDefault="00C31FFC" w:rsidP="00C31FFC">
      <w:pPr>
        <w:widowControl w:val="0"/>
        <w:tabs>
          <w:tab w:val="left" w:pos="294"/>
        </w:tabs>
        <w:suppressAutoHyphens/>
        <w:spacing w:after="194" w:line="240" w:lineRule="auto"/>
        <w:jc w:val="center"/>
        <w:rPr>
          <w:rFonts w:ascii="Calibri" w:hAnsi="Calibri" w:cs="Calibri"/>
          <w:color w:val="000000"/>
          <w:sz w:val="24"/>
          <w:szCs w:val="24"/>
          <w:shd w:val="clear" w:color="auto" w:fill="FFFFFF"/>
        </w:rPr>
      </w:pPr>
      <w:r>
        <w:rPr>
          <w:rFonts w:ascii="Calibri" w:hAnsi="Calibri" w:cs="Calibri"/>
          <w:color w:val="000000"/>
          <w:sz w:val="24"/>
          <w:szCs w:val="24"/>
          <w:shd w:val="clear" w:color="auto" w:fill="FFFFFF"/>
        </w:rPr>
        <w:t xml:space="preserve">§ </w:t>
      </w:r>
      <w:r w:rsidR="00D448C2">
        <w:rPr>
          <w:rFonts w:ascii="Calibri" w:hAnsi="Calibri" w:cs="Calibri"/>
          <w:color w:val="000000"/>
          <w:sz w:val="24"/>
          <w:szCs w:val="24"/>
          <w:shd w:val="clear" w:color="auto" w:fill="FFFFFF"/>
        </w:rPr>
        <w:t xml:space="preserve"> </w:t>
      </w:r>
      <w:r w:rsidR="002908E9">
        <w:rPr>
          <w:rFonts w:ascii="Calibri" w:hAnsi="Calibri" w:cs="Calibri"/>
          <w:color w:val="000000"/>
          <w:sz w:val="24"/>
          <w:szCs w:val="24"/>
          <w:shd w:val="clear" w:color="auto" w:fill="FFFFFF"/>
        </w:rPr>
        <w:t>9</w:t>
      </w:r>
    </w:p>
    <w:p w14:paraId="0AD08CE6" w14:textId="52CFB5DF" w:rsidR="00C31FFC" w:rsidRPr="00C31FFC" w:rsidRDefault="00086DAB" w:rsidP="00C31FFC">
      <w:pPr>
        <w:widowControl w:val="0"/>
        <w:tabs>
          <w:tab w:val="left" w:pos="294"/>
        </w:tabs>
        <w:suppressAutoHyphens/>
        <w:spacing w:after="194" w:line="240" w:lineRule="auto"/>
        <w:jc w:val="center"/>
        <w:rPr>
          <w:rFonts w:ascii="Calibri" w:hAnsi="Calibri" w:cs="Calibri"/>
          <w:b/>
          <w:bCs/>
          <w:sz w:val="24"/>
          <w:szCs w:val="24"/>
        </w:rPr>
      </w:pPr>
      <w:r>
        <w:rPr>
          <w:rFonts w:ascii="Calibri" w:hAnsi="Calibri" w:cs="Calibri"/>
          <w:b/>
          <w:bCs/>
          <w:color w:val="000000"/>
          <w:sz w:val="24"/>
          <w:szCs w:val="24"/>
          <w:shd w:val="clear" w:color="auto" w:fill="FFFFFF"/>
        </w:rPr>
        <w:t>Dane osobowe</w:t>
      </w:r>
    </w:p>
    <w:p w14:paraId="01E9697E" w14:textId="4EC3D9C3" w:rsidR="00C0081C" w:rsidRPr="00C0081C" w:rsidRDefault="00C0081C" w:rsidP="00C0081C">
      <w:pPr>
        <w:widowControl w:val="0"/>
        <w:numPr>
          <w:ilvl w:val="0"/>
          <w:numId w:val="10"/>
        </w:numPr>
        <w:tabs>
          <w:tab w:val="left" w:pos="306"/>
        </w:tabs>
        <w:suppressAutoHyphens/>
        <w:spacing w:after="120" w:line="288" w:lineRule="exact"/>
        <w:jc w:val="both"/>
        <w:rPr>
          <w:rFonts w:ascii="Calibri" w:hAnsi="Calibri" w:cs="Calibri"/>
          <w:sz w:val="24"/>
          <w:szCs w:val="24"/>
        </w:rPr>
      </w:pPr>
      <w:r w:rsidRPr="00C0081C">
        <w:rPr>
          <w:rFonts w:ascii="Calibri" w:hAnsi="Calibri" w:cs="Calibri"/>
          <w:sz w:val="24"/>
          <w:szCs w:val="24"/>
        </w:rPr>
        <w:t>Strony przetwarzając dane osobowe w związku z zawarciem Umowy, będą przestrzegać przepisów dotyczących ochrony danych osobowych</w:t>
      </w:r>
      <w:r w:rsidR="0008725C">
        <w:rPr>
          <w:rFonts w:ascii="Calibri" w:hAnsi="Calibri" w:cs="Calibri"/>
          <w:sz w:val="24"/>
          <w:szCs w:val="24"/>
        </w:rPr>
        <w:t>,</w:t>
      </w:r>
      <w:r w:rsidRPr="00C0081C">
        <w:rPr>
          <w:rFonts w:ascii="Calibri" w:hAnsi="Calibri" w:cs="Calibri"/>
          <w:sz w:val="24"/>
          <w:szCs w:val="24"/>
        </w:rPr>
        <w:t xml:space="preserve"> w tym przepisów rozporządzenia Parlamentu Europejskiego i Rady (UE) 2016/679 z dnia 27 kwietnia 2016 r. w sprawie ochrony osób fizycznych w związku z przetwarzaniem danych osobowych i w sprawie swobodnego przepływu takich danych oraz uchylenia dyrektywy 95/46/WE (Dz.</w:t>
      </w:r>
      <w:r w:rsidR="00924A2C">
        <w:rPr>
          <w:rFonts w:ascii="Calibri" w:hAnsi="Calibri" w:cs="Calibri"/>
          <w:sz w:val="24"/>
          <w:szCs w:val="24"/>
        </w:rPr>
        <w:t xml:space="preserve"> </w:t>
      </w:r>
      <w:r w:rsidRPr="00C0081C">
        <w:rPr>
          <w:rFonts w:ascii="Calibri" w:hAnsi="Calibri" w:cs="Calibri"/>
          <w:sz w:val="24"/>
          <w:szCs w:val="24"/>
        </w:rPr>
        <w:t>Urz.</w:t>
      </w:r>
      <w:r w:rsidR="00924A2C">
        <w:rPr>
          <w:rFonts w:ascii="Calibri" w:hAnsi="Calibri" w:cs="Calibri"/>
          <w:sz w:val="24"/>
          <w:szCs w:val="24"/>
        </w:rPr>
        <w:t xml:space="preserve"> </w:t>
      </w:r>
      <w:r w:rsidRPr="00C0081C">
        <w:rPr>
          <w:rFonts w:ascii="Calibri" w:hAnsi="Calibri" w:cs="Calibri"/>
          <w:sz w:val="24"/>
          <w:szCs w:val="24"/>
        </w:rPr>
        <w:t>UE L 119 z</w:t>
      </w:r>
      <w:r w:rsidR="00467B07">
        <w:rPr>
          <w:rFonts w:ascii="Calibri" w:hAnsi="Calibri" w:cs="Calibri"/>
          <w:sz w:val="24"/>
          <w:szCs w:val="24"/>
        </w:rPr>
        <w:t> </w:t>
      </w:r>
      <w:r w:rsidRPr="00C0081C">
        <w:rPr>
          <w:rFonts w:ascii="Calibri" w:hAnsi="Calibri" w:cs="Calibri"/>
          <w:sz w:val="24"/>
          <w:szCs w:val="24"/>
        </w:rPr>
        <w:t>04.05.2016</w:t>
      </w:r>
      <w:r w:rsidR="00467B07">
        <w:rPr>
          <w:rFonts w:ascii="Calibri" w:hAnsi="Calibri" w:cs="Calibri"/>
          <w:sz w:val="24"/>
          <w:szCs w:val="24"/>
        </w:rPr>
        <w:t> </w:t>
      </w:r>
      <w:r w:rsidRPr="00C0081C">
        <w:rPr>
          <w:rFonts w:ascii="Calibri" w:hAnsi="Calibri" w:cs="Calibri"/>
          <w:sz w:val="24"/>
          <w:szCs w:val="24"/>
        </w:rPr>
        <w:t>r. ze zmianami)</w:t>
      </w:r>
      <w:r w:rsidR="004C7210">
        <w:rPr>
          <w:rFonts w:ascii="Calibri" w:hAnsi="Calibri" w:cs="Calibri"/>
          <w:sz w:val="24"/>
          <w:szCs w:val="24"/>
        </w:rPr>
        <w:t xml:space="preserve">, dalej </w:t>
      </w:r>
      <w:r w:rsidRPr="00C0081C">
        <w:rPr>
          <w:rFonts w:ascii="Calibri" w:hAnsi="Calibri" w:cs="Calibri"/>
          <w:sz w:val="24"/>
          <w:szCs w:val="24"/>
        </w:rPr>
        <w:t>RODO.</w:t>
      </w:r>
    </w:p>
    <w:p w14:paraId="7D8EEA47" w14:textId="038D208E" w:rsidR="0008725C" w:rsidRPr="00C0081C" w:rsidRDefault="00C0081C" w:rsidP="0008725C">
      <w:pPr>
        <w:widowControl w:val="0"/>
        <w:numPr>
          <w:ilvl w:val="0"/>
          <w:numId w:val="10"/>
        </w:numPr>
        <w:tabs>
          <w:tab w:val="left" w:pos="306"/>
        </w:tabs>
        <w:suppressAutoHyphens/>
        <w:spacing w:after="120" w:line="288" w:lineRule="exact"/>
        <w:jc w:val="both"/>
        <w:rPr>
          <w:rFonts w:ascii="Calibri" w:hAnsi="Calibri" w:cs="Calibri"/>
          <w:sz w:val="24"/>
          <w:szCs w:val="24"/>
        </w:rPr>
      </w:pPr>
      <w:r w:rsidRPr="00C0081C">
        <w:rPr>
          <w:rFonts w:ascii="Calibri" w:hAnsi="Calibri" w:cs="Calibri"/>
          <w:sz w:val="24"/>
          <w:szCs w:val="24"/>
        </w:rPr>
        <w:t xml:space="preserve">Każda ze </w:t>
      </w:r>
      <w:r w:rsidR="0008725C">
        <w:rPr>
          <w:rFonts w:ascii="Calibri" w:hAnsi="Calibri" w:cs="Calibri"/>
          <w:sz w:val="24"/>
          <w:szCs w:val="24"/>
        </w:rPr>
        <w:t>S</w:t>
      </w:r>
      <w:r w:rsidRPr="00C0081C">
        <w:rPr>
          <w:rFonts w:ascii="Calibri" w:hAnsi="Calibri" w:cs="Calibri"/>
          <w:sz w:val="24"/>
          <w:szCs w:val="24"/>
        </w:rPr>
        <w:t>tron zobowiązuje się do skutecznego i terminowego spełnienia obowiązku informacyjnego, o którym stanowi art. 14 RODO</w:t>
      </w:r>
      <w:r w:rsidR="0008725C">
        <w:rPr>
          <w:rFonts w:ascii="Calibri" w:hAnsi="Calibri" w:cs="Calibri"/>
          <w:sz w:val="24"/>
          <w:szCs w:val="24"/>
        </w:rPr>
        <w:t xml:space="preserve"> w </w:t>
      </w:r>
      <w:r w:rsidRPr="00C0081C">
        <w:rPr>
          <w:rFonts w:ascii="Calibri" w:hAnsi="Calibri" w:cs="Calibri"/>
          <w:sz w:val="24"/>
          <w:szCs w:val="24"/>
        </w:rPr>
        <w:t xml:space="preserve"> imieniu i na rzecz drugiej Strony poprzez przekazanie klauzuli informacyjnej wszystkim osobom, których dane osobowe przekazała lub przekaże drugiej stronie, w celu i w związku z zawarciem i realizacją Umowy.</w:t>
      </w:r>
      <w:r w:rsidR="0008725C">
        <w:rPr>
          <w:rFonts w:ascii="Calibri" w:hAnsi="Calibri" w:cs="Calibri"/>
          <w:sz w:val="24"/>
          <w:szCs w:val="24"/>
        </w:rPr>
        <w:t xml:space="preserve"> Klauzula informacyjna Ministra Finansów stanowi Załącznik nr 4.</w:t>
      </w:r>
    </w:p>
    <w:p w14:paraId="7280A6B1" w14:textId="6EBEB2E1" w:rsidR="00C0081C" w:rsidRPr="00C0081C" w:rsidRDefault="00C0081C" w:rsidP="0008725C">
      <w:pPr>
        <w:widowControl w:val="0"/>
        <w:tabs>
          <w:tab w:val="left" w:pos="306"/>
        </w:tabs>
        <w:suppressAutoHyphens/>
        <w:spacing w:after="120" w:line="288" w:lineRule="exact"/>
        <w:jc w:val="both"/>
        <w:rPr>
          <w:rFonts w:ascii="Calibri" w:hAnsi="Calibri" w:cs="Calibri"/>
          <w:sz w:val="24"/>
          <w:szCs w:val="24"/>
        </w:rPr>
      </w:pPr>
    </w:p>
    <w:p w14:paraId="3D8C07DC" w14:textId="0AAD222A" w:rsidR="0008725C" w:rsidRPr="00984E7B" w:rsidRDefault="0008725C" w:rsidP="0008725C">
      <w:pPr>
        <w:widowControl w:val="0"/>
        <w:numPr>
          <w:ilvl w:val="0"/>
          <w:numId w:val="10"/>
        </w:numPr>
        <w:tabs>
          <w:tab w:val="left" w:pos="306"/>
        </w:tabs>
        <w:suppressAutoHyphens/>
        <w:spacing w:after="120" w:line="288" w:lineRule="exact"/>
        <w:jc w:val="both"/>
      </w:pPr>
      <w:r w:rsidRPr="00984E7B">
        <w:rPr>
          <w:rFonts w:ascii="Calibri" w:hAnsi="Calibri" w:cs="Calibri"/>
          <w:sz w:val="24"/>
          <w:szCs w:val="24"/>
        </w:rPr>
        <w:lastRenderedPageBreak/>
        <w:t>Każda ze Stron</w:t>
      </w:r>
      <w:r>
        <w:rPr>
          <w:rFonts w:ascii="Calibri" w:hAnsi="Calibri" w:cs="Calibri"/>
          <w:sz w:val="24"/>
          <w:szCs w:val="24"/>
        </w:rPr>
        <w:t xml:space="preserve"> U</w:t>
      </w:r>
      <w:r w:rsidRPr="00984E7B">
        <w:rPr>
          <w:rFonts w:ascii="Calibri" w:hAnsi="Calibri" w:cs="Calibri"/>
          <w:sz w:val="24"/>
          <w:szCs w:val="24"/>
        </w:rPr>
        <w:t xml:space="preserve">mowy jest administratorem danych osobowych osób fizycznych będących </w:t>
      </w:r>
      <w:r>
        <w:rPr>
          <w:rFonts w:ascii="Calibri" w:hAnsi="Calibri" w:cs="Calibri"/>
          <w:sz w:val="24"/>
          <w:szCs w:val="24"/>
        </w:rPr>
        <w:t>S</w:t>
      </w:r>
      <w:r w:rsidRPr="00984E7B">
        <w:rPr>
          <w:rFonts w:ascii="Calibri" w:hAnsi="Calibri" w:cs="Calibri"/>
          <w:sz w:val="24"/>
          <w:szCs w:val="24"/>
        </w:rPr>
        <w:t xml:space="preserve">troną </w:t>
      </w:r>
      <w:r>
        <w:rPr>
          <w:rFonts w:ascii="Calibri" w:hAnsi="Calibri" w:cs="Calibri"/>
          <w:sz w:val="24"/>
          <w:szCs w:val="24"/>
        </w:rPr>
        <w:t>U</w:t>
      </w:r>
      <w:r w:rsidRPr="00984E7B">
        <w:rPr>
          <w:rFonts w:ascii="Calibri" w:hAnsi="Calibri" w:cs="Calibri"/>
          <w:sz w:val="24"/>
          <w:szCs w:val="24"/>
        </w:rPr>
        <w:t xml:space="preserve">mowy, osób reprezentujących </w:t>
      </w:r>
      <w:r>
        <w:rPr>
          <w:rFonts w:ascii="Calibri" w:hAnsi="Calibri" w:cs="Calibri"/>
          <w:sz w:val="24"/>
          <w:szCs w:val="24"/>
        </w:rPr>
        <w:t>S</w:t>
      </w:r>
      <w:r w:rsidRPr="00984E7B">
        <w:rPr>
          <w:rFonts w:ascii="Calibri" w:hAnsi="Calibri" w:cs="Calibri"/>
          <w:sz w:val="24"/>
          <w:szCs w:val="24"/>
        </w:rPr>
        <w:t xml:space="preserve">tronę </w:t>
      </w:r>
      <w:r>
        <w:rPr>
          <w:rFonts w:ascii="Calibri" w:hAnsi="Calibri" w:cs="Calibri"/>
          <w:sz w:val="24"/>
          <w:szCs w:val="24"/>
        </w:rPr>
        <w:t>U</w:t>
      </w:r>
      <w:r w:rsidRPr="00984E7B">
        <w:rPr>
          <w:rFonts w:ascii="Calibri" w:hAnsi="Calibri" w:cs="Calibri"/>
          <w:sz w:val="24"/>
          <w:szCs w:val="24"/>
        </w:rPr>
        <w:t xml:space="preserve">mowy, w tym pełnomocników i osób wskazanych do kontaktu lub realizacji </w:t>
      </w:r>
      <w:r>
        <w:rPr>
          <w:rFonts w:ascii="Calibri" w:hAnsi="Calibri" w:cs="Calibri"/>
          <w:sz w:val="24"/>
          <w:szCs w:val="24"/>
        </w:rPr>
        <w:t>U</w:t>
      </w:r>
      <w:r w:rsidRPr="00984E7B">
        <w:rPr>
          <w:rFonts w:ascii="Calibri" w:hAnsi="Calibri" w:cs="Calibri"/>
          <w:sz w:val="24"/>
          <w:szCs w:val="24"/>
        </w:rPr>
        <w:t>mowy, które otrzymała lub otrzyma od drugiej Strony w związku z zawarciem i realizacj</w:t>
      </w:r>
      <w:r>
        <w:rPr>
          <w:rFonts w:ascii="Calibri" w:hAnsi="Calibri" w:cs="Calibri"/>
          <w:sz w:val="24"/>
          <w:szCs w:val="24"/>
        </w:rPr>
        <w:t>ą</w:t>
      </w:r>
      <w:r w:rsidRPr="00984E7B">
        <w:rPr>
          <w:rFonts w:ascii="Calibri" w:hAnsi="Calibri" w:cs="Calibri"/>
          <w:sz w:val="24"/>
          <w:szCs w:val="24"/>
        </w:rPr>
        <w:t xml:space="preserve"> </w:t>
      </w:r>
      <w:r>
        <w:rPr>
          <w:rFonts w:ascii="Calibri" w:hAnsi="Calibri" w:cs="Calibri"/>
          <w:sz w:val="24"/>
          <w:szCs w:val="24"/>
        </w:rPr>
        <w:t>U</w:t>
      </w:r>
      <w:r w:rsidRPr="00984E7B">
        <w:rPr>
          <w:rFonts w:ascii="Calibri" w:hAnsi="Calibri" w:cs="Calibri"/>
          <w:sz w:val="24"/>
          <w:szCs w:val="24"/>
        </w:rPr>
        <w:t>mowy, z zastrzeżeniem</w:t>
      </w:r>
      <w:r w:rsidR="00924A2C">
        <w:rPr>
          <w:rFonts w:ascii="Calibri" w:hAnsi="Calibri" w:cs="Calibri"/>
          <w:sz w:val="24"/>
          <w:szCs w:val="24"/>
        </w:rPr>
        <w:t xml:space="preserve"> </w:t>
      </w:r>
      <w:r w:rsidRPr="00984E7B">
        <w:rPr>
          <w:rFonts w:ascii="Calibri" w:hAnsi="Calibri" w:cs="Calibri"/>
          <w:sz w:val="24"/>
          <w:szCs w:val="24"/>
        </w:rPr>
        <w:t xml:space="preserve">ust. 4 i </w:t>
      </w:r>
      <w:r>
        <w:rPr>
          <w:rFonts w:ascii="Calibri" w:hAnsi="Calibri" w:cs="Calibri"/>
          <w:sz w:val="24"/>
          <w:szCs w:val="24"/>
        </w:rPr>
        <w:t>5.</w:t>
      </w:r>
    </w:p>
    <w:p w14:paraId="7FFA7C13" w14:textId="058CEEAD" w:rsidR="0008725C" w:rsidRPr="007577A9" w:rsidRDefault="0008725C" w:rsidP="0008725C">
      <w:pPr>
        <w:widowControl w:val="0"/>
        <w:numPr>
          <w:ilvl w:val="0"/>
          <w:numId w:val="10"/>
        </w:numPr>
        <w:tabs>
          <w:tab w:val="left" w:pos="306"/>
        </w:tabs>
        <w:suppressAutoHyphens/>
        <w:spacing w:after="120" w:line="288" w:lineRule="exact"/>
        <w:jc w:val="both"/>
      </w:pPr>
      <w:r w:rsidRPr="007577A9">
        <w:rPr>
          <w:rFonts w:ascii="Calibri" w:hAnsi="Calibri" w:cs="Calibri"/>
          <w:sz w:val="24"/>
          <w:szCs w:val="24"/>
        </w:rPr>
        <w:t xml:space="preserve">W odniesieniu do czynności przetwarzania </w:t>
      </w:r>
      <w:r>
        <w:rPr>
          <w:rFonts w:ascii="Calibri" w:hAnsi="Calibri" w:cs="Calibri"/>
          <w:sz w:val="24"/>
          <w:szCs w:val="24"/>
        </w:rPr>
        <w:t xml:space="preserve">danych osobowych </w:t>
      </w:r>
      <w:r w:rsidRPr="007577A9">
        <w:rPr>
          <w:rFonts w:ascii="Calibri" w:hAnsi="Calibri" w:cs="Calibri"/>
          <w:sz w:val="24"/>
          <w:szCs w:val="24"/>
        </w:rPr>
        <w:t xml:space="preserve">podejmowanych przez Wykonawcę  </w:t>
      </w:r>
      <w:r>
        <w:rPr>
          <w:rFonts w:ascii="Calibri" w:hAnsi="Calibri" w:cs="Calibri"/>
          <w:sz w:val="24"/>
          <w:szCs w:val="24"/>
        </w:rPr>
        <w:t>w ramach</w:t>
      </w:r>
      <w:r w:rsidRPr="007577A9">
        <w:rPr>
          <w:rFonts w:ascii="Calibri" w:hAnsi="Calibri" w:cs="Calibri"/>
          <w:sz w:val="24"/>
          <w:szCs w:val="24"/>
        </w:rPr>
        <w:t xml:space="preserve"> obsług</w:t>
      </w:r>
      <w:r>
        <w:rPr>
          <w:rFonts w:ascii="Calibri" w:hAnsi="Calibri" w:cs="Calibri"/>
          <w:sz w:val="24"/>
          <w:szCs w:val="24"/>
        </w:rPr>
        <w:t>i</w:t>
      </w:r>
      <w:r w:rsidRPr="007577A9">
        <w:rPr>
          <w:rFonts w:ascii="Calibri" w:hAnsi="Calibri" w:cs="Calibri"/>
          <w:sz w:val="24"/>
          <w:szCs w:val="24"/>
        </w:rPr>
        <w:t xml:space="preserve"> płatności bezgotówkowych i ich autoryzac</w:t>
      </w:r>
      <w:r w:rsidR="004C7210">
        <w:rPr>
          <w:rFonts w:ascii="Calibri" w:hAnsi="Calibri" w:cs="Calibri"/>
          <w:sz w:val="24"/>
          <w:szCs w:val="24"/>
        </w:rPr>
        <w:t>ji</w:t>
      </w:r>
      <w:r>
        <w:rPr>
          <w:rFonts w:ascii="Calibri" w:hAnsi="Calibri" w:cs="Calibri"/>
          <w:sz w:val="24"/>
          <w:szCs w:val="24"/>
        </w:rPr>
        <w:t xml:space="preserve">, </w:t>
      </w:r>
      <w:r w:rsidRPr="007577A9">
        <w:rPr>
          <w:rFonts w:ascii="Calibri" w:hAnsi="Calibri" w:cs="Calibri"/>
          <w:sz w:val="24"/>
          <w:szCs w:val="24"/>
        </w:rPr>
        <w:t xml:space="preserve">administratorem danych jest Wykonawca. </w:t>
      </w:r>
    </w:p>
    <w:p w14:paraId="0495C02F" w14:textId="46D2D3E1" w:rsidR="0008725C" w:rsidRPr="0008725C" w:rsidRDefault="0008725C" w:rsidP="0008725C">
      <w:pPr>
        <w:pStyle w:val="Tekstkomentarza"/>
        <w:numPr>
          <w:ilvl w:val="0"/>
          <w:numId w:val="10"/>
        </w:numPr>
        <w:tabs>
          <w:tab w:val="clear" w:pos="0"/>
          <w:tab w:val="num" w:pos="284"/>
        </w:tabs>
      </w:pPr>
      <w:r w:rsidRPr="007577A9">
        <w:rPr>
          <w:rFonts w:ascii="Calibri" w:hAnsi="Calibri" w:cs="Calibri"/>
          <w:sz w:val="24"/>
          <w:szCs w:val="24"/>
        </w:rPr>
        <w:t>W zakresie pozostałych czynności</w:t>
      </w:r>
      <w:r>
        <w:rPr>
          <w:rFonts w:ascii="Calibri" w:hAnsi="Calibri" w:cs="Calibri"/>
          <w:sz w:val="24"/>
          <w:szCs w:val="24"/>
        </w:rPr>
        <w:t>,</w:t>
      </w:r>
      <w:r w:rsidRPr="007577A9">
        <w:rPr>
          <w:rFonts w:ascii="Calibri" w:hAnsi="Calibri" w:cs="Calibri"/>
          <w:sz w:val="24"/>
          <w:szCs w:val="24"/>
        </w:rPr>
        <w:t xml:space="preserve"> o których mowa w §  1 ust. 1 </w:t>
      </w:r>
      <w:r w:rsidR="004C7210">
        <w:rPr>
          <w:rFonts w:ascii="Calibri" w:hAnsi="Calibri" w:cs="Calibri"/>
          <w:sz w:val="24"/>
          <w:szCs w:val="24"/>
        </w:rPr>
        <w:t xml:space="preserve">niniejszej Umowy, </w:t>
      </w:r>
      <w:r w:rsidRPr="007577A9">
        <w:rPr>
          <w:rFonts w:ascii="Calibri" w:hAnsi="Calibri" w:cs="Calibri"/>
          <w:sz w:val="24"/>
          <w:szCs w:val="24"/>
        </w:rPr>
        <w:t xml:space="preserve">Wykonawca jest zobowiązany do zawarcia umowy powierzenia przetwarzania danych osobowych, zgodnie ze wzorem stanowiącym Załącznik nr </w:t>
      </w:r>
      <w:r>
        <w:rPr>
          <w:rFonts w:ascii="Calibri" w:hAnsi="Calibri" w:cs="Calibri"/>
          <w:sz w:val="24"/>
          <w:szCs w:val="24"/>
        </w:rPr>
        <w:t>10</w:t>
      </w:r>
      <w:r w:rsidRPr="007577A9">
        <w:rPr>
          <w:rFonts w:ascii="Calibri" w:hAnsi="Calibri" w:cs="Calibri"/>
          <w:sz w:val="24"/>
          <w:szCs w:val="24"/>
        </w:rPr>
        <w:t xml:space="preserve"> do umowy.</w:t>
      </w:r>
      <w:r>
        <w:rPr>
          <w:rFonts w:cstheme="minorHAnsi"/>
        </w:rPr>
        <w:t xml:space="preserve"> </w:t>
      </w:r>
    </w:p>
    <w:p w14:paraId="4DFF2E73" w14:textId="20D8ED94" w:rsidR="00C0081C" w:rsidRDefault="00C0081C" w:rsidP="00C0081C">
      <w:pPr>
        <w:widowControl w:val="0"/>
        <w:tabs>
          <w:tab w:val="left" w:pos="306"/>
        </w:tabs>
        <w:suppressAutoHyphens/>
        <w:spacing w:after="120" w:line="288" w:lineRule="exact"/>
        <w:jc w:val="center"/>
        <w:rPr>
          <w:rFonts w:ascii="Calibri" w:hAnsi="Calibri" w:cs="Calibri"/>
          <w:color w:val="000000"/>
          <w:sz w:val="24"/>
          <w:szCs w:val="24"/>
          <w:shd w:val="clear" w:color="auto" w:fill="FFFFFF"/>
        </w:rPr>
      </w:pPr>
      <w:r>
        <w:rPr>
          <w:rFonts w:ascii="Calibri" w:hAnsi="Calibri" w:cs="Calibri"/>
          <w:color w:val="000000"/>
          <w:sz w:val="24"/>
          <w:szCs w:val="24"/>
          <w:shd w:val="clear" w:color="auto" w:fill="FFFFFF"/>
        </w:rPr>
        <w:t xml:space="preserve">§ </w:t>
      </w:r>
      <w:r w:rsidR="002908E9">
        <w:rPr>
          <w:rFonts w:ascii="Calibri" w:hAnsi="Calibri" w:cs="Calibri"/>
          <w:color w:val="000000"/>
          <w:sz w:val="24"/>
          <w:szCs w:val="24"/>
          <w:shd w:val="clear" w:color="auto" w:fill="FFFFFF"/>
        </w:rPr>
        <w:t>10</w:t>
      </w:r>
    </w:p>
    <w:p w14:paraId="5C021693" w14:textId="77777777" w:rsidR="00E94DAF" w:rsidRPr="00C232FA" w:rsidRDefault="00E94DAF" w:rsidP="00E94DAF">
      <w:pPr>
        <w:pStyle w:val="Tekstpodstawowy21"/>
        <w:tabs>
          <w:tab w:val="num" w:pos="540"/>
        </w:tabs>
        <w:spacing w:after="20" w:line="240" w:lineRule="auto"/>
        <w:jc w:val="center"/>
        <w:rPr>
          <w:rFonts w:ascii="Lato" w:hAnsi="Lato" w:cstheme="minorHAnsi"/>
          <w:b/>
          <w:sz w:val="22"/>
          <w:szCs w:val="22"/>
        </w:rPr>
      </w:pPr>
      <w:r w:rsidRPr="00C232FA">
        <w:rPr>
          <w:rFonts w:ascii="Lato" w:hAnsi="Lato" w:cstheme="minorHAnsi"/>
          <w:b/>
          <w:sz w:val="22"/>
          <w:szCs w:val="22"/>
        </w:rPr>
        <w:t>Zasady zachowania poufności</w:t>
      </w:r>
    </w:p>
    <w:p w14:paraId="5728E4A3" w14:textId="4A85DF10" w:rsidR="00E94DAF" w:rsidRPr="00C232FA" w:rsidRDefault="00E94DAF" w:rsidP="00E94DAF">
      <w:pPr>
        <w:pStyle w:val="Akapitzlist"/>
        <w:numPr>
          <w:ilvl w:val="0"/>
          <w:numId w:val="22"/>
        </w:numPr>
        <w:autoSpaceDE w:val="0"/>
        <w:autoSpaceDN w:val="0"/>
        <w:adjustRightInd w:val="0"/>
        <w:spacing w:before="240" w:after="0" w:line="240" w:lineRule="auto"/>
        <w:ind w:right="-284"/>
        <w:jc w:val="both"/>
        <w:rPr>
          <w:rFonts w:ascii="Lato" w:hAnsi="Lato" w:cstheme="minorHAnsi"/>
        </w:rPr>
      </w:pPr>
      <w:r w:rsidRPr="00C232FA">
        <w:rPr>
          <w:rFonts w:ascii="Lato" w:hAnsi="Lato" w:cstheme="minorHAnsi"/>
        </w:rPr>
        <w:t xml:space="preserve">Wykonawca zobowiązuje się do zachowania w poufności wszelkich informacji </w:t>
      </w:r>
      <w:r>
        <w:rPr>
          <w:rFonts w:ascii="Lato" w:hAnsi="Lato" w:cstheme="minorHAnsi"/>
        </w:rPr>
        <w:t xml:space="preserve">technicznych, technologicznych, </w:t>
      </w:r>
      <w:r w:rsidRPr="00C232FA">
        <w:rPr>
          <w:rFonts w:ascii="Lato" w:hAnsi="Lato" w:cstheme="minorHAnsi"/>
        </w:rPr>
        <w:t xml:space="preserve">prawnych i organizacyjnych oraz innych informacji Zamawiającego uzyskanych w trakcie wykonywania Umowy, niezależnie od formy pozyskania tych informacji </w:t>
      </w:r>
      <w:r w:rsidR="00924A2C">
        <w:rPr>
          <w:rFonts w:ascii="Lato" w:hAnsi="Lato" w:cstheme="minorHAnsi"/>
        </w:rPr>
        <w:br/>
      </w:r>
      <w:r w:rsidRPr="00C232FA">
        <w:rPr>
          <w:rFonts w:ascii="Lato" w:hAnsi="Lato" w:cstheme="minorHAnsi"/>
        </w:rPr>
        <w:t xml:space="preserve">i ich źródła. </w:t>
      </w:r>
    </w:p>
    <w:p w14:paraId="56D815E2" w14:textId="77777777" w:rsidR="00E94DAF" w:rsidRPr="00C232FA" w:rsidRDefault="00E94DAF" w:rsidP="00E94DAF">
      <w:pPr>
        <w:pStyle w:val="Akapitzlist"/>
        <w:numPr>
          <w:ilvl w:val="0"/>
          <w:numId w:val="22"/>
        </w:numPr>
        <w:autoSpaceDE w:val="0"/>
        <w:autoSpaceDN w:val="0"/>
        <w:adjustRightInd w:val="0"/>
        <w:spacing w:after="0" w:line="240" w:lineRule="auto"/>
        <w:ind w:right="-284"/>
        <w:jc w:val="both"/>
        <w:rPr>
          <w:rFonts w:ascii="Lato" w:hAnsi="Lato" w:cstheme="minorHAnsi"/>
        </w:rPr>
      </w:pPr>
      <w:r w:rsidRPr="00C232FA">
        <w:rPr>
          <w:rFonts w:ascii="Lato" w:hAnsi="Lato" w:cstheme="minorHAnsi"/>
        </w:rPr>
        <w:t>Wykonawca zobowiązuje się do wykorzystania informacji jedynie w celach określonych ustaleniami Umowy oraz wynikających z obowiązujących uregulowań prawnych.</w:t>
      </w:r>
    </w:p>
    <w:p w14:paraId="3ACC62AF" w14:textId="0CCB3EC2" w:rsidR="00E94DAF" w:rsidRPr="00C232FA" w:rsidRDefault="00E94DAF" w:rsidP="00E94DAF">
      <w:pPr>
        <w:pStyle w:val="Akapitzlist"/>
        <w:numPr>
          <w:ilvl w:val="0"/>
          <w:numId w:val="22"/>
        </w:numPr>
        <w:autoSpaceDE w:val="0"/>
        <w:autoSpaceDN w:val="0"/>
        <w:adjustRightInd w:val="0"/>
        <w:spacing w:after="0" w:line="240" w:lineRule="auto"/>
        <w:ind w:right="-284"/>
        <w:jc w:val="both"/>
        <w:rPr>
          <w:rFonts w:ascii="Lato" w:hAnsi="Lato" w:cstheme="minorHAnsi"/>
        </w:rPr>
      </w:pPr>
      <w:r w:rsidRPr="00C232FA">
        <w:rPr>
          <w:rFonts w:ascii="Lato" w:hAnsi="Lato" w:cstheme="minorHAnsi"/>
        </w:rPr>
        <w:t xml:space="preserve">Wykonawca zobowiązuje się do ujawnienia informacji </w:t>
      </w:r>
      <w:r>
        <w:rPr>
          <w:rFonts w:ascii="Lato" w:hAnsi="Lato" w:cstheme="minorHAnsi"/>
        </w:rPr>
        <w:t xml:space="preserve">dotyczących Przedmiotu Umowy, w tym informacji technicznych, technologicznych, prawnych i organizacyjnych </w:t>
      </w:r>
      <w:r w:rsidRPr="00C232FA">
        <w:rPr>
          <w:rFonts w:ascii="Lato" w:hAnsi="Lato" w:cstheme="minorHAnsi"/>
        </w:rPr>
        <w:t xml:space="preserve">jedynie tym osobom, którym będą one niezbędne do wykonywania powierzonych im czynności i tylko w zakresie, </w:t>
      </w:r>
      <w:r w:rsidR="00924A2C">
        <w:rPr>
          <w:rFonts w:ascii="Lato" w:hAnsi="Lato" w:cstheme="minorHAnsi"/>
        </w:rPr>
        <w:br/>
      </w:r>
      <w:r w:rsidRPr="00C232FA">
        <w:rPr>
          <w:rFonts w:ascii="Lato" w:hAnsi="Lato" w:cstheme="minorHAnsi"/>
        </w:rPr>
        <w:t xml:space="preserve">w jakim </w:t>
      </w:r>
      <w:r>
        <w:rPr>
          <w:rFonts w:ascii="Lato" w:hAnsi="Lato" w:cstheme="minorHAnsi"/>
        </w:rPr>
        <w:t>odbiorca informacji</w:t>
      </w:r>
      <w:r w:rsidRPr="00C232FA">
        <w:rPr>
          <w:rFonts w:ascii="Lato" w:hAnsi="Lato" w:cstheme="minorHAnsi"/>
        </w:rPr>
        <w:t xml:space="preserve"> musi mieć do nich dostęp dla celów realizacji zadania wynikającego z tytułu realizacji Umowy.</w:t>
      </w:r>
    </w:p>
    <w:p w14:paraId="4DF29669" w14:textId="6C335910" w:rsidR="00E94DAF" w:rsidRDefault="00E94DAF" w:rsidP="00E94DAF">
      <w:pPr>
        <w:pStyle w:val="Akapitzlist"/>
        <w:numPr>
          <w:ilvl w:val="0"/>
          <w:numId w:val="22"/>
        </w:numPr>
        <w:autoSpaceDE w:val="0"/>
        <w:autoSpaceDN w:val="0"/>
        <w:adjustRightInd w:val="0"/>
        <w:spacing w:after="0" w:line="240" w:lineRule="auto"/>
        <w:ind w:right="-284"/>
        <w:jc w:val="both"/>
        <w:rPr>
          <w:rFonts w:ascii="Lato" w:hAnsi="Lato" w:cstheme="minorHAnsi"/>
        </w:rPr>
      </w:pPr>
      <w:r w:rsidRPr="00C232FA">
        <w:rPr>
          <w:rFonts w:ascii="Lato" w:hAnsi="Lato" w:cstheme="minorHAnsi"/>
        </w:rPr>
        <w:t>Wykonawcę zobowiązuje się do niekopiowania, niepowielania ani w jakikolwiek inny sposób nierozpowszechniania jakiejkolwiek części informacji</w:t>
      </w:r>
      <w:r>
        <w:rPr>
          <w:rFonts w:ascii="Lato" w:hAnsi="Lato" w:cstheme="minorHAnsi"/>
        </w:rPr>
        <w:t xml:space="preserve"> związanych z realizacją Umowy</w:t>
      </w:r>
      <w:r w:rsidRPr="00C232FA">
        <w:rPr>
          <w:rFonts w:ascii="Lato" w:hAnsi="Lato" w:cstheme="minorHAnsi"/>
        </w:rPr>
        <w:t xml:space="preserve"> </w:t>
      </w:r>
      <w:r w:rsidR="00924A2C">
        <w:rPr>
          <w:rFonts w:ascii="Lato" w:hAnsi="Lato" w:cstheme="minorHAnsi"/>
        </w:rPr>
        <w:br/>
      </w:r>
      <w:r w:rsidRPr="00C232FA">
        <w:rPr>
          <w:rFonts w:ascii="Lato" w:hAnsi="Lato" w:cstheme="minorHAnsi"/>
        </w:rPr>
        <w:t>z wyjątkiem uzasadnionej potrzeby do celów związanych z realizacją Umowy po uprzednim uzyskaniu pisemnej zgody od Zamawiającego, którego informacja lub źródło informacji dotyczy.</w:t>
      </w:r>
    </w:p>
    <w:p w14:paraId="6E8114E1" w14:textId="77777777" w:rsidR="00E94DAF" w:rsidRPr="00E94DAF" w:rsidRDefault="00E94DAF" w:rsidP="00E94DAF">
      <w:pPr>
        <w:pStyle w:val="Akapitzlist"/>
        <w:numPr>
          <w:ilvl w:val="0"/>
          <w:numId w:val="22"/>
        </w:numPr>
        <w:autoSpaceDE w:val="0"/>
        <w:autoSpaceDN w:val="0"/>
        <w:adjustRightInd w:val="0"/>
        <w:spacing w:after="20" w:line="240" w:lineRule="auto"/>
        <w:jc w:val="both"/>
        <w:rPr>
          <w:rFonts w:ascii="Lato" w:hAnsi="Lato"/>
          <w:color w:val="000000"/>
        </w:rPr>
      </w:pPr>
      <w:r w:rsidRPr="00E94DAF">
        <w:rPr>
          <w:rFonts w:ascii="Lato" w:hAnsi="Lato"/>
          <w:color w:val="000000"/>
        </w:rPr>
        <w:t>Strony zobowiązują się do przestrzegania przy wykonywaniu Umowy wszystkich postanowień zawartych w obowiązujących przepisach prawnych związanych z ochroną tajemnic prawnie chronionych.</w:t>
      </w:r>
    </w:p>
    <w:p w14:paraId="690AFAAA" w14:textId="77777777" w:rsidR="00E94DAF" w:rsidRPr="00C232FA" w:rsidRDefault="00E94DAF" w:rsidP="00E94DAF">
      <w:pPr>
        <w:pStyle w:val="Akapitzlist"/>
        <w:numPr>
          <w:ilvl w:val="0"/>
          <w:numId w:val="22"/>
        </w:numPr>
        <w:autoSpaceDE w:val="0"/>
        <w:autoSpaceDN w:val="0"/>
        <w:adjustRightInd w:val="0"/>
        <w:spacing w:after="0" w:line="240" w:lineRule="auto"/>
        <w:ind w:right="-284"/>
        <w:jc w:val="both"/>
        <w:rPr>
          <w:rFonts w:ascii="Lato" w:hAnsi="Lato" w:cstheme="minorHAnsi"/>
        </w:rPr>
      </w:pPr>
      <w:r w:rsidRPr="00E94DAF">
        <w:rPr>
          <w:rFonts w:ascii="Lato" w:hAnsi="Lato" w:cstheme="minorHAnsi"/>
        </w:rPr>
        <w:t>Obowiązek określony w ust. 1 nie dotyczy informacji powszechnie znanych oraz  udostępniania informacji na podstawie bezwzględnie obowiązujących przepisów prawa, w szczególności na żądanie sądów, prokuratury, organów</w:t>
      </w:r>
      <w:r w:rsidRPr="00C232FA">
        <w:rPr>
          <w:rFonts w:ascii="Lato" w:hAnsi="Lato" w:cstheme="minorHAnsi"/>
        </w:rPr>
        <w:t xml:space="preserve"> podatkowych lub organów kontrolnych, a także informacji dostępnych publicznie, o których mowa w ustawie z dnia 6 września 2001 r. </w:t>
      </w:r>
      <w:r>
        <w:rPr>
          <w:rFonts w:ascii="Lato" w:hAnsi="Lato" w:cstheme="minorHAnsi"/>
        </w:rPr>
        <w:br/>
      </w:r>
      <w:r w:rsidRPr="00C232FA">
        <w:rPr>
          <w:rFonts w:ascii="Lato" w:hAnsi="Lato" w:cstheme="minorHAnsi"/>
        </w:rPr>
        <w:t>o dostępie do informacji publicznej.</w:t>
      </w:r>
    </w:p>
    <w:p w14:paraId="653F4092" w14:textId="77777777" w:rsidR="00E94DAF" w:rsidRPr="00C232FA" w:rsidRDefault="00E94DAF" w:rsidP="00E94DAF">
      <w:pPr>
        <w:pStyle w:val="Akapitzlist"/>
        <w:numPr>
          <w:ilvl w:val="0"/>
          <w:numId w:val="22"/>
        </w:numPr>
        <w:autoSpaceDE w:val="0"/>
        <w:autoSpaceDN w:val="0"/>
        <w:adjustRightInd w:val="0"/>
        <w:spacing w:after="0" w:line="240" w:lineRule="auto"/>
        <w:ind w:right="-284"/>
        <w:jc w:val="both"/>
        <w:rPr>
          <w:rFonts w:ascii="Lato" w:hAnsi="Lato" w:cstheme="minorHAnsi"/>
        </w:rPr>
      </w:pPr>
      <w:r w:rsidRPr="00C232FA">
        <w:rPr>
          <w:rFonts w:ascii="Lato" w:hAnsi="Lato" w:cstheme="minorHAnsi"/>
        </w:rPr>
        <w:t xml:space="preserve">Nie będą uważane za chronione informacje, które: </w:t>
      </w:r>
    </w:p>
    <w:p w14:paraId="469D01B2" w14:textId="77777777" w:rsidR="00E94DAF" w:rsidRPr="00C232FA" w:rsidRDefault="00E94DAF" w:rsidP="00E94DAF">
      <w:pPr>
        <w:pStyle w:val="Akapitzlist"/>
        <w:numPr>
          <w:ilvl w:val="1"/>
          <w:numId w:val="25"/>
        </w:numPr>
        <w:autoSpaceDE w:val="0"/>
        <w:autoSpaceDN w:val="0"/>
        <w:adjustRightInd w:val="0"/>
        <w:spacing w:after="0" w:line="240" w:lineRule="auto"/>
        <w:ind w:left="709" w:right="-284"/>
        <w:jc w:val="both"/>
        <w:rPr>
          <w:rFonts w:ascii="Lato" w:hAnsi="Lato" w:cstheme="minorHAnsi"/>
        </w:rPr>
      </w:pPr>
      <w:r w:rsidRPr="00C232FA">
        <w:rPr>
          <w:rFonts w:ascii="Lato" w:hAnsi="Lato" w:cstheme="minorHAnsi"/>
        </w:rPr>
        <w:t>wcześniej stały się informacją publiczną w okolicznościach niebędących wynikiem czynu bezprawnego lub naruszającego Umowę przez którąkolwiek ze stron,</w:t>
      </w:r>
    </w:p>
    <w:p w14:paraId="1056EFA5" w14:textId="77777777" w:rsidR="00E94DAF" w:rsidRPr="00C232FA" w:rsidRDefault="00E94DAF" w:rsidP="00E94DAF">
      <w:pPr>
        <w:pStyle w:val="Akapitzlist"/>
        <w:numPr>
          <w:ilvl w:val="1"/>
          <w:numId w:val="25"/>
        </w:numPr>
        <w:autoSpaceDE w:val="0"/>
        <w:autoSpaceDN w:val="0"/>
        <w:adjustRightInd w:val="0"/>
        <w:spacing w:after="0" w:line="240" w:lineRule="auto"/>
        <w:ind w:left="709" w:right="-284"/>
        <w:jc w:val="both"/>
        <w:rPr>
          <w:rFonts w:ascii="Lato" w:hAnsi="Lato" w:cstheme="minorHAnsi"/>
        </w:rPr>
      </w:pPr>
      <w:r w:rsidRPr="00C232FA">
        <w:rPr>
          <w:rFonts w:ascii="Lato" w:hAnsi="Lato" w:cstheme="minorHAnsi"/>
        </w:rPr>
        <w:t>zostały przekazane stronie otrzymującej przez osobę trzecią niebędącą stroną Umowy zgodnie z prawem i bez ograniczeń,</w:t>
      </w:r>
    </w:p>
    <w:p w14:paraId="72344895" w14:textId="77777777" w:rsidR="00E94DAF" w:rsidRPr="00C232FA" w:rsidRDefault="00E94DAF" w:rsidP="00E94DAF">
      <w:pPr>
        <w:pStyle w:val="Akapitzlist"/>
        <w:numPr>
          <w:ilvl w:val="1"/>
          <w:numId w:val="25"/>
        </w:numPr>
        <w:autoSpaceDE w:val="0"/>
        <w:autoSpaceDN w:val="0"/>
        <w:adjustRightInd w:val="0"/>
        <w:spacing w:after="0" w:line="240" w:lineRule="auto"/>
        <w:ind w:left="709" w:right="-284" w:hanging="425"/>
        <w:jc w:val="both"/>
        <w:rPr>
          <w:rFonts w:ascii="Lato" w:hAnsi="Lato" w:cstheme="minorHAnsi"/>
        </w:rPr>
      </w:pPr>
      <w:r w:rsidRPr="00C232FA">
        <w:rPr>
          <w:rFonts w:ascii="Lato" w:hAnsi="Lato" w:cstheme="minorHAnsi"/>
        </w:rPr>
        <w:t>były zatwierdzone do rozpowszechniania na podstawie uprzedniej pisemnej zgody strony, której dotyczą.</w:t>
      </w:r>
    </w:p>
    <w:p w14:paraId="5AD16C72" w14:textId="77777777" w:rsidR="00E94DAF" w:rsidRPr="00C232FA" w:rsidRDefault="00E94DAF" w:rsidP="00E94DAF">
      <w:pPr>
        <w:pStyle w:val="Akapitzlist"/>
        <w:numPr>
          <w:ilvl w:val="0"/>
          <w:numId w:val="22"/>
        </w:numPr>
        <w:autoSpaceDE w:val="0"/>
        <w:autoSpaceDN w:val="0"/>
        <w:adjustRightInd w:val="0"/>
        <w:spacing w:after="0" w:line="240" w:lineRule="auto"/>
        <w:ind w:right="-284"/>
        <w:jc w:val="both"/>
        <w:rPr>
          <w:rFonts w:ascii="Lato" w:hAnsi="Lato" w:cstheme="minorHAnsi"/>
        </w:rPr>
      </w:pPr>
      <w:r w:rsidRPr="00C232FA">
        <w:rPr>
          <w:rFonts w:ascii="Lato" w:hAnsi="Lato" w:cstheme="minorHAnsi"/>
        </w:rPr>
        <w:t xml:space="preserve">Wykonawca ponosi odpowiedzialność za zachowanie w poufności informacji przez swoich pracowników, </w:t>
      </w:r>
      <w:r>
        <w:rPr>
          <w:rFonts w:ascii="Lato" w:hAnsi="Lato" w:cstheme="minorHAnsi"/>
        </w:rPr>
        <w:t>p</w:t>
      </w:r>
      <w:r w:rsidRPr="00C232FA">
        <w:rPr>
          <w:rFonts w:ascii="Lato" w:hAnsi="Lato" w:cstheme="minorHAnsi"/>
        </w:rPr>
        <w:t>odwykonawców i wszelkie inne osoby, którymi będzie się posługiwać przy wykonywaniu Umowy.</w:t>
      </w:r>
    </w:p>
    <w:p w14:paraId="2F3A360B" w14:textId="56E43140" w:rsidR="00E94DAF" w:rsidRPr="00C232FA" w:rsidRDefault="00E94DAF" w:rsidP="00E94DAF">
      <w:pPr>
        <w:pStyle w:val="Akapitzlist"/>
        <w:numPr>
          <w:ilvl w:val="0"/>
          <w:numId w:val="22"/>
        </w:numPr>
        <w:autoSpaceDE w:val="0"/>
        <w:autoSpaceDN w:val="0"/>
        <w:adjustRightInd w:val="0"/>
        <w:spacing w:after="0" w:line="240" w:lineRule="auto"/>
        <w:ind w:right="-284"/>
        <w:jc w:val="both"/>
        <w:rPr>
          <w:rFonts w:ascii="Lato" w:hAnsi="Lato" w:cstheme="minorHAnsi"/>
        </w:rPr>
      </w:pPr>
      <w:r w:rsidRPr="00C232FA">
        <w:rPr>
          <w:rFonts w:ascii="Lato" w:hAnsi="Lato" w:cstheme="minorHAnsi"/>
        </w:rPr>
        <w:t xml:space="preserve">Wykonawca </w:t>
      </w:r>
      <w:r>
        <w:rPr>
          <w:rFonts w:ascii="Lato" w:hAnsi="Lato" w:cstheme="minorHAnsi"/>
        </w:rPr>
        <w:t xml:space="preserve">podejmie wszelkie niezbędne kroki, w tym prawne i organizacyjne </w:t>
      </w:r>
      <w:r w:rsidRPr="00C232FA">
        <w:rPr>
          <w:rFonts w:ascii="Lato" w:hAnsi="Lato" w:cstheme="minorHAnsi"/>
        </w:rPr>
        <w:t xml:space="preserve">dla zapewnienia, że żaden pracownik Wykonawcy lub inna osoba, o której mowa w ust. </w:t>
      </w:r>
      <w:r>
        <w:rPr>
          <w:rFonts w:ascii="Lato" w:hAnsi="Lato" w:cstheme="minorHAnsi"/>
        </w:rPr>
        <w:t>8</w:t>
      </w:r>
      <w:r w:rsidRPr="00C232FA">
        <w:rPr>
          <w:rFonts w:ascii="Lato" w:hAnsi="Lato" w:cstheme="minorHAnsi"/>
        </w:rPr>
        <w:t xml:space="preserve">, otrzymująca powyższe informacje, nie ujawni tych informacji ani ich źródła, zarówno w całości </w:t>
      </w:r>
      <w:r w:rsidRPr="00C232FA">
        <w:rPr>
          <w:rFonts w:ascii="Lato" w:hAnsi="Lato" w:cstheme="minorHAnsi"/>
        </w:rPr>
        <w:lastRenderedPageBreak/>
        <w:t>jak i w części podmiotom trzecim bez uzyskania uprzednio wyraźnej pisemnej zgody Zamawiającego, którego informacja lub źródło informacji dotyczy.</w:t>
      </w:r>
    </w:p>
    <w:p w14:paraId="67381BA9" w14:textId="0BAD37FB" w:rsidR="00E94DAF" w:rsidRPr="00C232FA" w:rsidRDefault="00E94DAF" w:rsidP="00E94DAF">
      <w:pPr>
        <w:pStyle w:val="Akapitzlist"/>
        <w:numPr>
          <w:ilvl w:val="0"/>
          <w:numId w:val="22"/>
        </w:numPr>
        <w:autoSpaceDE w:val="0"/>
        <w:autoSpaceDN w:val="0"/>
        <w:adjustRightInd w:val="0"/>
        <w:spacing w:after="0" w:line="240" w:lineRule="auto"/>
        <w:ind w:right="-284"/>
        <w:jc w:val="both"/>
        <w:rPr>
          <w:rFonts w:ascii="Lato" w:hAnsi="Lato" w:cstheme="minorHAnsi"/>
        </w:rPr>
      </w:pPr>
      <w:r w:rsidRPr="00C232FA">
        <w:rPr>
          <w:rFonts w:ascii="Lato" w:hAnsi="Lato" w:cstheme="minorHAnsi"/>
        </w:rPr>
        <w:t xml:space="preserve">Obowiązek zachowania w poufności informacji przez Wykonawcę i osoby, o których mowa </w:t>
      </w:r>
      <w:r w:rsidRPr="00C232FA">
        <w:rPr>
          <w:rFonts w:ascii="Lato" w:hAnsi="Lato" w:cstheme="minorHAnsi"/>
        </w:rPr>
        <w:br/>
        <w:t xml:space="preserve">w ust. </w:t>
      </w:r>
      <w:r>
        <w:rPr>
          <w:rFonts w:ascii="Lato" w:hAnsi="Lato" w:cstheme="minorHAnsi"/>
        </w:rPr>
        <w:t>8</w:t>
      </w:r>
      <w:r w:rsidRPr="00C232FA">
        <w:rPr>
          <w:rFonts w:ascii="Lato" w:hAnsi="Lato" w:cstheme="minorHAnsi"/>
        </w:rPr>
        <w:t>, obowiązuje także po ustaniu obowiązywania Umowy.</w:t>
      </w:r>
    </w:p>
    <w:p w14:paraId="6E8A1029" w14:textId="77777777" w:rsidR="00E94DAF" w:rsidRPr="00C232FA" w:rsidRDefault="00E94DAF" w:rsidP="00E94DAF">
      <w:pPr>
        <w:pStyle w:val="Akapitzlist"/>
        <w:numPr>
          <w:ilvl w:val="0"/>
          <w:numId w:val="22"/>
        </w:numPr>
        <w:autoSpaceDE w:val="0"/>
        <w:autoSpaceDN w:val="0"/>
        <w:adjustRightInd w:val="0"/>
        <w:spacing w:after="0" w:line="240" w:lineRule="auto"/>
        <w:ind w:right="-284"/>
        <w:jc w:val="both"/>
        <w:rPr>
          <w:rFonts w:ascii="Lato" w:hAnsi="Lato" w:cstheme="minorHAnsi"/>
        </w:rPr>
      </w:pPr>
      <w:r w:rsidRPr="00C232FA">
        <w:rPr>
          <w:rFonts w:ascii="Lato" w:hAnsi="Lato" w:cstheme="minorHAnsi"/>
        </w:rPr>
        <w:t>Wykonawca odpowiada za szkodę wyrządzoną Zamawiającemu przez ujawnienie, przekazanie, wykorzystanie, zbycie lub oferowanie do zbycia informacji otrzymanych od Zamawiającego wbrew postanowieniom Umowy. Zobowiązanie to wiąże Wykonawcę również po wykonaniu przedmiotu Umowy, jej rozwiązaniu, wygaśnięciu lub odstąpieniu, bez względu na przyczynę.</w:t>
      </w:r>
    </w:p>
    <w:p w14:paraId="419AF911" w14:textId="77777777" w:rsidR="00E94DAF" w:rsidRPr="00C232FA" w:rsidRDefault="00E94DAF" w:rsidP="00E94DAF">
      <w:pPr>
        <w:pStyle w:val="Akapitzlist"/>
        <w:numPr>
          <w:ilvl w:val="0"/>
          <w:numId w:val="22"/>
        </w:numPr>
        <w:autoSpaceDE w:val="0"/>
        <w:autoSpaceDN w:val="0"/>
        <w:adjustRightInd w:val="0"/>
        <w:spacing w:after="0" w:line="240" w:lineRule="auto"/>
        <w:ind w:right="-284"/>
        <w:jc w:val="both"/>
        <w:rPr>
          <w:rFonts w:ascii="Lato" w:hAnsi="Lato" w:cstheme="minorHAnsi"/>
        </w:rPr>
      </w:pPr>
      <w:r w:rsidRPr="00C232FA">
        <w:rPr>
          <w:rFonts w:ascii="Lato" w:hAnsi="Lato" w:cstheme="minorHAnsi"/>
        </w:rPr>
        <w:t>Wykonawca oświadcza, że:</w:t>
      </w:r>
    </w:p>
    <w:p w14:paraId="7151EAE6" w14:textId="77777777" w:rsidR="00E94DAF" w:rsidRPr="00C232FA" w:rsidRDefault="00E94DAF" w:rsidP="00E94DAF">
      <w:pPr>
        <w:pStyle w:val="Akapitzlist"/>
        <w:numPr>
          <w:ilvl w:val="0"/>
          <w:numId w:val="23"/>
        </w:numPr>
        <w:autoSpaceDE w:val="0"/>
        <w:autoSpaceDN w:val="0"/>
        <w:adjustRightInd w:val="0"/>
        <w:spacing w:after="0" w:line="240" w:lineRule="auto"/>
        <w:ind w:left="567" w:right="-284" w:hanging="141"/>
        <w:jc w:val="both"/>
        <w:rPr>
          <w:rFonts w:ascii="Lato" w:hAnsi="Lato" w:cstheme="minorHAnsi"/>
        </w:rPr>
      </w:pPr>
      <w:r w:rsidRPr="00C232FA">
        <w:rPr>
          <w:rFonts w:ascii="Lato" w:hAnsi="Lato" w:cstheme="minorHAnsi"/>
        </w:rPr>
        <w:t xml:space="preserve">znana jest mu treść przepisów w zakresie ochrony informacji i tajemnic prawnie </w:t>
      </w:r>
      <w:r w:rsidRPr="00C232FA">
        <w:rPr>
          <w:rFonts w:ascii="Lato" w:hAnsi="Lato" w:cstheme="minorHAnsi"/>
        </w:rPr>
        <w:br/>
        <w:t xml:space="preserve">   chronionych, tj.:</w:t>
      </w:r>
    </w:p>
    <w:p w14:paraId="6EAD5EB5" w14:textId="77777777" w:rsidR="00E94DAF" w:rsidRPr="00C232FA" w:rsidRDefault="00E94DAF" w:rsidP="00E94DAF">
      <w:pPr>
        <w:pStyle w:val="Akapitzlist"/>
        <w:numPr>
          <w:ilvl w:val="0"/>
          <w:numId w:val="24"/>
        </w:numPr>
        <w:autoSpaceDE w:val="0"/>
        <w:autoSpaceDN w:val="0"/>
        <w:adjustRightInd w:val="0"/>
        <w:spacing w:after="0" w:line="240" w:lineRule="auto"/>
        <w:ind w:left="709" w:right="-284" w:hanging="142"/>
        <w:jc w:val="both"/>
        <w:rPr>
          <w:rFonts w:ascii="Lato" w:hAnsi="Lato" w:cstheme="minorHAnsi"/>
        </w:rPr>
      </w:pPr>
      <w:r w:rsidRPr="00C232FA">
        <w:rPr>
          <w:rFonts w:ascii="Lato" w:hAnsi="Lato" w:cstheme="minorHAnsi"/>
        </w:rPr>
        <w:t>ustawa z dnia 6 czerwca 1997 r. Kodeks karny,</w:t>
      </w:r>
    </w:p>
    <w:p w14:paraId="0C1727FD" w14:textId="77777777" w:rsidR="00E94DAF" w:rsidRPr="00C232FA" w:rsidRDefault="00E94DAF" w:rsidP="00E94DAF">
      <w:pPr>
        <w:pStyle w:val="Akapitzlist"/>
        <w:numPr>
          <w:ilvl w:val="0"/>
          <w:numId w:val="24"/>
        </w:numPr>
        <w:autoSpaceDE w:val="0"/>
        <w:autoSpaceDN w:val="0"/>
        <w:adjustRightInd w:val="0"/>
        <w:spacing w:after="0" w:line="240" w:lineRule="auto"/>
        <w:ind w:left="709" w:right="-284" w:hanging="142"/>
        <w:jc w:val="both"/>
        <w:rPr>
          <w:rFonts w:ascii="Lato" w:hAnsi="Lato" w:cstheme="minorHAnsi"/>
        </w:rPr>
      </w:pPr>
      <w:r>
        <w:rPr>
          <w:rFonts w:ascii="Lato" w:hAnsi="Lato" w:cstheme="minorHAnsi"/>
        </w:rPr>
        <w:t>r</w:t>
      </w:r>
      <w:r w:rsidRPr="00C232FA">
        <w:rPr>
          <w:rFonts w:ascii="Lato" w:hAnsi="Lato" w:cstheme="minorHAnsi"/>
        </w:rPr>
        <w:t>ozporządzenie Parlamentu Europejskiego i Rady (UE) 2016/679 z dnia 27 kwietnia 2016 r. w sprawie ochrony osób fizycznych w związku z przetwarzaniem danych osobowych</w:t>
      </w:r>
      <w:r>
        <w:rPr>
          <w:rFonts w:ascii="Lato" w:hAnsi="Lato" w:cstheme="minorHAnsi"/>
        </w:rPr>
        <w:br/>
        <w:t xml:space="preserve"> </w:t>
      </w:r>
      <w:r w:rsidRPr="00C232FA">
        <w:rPr>
          <w:rFonts w:ascii="Lato" w:hAnsi="Lato" w:cstheme="minorHAnsi"/>
        </w:rPr>
        <w:t>i w sprawie swobodnego przepływu takich danych oraz uchylenia dyrektywy 95/46/WE („RODO”),</w:t>
      </w:r>
    </w:p>
    <w:p w14:paraId="6F65CD7A" w14:textId="77777777" w:rsidR="00E94DAF" w:rsidRPr="00C232FA" w:rsidRDefault="00E94DAF" w:rsidP="00E94DAF">
      <w:pPr>
        <w:pStyle w:val="Akapitzlist"/>
        <w:numPr>
          <w:ilvl w:val="0"/>
          <w:numId w:val="24"/>
        </w:numPr>
        <w:autoSpaceDE w:val="0"/>
        <w:autoSpaceDN w:val="0"/>
        <w:adjustRightInd w:val="0"/>
        <w:spacing w:after="0" w:line="240" w:lineRule="auto"/>
        <w:ind w:left="709" w:right="-284" w:hanging="142"/>
        <w:jc w:val="both"/>
        <w:rPr>
          <w:rFonts w:ascii="Lato" w:hAnsi="Lato" w:cstheme="minorHAnsi"/>
        </w:rPr>
      </w:pPr>
      <w:r w:rsidRPr="00C232FA">
        <w:rPr>
          <w:rFonts w:ascii="Lato" w:hAnsi="Lato" w:cstheme="minorHAnsi"/>
        </w:rPr>
        <w:t>ustawa z dnia 10 maja 2018 r. o ochronie danych osobowych,</w:t>
      </w:r>
    </w:p>
    <w:p w14:paraId="2D411A52" w14:textId="77777777" w:rsidR="00E94DAF" w:rsidRPr="006D4B0C" w:rsidRDefault="00E94DAF" w:rsidP="00E94DAF">
      <w:pPr>
        <w:autoSpaceDE w:val="0"/>
        <w:autoSpaceDN w:val="0"/>
        <w:adjustRightInd w:val="0"/>
        <w:ind w:left="709" w:right="-284" w:hanging="283"/>
        <w:jc w:val="both"/>
        <w:rPr>
          <w:rFonts w:ascii="Lato" w:eastAsia="Times New Roman" w:hAnsi="Lato" w:cstheme="minorHAnsi"/>
          <w:sz w:val="24"/>
          <w:szCs w:val="24"/>
          <w:lang w:eastAsia="pl-PL"/>
        </w:rPr>
      </w:pPr>
      <w:r w:rsidRPr="006D4B0C">
        <w:rPr>
          <w:rFonts w:ascii="Lato" w:eastAsia="Times New Roman" w:hAnsi="Lato" w:cstheme="minorHAnsi"/>
          <w:lang w:eastAsia="pl-PL"/>
        </w:rPr>
        <w:t>a także, że będzie ich przestrzegał zarówno w czasie realizacji Umowy, jak i po zakończeniu jej obowiązywania,</w:t>
      </w:r>
    </w:p>
    <w:p w14:paraId="359B8B10" w14:textId="3E0F4458" w:rsidR="00E94DAF" w:rsidRPr="00C232FA" w:rsidRDefault="00E94DAF" w:rsidP="00E94DAF">
      <w:pPr>
        <w:pStyle w:val="Akapitzlist"/>
        <w:numPr>
          <w:ilvl w:val="0"/>
          <w:numId w:val="23"/>
        </w:numPr>
        <w:autoSpaceDE w:val="0"/>
        <w:autoSpaceDN w:val="0"/>
        <w:adjustRightInd w:val="0"/>
        <w:spacing w:after="0" w:line="240" w:lineRule="auto"/>
        <w:ind w:right="-284" w:hanging="294"/>
        <w:jc w:val="both"/>
        <w:rPr>
          <w:rFonts w:ascii="Lato" w:hAnsi="Lato" w:cstheme="minorHAnsi"/>
        </w:rPr>
      </w:pPr>
      <w:r w:rsidRPr="00C232FA">
        <w:rPr>
          <w:rFonts w:ascii="Lato" w:hAnsi="Lato" w:cstheme="minorHAnsi"/>
        </w:rPr>
        <w:t>każda z osób uczestniczących w realizacji przedmiotu Umowy zobowiązała się wobec niego, jako Wykonawcy, nie ujawniać żadnych informacji, z którymi zapozna się podczas wykonywania czynności zleconych do realizacji oraz zapoznała się z treścią ww. przepisów i zobowiązała się do ich przestrzegania, zarówno w czasie realizacji Umowy, jak i po zakończeniu jej obowiązywania.</w:t>
      </w:r>
    </w:p>
    <w:p w14:paraId="2B32C566" w14:textId="77777777" w:rsidR="00E94DAF" w:rsidRPr="00C232FA" w:rsidRDefault="00E94DAF" w:rsidP="00E94DAF">
      <w:pPr>
        <w:pStyle w:val="Akapitzlist"/>
        <w:numPr>
          <w:ilvl w:val="0"/>
          <w:numId w:val="22"/>
        </w:numPr>
        <w:autoSpaceDE w:val="0"/>
        <w:autoSpaceDN w:val="0"/>
        <w:adjustRightInd w:val="0"/>
        <w:spacing w:after="0" w:line="240" w:lineRule="auto"/>
        <w:ind w:right="-284"/>
        <w:jc w:val="both"/>
        <w:rPr>
          <w:rFonts w:ascii="Lato" w:hAnsi="Lato" w:cstheme="minorHAnsi"/>
        </w:rPr>
      </w:pPr>
      <w:r w:rsidRPr="00C232FA">
        <w:rPr>
          <w:rFonts w:ascii="Lato" w:hAnsi="Lato" w:cstheme="minorHAnsi"/>
        </w:rPr>
        <w:t xml:space="preserve">Wykonawca i osoby, o których mowa w ust. </w:t>
      </w:r>
      <w:r>
        <w:rPr>
          <w:rFonts w:ascii="Lato" w:hAnsi="Lato" w:cstheme="minorHAnsi"/>
        </w:rPr>
        <w:t>8</w:t>
      </w:r>
      <w:r w:rsidRPr="00C232FA">
        <w:rPr>
          <w:rFonts w:ascii="Lato" w:hAnsi="Lato" w:cstheme="minorHAnsi"/>
        </w:rPr>
        <w:t xml:space="preserve">, zobowiązani są do zapoznania się </w:t>
      </w:r>
      <w:r w:rsidRPr="00C232FA">
        <w:rPr>
          <w:rFonts w:ascii="Lato" w:hAnsi="Lato" w:cstheme="minorHAnsi"/>
        </w:rPr>
        <w:br/>
        <w:t>z treścią Polityki Bezpieczeństwa Informacji Resortu Finansów stosowanej przez Zamawiającego i przestrzegania jej postanowień. Zamawiający udostępnia Wykonawcy Politykę Bezpieczeństwa Informacji Resortu Finansów niezbędną do realizacji Przedmiotu Umowy. Dodatkowo Zamawiający informuje, że treść Polityki Bezpieczeństwa Informacji jest opublikowana w Dz. Urz. Min. Fin. poz. 80 /adres internetowy do publikacji: https://www.gov.pl/web/finanse/du-mffipr/.</w:t>
      </w:r>
    </w:p>
    <w:p w14:paraId="55CB92B3" w14:textId="49D9D874" w:rsidR="00E94DAF" w:rsidRPr="00C232FA" w:rsidRDefault="00E94DAF" w:rsidP="00E94DAF">
      <w:pPr>
        <w:pStyle w:val="Akapitzlist"/>
        <w:numPr>
          <w:ilvl w:val="0"/>
          <w:numId w:val="22"/>
        </w:numPr>
        <w:autoSpaceDE w:val="0"/>
        <w:autoSpaceDN w:val="0"/>
        <w:adjustRightInd w:val="0"/>
        <w:spacing w:after="0" w:line="240" w:lineRule="auto"/>
        <w:ind w:right="-284"/>
        <w:jc w:val="both"/>
        <w:rPr>
          <w:rFonts w:ascii="Lato" w:hAnsi="Lato" w:cstheme="minorHAnsi"/>
        </w:rPr>
      </w:pPr>
      <w:r w:rsidRPr="00C232FA">
        <w:rPr>
          <w:rFonts w:ascii="Lato" w:hAnsi="Lato" w:cstheme="minorHAnsi"/>
        </w:rPr>
        <w:t xml:space="preserve">Wykonawca i osoby, o których mowa w ust. </w:t>
      </w:r>
      <w:r>
        <w:rPr>
          <w:rFonts w:ascii="Lato" w:hAnsi="Lato" w:cstheme="minorHAnsi"/>
        </w:rPr>
        <w:t>8</w:t>
      </w:r>
      <w:r w:rsidRPr="00C232FA">
        <w:rPr>
          <w:rFonts w:ascii="Lato" w:hAnsi="Lato" w:cstheme="minorHAnsi"/>
        </w:rPr>
        <w:t>, są obowiązani do złożenia podpisanego oświadczenia potwierdzającego zapoznanie się z treścią Polityki, o której mowa w ust. 1</w:t>
      </w:r>
      <w:r w:rsidR="007840F1">
        <w:rPr>
          <w:rFonts w:ascii="Lato" w:hAnsi="Lato" w:cstheme="minorHAnsi"/>
        </w:rPr>
        <w:t>3</w:t>
      </w:r>
      <w:r w:rsidRPr="00C232FA">
        <w:rPr>
          <w:rFonts w:ascii="Lato" w:hAnsi="Lato" w:cstheme="minorHAnsi"/>
        </w:rPr>
        <w:t xml:space="preserve">, przed rozpoczęciem świadczenia Usługi. Oświadczenie może być złożone w formie elektronicznej. Wzór oświadczenia o zapoznaniu się z Polityką Bezpieczeństwa Informacji Resortu Finansów określa Załącznik nr </w:t>
      </w:r>
      <w:r>
        <w:rPr>
          <w:rFonts w:ascii="Lato" w:hAnsi="Lato" w:cstheme="minorHAnsi"/>
        </w:rPr>
        <w:t>7</w:t>
      </w:r>
      <w:r w:rsidRPr="00C232FA">
        <w:rPr>
          <w:rFonts w:ascii="Lato" w:hAnsi="Lato" w:cstheme="minorHAnsi"/>
        </w:rPr>
        <w:t xml:space="preserve"> do Umowy.</w:t>
      </w:r>
    </w:p>
    <w:p w14:paraId="3D1F18D0" w14:textId="4AEC05F3" w:rsidR="00E94DAF" w:rsidRDefault="00E94DAF" w:rsidP="00C0081C">
      <w:pPr>
        <w:widowControl w:val="0"/>
        <w:tabs>
          <w:tab w:val="left" w:pos="306"/>
        </w:tabs>
        <w:suppressAutoHyphens/>
        <w:spacing w:after="120" w:line="288" w:lineRule="exact"/>
        <w:jc w:val="center"/>
        <w:rPr>
          <w:rFonts w:ascii="Calibri" w:hAnsi="Calibri" w:cs="Calibri"/>
          <w:color w:val="000000"/>
          <w:sz w:val="24"/>
          <w:szCs w:val="24"/>
          <w:shd w:val="clear" w:color="auto" w:fill="FFFFFF"/>
        </w:rPr>
      </w:pPr>
      <w:r>
        <w:rPr>
          <w:rFonts w:ascii="Calibri" w:hAnsi="Calibri" w:cs="Calibri"/>
          <w:color w:val="000000"/>
          <w:sz w:val="24"/>
          <w:szCs w:val="24"/>
          <w:shd w:val="clear" w:color="auto" w:fill="FFFFFF"/>
        </w:rPr>
        <w:t>§ 11</w:t>
      </w:r>
    </w:p>
    <w:p w14:paraId="42246678" w14:textId="58E0109F" w:rsidR="00C0081C" w:rsidRPr="001F43E8" w:rsidRDefault="00C0081C" w:rsidP="00C0081C">
      <w:pPr>
        <w:widowControl w:val="0"/>
        <w:tabs>
          <w:tab w:val="left" w:pos="306"/>
        </w:tabs>
        <w:suppressAutoHyphens/>
        <w:spacing w:after="120" w:line="288" w:lineRule="exact"/>
        <w:jc w:val="center"/>
        <w:rPr>
          <w:rFonts w:ascii="Calibri" w:hAnsi="Calibri" w:cs="Calibri"/>
          <w:b/>
          <w:bCs/>
          <w:color w:val="000000"/>
          <w:sz w:val="24"/>
          <w:szCs w:val="24"/>
          <w:shd w:val="clear" w:color="auto" w:fill="FFFFFF"/>
        </w:rPr>
      </w:pPr>
      <w:r w:rsidRPr="001F43E8">
        <w:rPr>
          <w:rFonts w:ascii="Calibri" w:hAnsi="Calibri" w:cs="Calibri"/>
          <w:b/>
          <w:bCs/>
          <w:color w:val="000000"/>
          <w:sz w:val="24"/>
          <w:szCs w:val="24"/>
          <w:shd w:val="clear" w:color="auto" w:fill="FFFFFF"/>
        </w:rPr>
        <w:t>Postanowienia końcowe</w:t>
      </w:r>
    </w:p>
    <w:p w14:paraId="519B9BCA" w14:textId="39B9F2D5" w:rsidR="00BA4B18" w:rsidRPr="00B16681" w:rsidRDefault="001F43E8" w:rsidP="001A5CBE">
      <w:pPr>
        <w:pStyle w:val="Teksttreci20"/>
        <w:numPr>
          <w:ilvl w:val="0"/>
          <w:numId w:val="11"/>
        </w:numPr>
        <w:shd w:val="clear" w:color="auto" w:fill="auto"/>
        <w:tabs>
          <w:tab w:val="left" w:pos="320"/>
        </w:tabs>
        <w:spacing w:before="0" w:after="120" w:line="288" w:lineRule="exact"/>
        <w:jc w:val="both"/>
        <w:rPr>
          <w:sz w:val="24"/>
          <w:szCs w:val="24"/>
        </w:rPr>
      </w:pPr>
      <w:r w:rsidRPr="00B16681">
        <w:rPr>
          <w:color w:val="000000"/>
          <w:sz w:val="24"/>
          <w:szCs w:val="24"/>
          <w:shd w:val="clear" w:color="auto" w:fill="FFFFFF"/>
        </w:rPr>
        <w:t>Umowa została sporządzona w dwóch jednobrzmiących egzemplarzach, w języku polskim, po jednym dla każdej ze Stron.</w:t>
      </w:r>
      <w:r w:rsidR="001A5CBE" w:rsidRPr="00B16681">
        <w:rPr>
          <w:color w:val="000000"/>
          <w:sz w:val="24"/>
          <w:szCs w:val="24"/>
          <w:shd w:val="clear" w:color="auto" w:fill="FFFFFF"/>
        </w:rPr>
        <w:t>/</w:t>
      </w:r>
      <w:r w:rsidR="00BA4B18" w:rsidRPr="00B16681">
        <w:rPr>
          <w:color w:val="000000"/>
          <w:sz w:val="24"/>
          <w:szCs w:val="24"/>
          <w:shd w:val="clear" w:color="auto" w:fill="FFFFFF"/>
        </w:rPr>
        <w:t>Umowa została zawarta w formie elektronicznej za pomocą kwalifikowanych podpisów elektronicznych.</w:t>
      </w:r>
    </w:p>
    <w:p w14:paraId="47741018" w14:textId="0D0F73F2" w:rsidR="001F43E8" w:rsidRPr="001F43E8" w:rsidRDefault="002F46A7" w:rsidP="001F43E8">
      <w:pPr>
        <w:widowControl w:val="0"/>
        <w:numPr>
          <w:ilvl w:val="0"/>
          <w:numId w:val="11"/>
        </w:numPr>
        <w:tabs>
          <w:tab w:val="left" w:pos="306"/>
        </w:tabs>
        <w:suppressAutoHyphens/>
        <w:spacing w:after="0" w:line="288" w:lineRule="exact"/>
        <w:jc w:val="both"/>
        <w:rPr>
          <w:rFonts w:ascii="Calibri" w:hAnsi="Calibri" w:cs="Calibri"/>
          <w:sz w:val="24"/>
          <w:szCs w:val="24"/>
        </w:rPr>
      </w:pPr>
      <w:r>
        <w:rPr>
          <w:rFonts w:ascii="Calibri" w:hAnsi="Calibri" w:cs="Calibri"/>
          <w:color w:val="000000"/>
          <w:sz w:val="24"/>
          <w:szCs w:val="24"/>
          <w:shd w:val="clear" w:color="auto" w:fill="FFFFFF"/>
        </w:rPr>
        <w:t>I</w:t>
      </w:r>
      <w:r w:rsidR="00597817">
        <w:rPr>
          <w:rFonts w:ascii="Calibri" w:hAnsi="Calibri" w:cs="Calibri"/>
          <w:color w:val="000000"/>
          <w:sz w:val="24"/>
          <w:szCs w:val="24"/>
          <w:shd w:val="clear" w:color="auto" w:fill="FFFFFF"/>
        </w:rPr>
        <w:t>ntegralną część stanowią</w:t>
      </w:r>
      <w:r w:rsidR="001F43E8" w:rsidRPr="001F43E8">
        <w:rPr>
          <w:rFonts w:ascii="Calibri" w:hAnsi="Calibri" w:cs="Calibri"/>
          <w:color w:val="000000"/>
          <w:sz w:val="24"/>
          <w:szCs w:val="24"/>
          <w:shd w:val="clear" w:color="auto" w:fill="FFFFFF"/>
        </w:rPr>
        <w:t xml:space="preserve"> Załącznik</w:t>
      </w:r>
      <w:r w:rsidR="00597817">
        <w:rPr>
          <w:rFonts w:ascii="Calibri" w:hAnsi="Calibri" w:cs="Calibri"/>
          <w:color w:val="000000"/>
          <w:sz w:val="24"/>
          <w:szCs w:val="24"/>
          <w:shd w:val="clear" w:color="auto" w:fill="FFFFFF"/>
        </w:rPr>
        <w:t>i</w:t>
      </w:r>
      <w:r w:rsidR="001F43E8" w:rsidRPr="001F43E8">
        <w:rPr>
          <w:rFonts w:ascii="Calibri" w:hAnsi="Calibri" w:cs="Calibri"/>
          <w:color w:val="000000"/>
          <w:sz w:val="24"/>
          <w:szCs w:val="24"/>
          <w:shd w:val="clear" w:color="auto" w:fill="FFFFFF"/>
        </w:rPr>
        <w:t xml:space="preserve"> do Umowy:</w:t>
      </w:r>
    </w:p>
    <w:p w14:paraId="4A9A487A" w14:textId="76427CD6" w:rsidR="001F43E8" w:rsidRPr="001F43E8" w:rsidRDefault="001F43E8" w:rsidP="001F43E8">
      <w:pPr>
        <w:widowControl w:val="0"/>
        <w:numPr>
          <w:ilvl w:val="0"/>
          <w:numId w:val="12"/>
        </w:numPr>
        <w:tabs>
          <w:tab w:val="left" w:pos="229"/>
        </w:tabs>
        <w:suppressAutoHyphens/>
        <w:spacing w:after="0" w:line="446" w:lineRule="exact"/>
        <w:jc w:val="both"/>
        <w:rPr>
          <w:rFonts w:ascii="Calibri" w:hAnsi="Calibri" w:cs="Calibri"/>
          <w:sz w:val="24"/>
          <w:szCs w:val="24"/>
        </w:rPr>
      </w:pPr>
      <w:r w:rsidRPr="001F43E8">
        <w:rPr>
          <w:rFonts w:ascii="Calibri" w:hAnsi="Calibri" w:cs="Calibri"/>
          <w:color w:val="000000"/>
          <w:sz w:val="24"/>
          <w:szCs w:val="24"/>
          <w:shd w:val="clear" w:color="auto" w:fill="FFFFFF"/>
        </w:rPr>
        <w:t xml:space="preserve">Załącznik nr 1 </w:t>
      </w:r>
      <w:r>
        <w:rPr>
          <w:rFonts w:ascii="Calibri" w:hAnsi="Calibri" w:cs="Calibri"/>
          <w:color w:val="000000"/>
          <w:sz w:val="24"/>
          <w:szCs w:val="24"/>
          <w:shd w:val="clear" w:color="auto" w:fill="FFFFFF"/>
        </w:rPr>
        <w:t>–</w:t>
      </w:r>
      <w:r w:rsidRPr="001F43E8">
        <w:rPr>
          <w:rFonts w:ascii="Calibri" w:hAnsi="Calibri" w:cs="Calibri"/>
          <w:color w:val="000000"/>
          <w:sz w:val="24"/>
          <w:szCs w:val="24"/>
          <w:shd w:val="clear" w:color="auto" w:fill="FFFFFF"/>
        </w:rPr>
        <w:t xml:space="preserve"> </w:t>
      </w:r>
      <w:r w:rsidR="00615569">
        <w:rPr>
          <w:rFonts w:ascii="Calibri" w:hAnsi="Calibri" w:cs="Calibri"/>
          <w:color w:val="000000"/>
          <w:sz w:val="24"/>
          <w:szCs w:val="24"/>
          <w:shd w:val="clear" w:color="auto" w:fill="FFFFFF"/>
        </w:rPr>
        <w:t xml:space="preserve">OPZ </w:t>
      </w:r>
      <w:r>
        <w:rPr>
          <w:rFonts w:ascii="Calibri" w:hAnsi="Calibri" w:cs="Calibri"/>
          <w:color w:val="000000"/>
          <w:sz w:val="24"/>
          <w:szCs w:val="24"/>
          <w:shd w:val="clear" w:color="auto" w:fill="FFFFFF"/>
        </w:rPr>
        <w:t xml:space="preserve"> wraz załącznik</w:t>
      </w:r>
      <w:r w:rsidR="007D1A4F">
        <w:rPr>
          <w:rFonts w:ascii="Calibri" w:hAnsi="Calibri" w:cs="Calibri"/>
          <w:color w:val="000000"/>
          <w:sz w:val="24"/>
          <w:szCs w:val="24"/>
          <w:shd w:val="clear" w:color="auto" w:fill="FFFFFF"/>
        </w:rPr>
        <w:t>iem</w:t>
      </w:r>
    </w:p>
    <w:p w14:paraId="1BDB4F68" w14:textId="513BE9CB" w:rsidR="001F43E8" w:rsidRPr="001F43E8" w:rsidRDefault="001F43E8" w:rsidP="001F43E8">
      <w:pPr>
        <w:widowControl w:val="0"/>
        <w:numPr>
          <w:ilvl w:val="0"/>
          <w:numId w:val="12"/>
        </w:numPr>
        <w:tabs>
          <w:tab w:val="left" w:pos="229"/>
        </w:tabs>
        <w:suppressAutoHyphens/>
        <w:spacing w:after="0" w:line="446" w:lineRule="exact"/>
        <w:jc w:val="both"/>
        <w:rPr>
          <w:rFonts w:ascii="Calibri" w:hAnsi="Calibri" w:cs="Calibri"/>
          <w:sz w:val="24"/>
          <w:szCs w:val="24"/>
        </w:rPr>
      </w:pPr>
      <w:r w:rsidRPr="001F43E8">
        <w:rPr>
          <w:rFonts w:ascii="Calibri" w:hAnsi="Calibri" w:cs="Calibri"/>
          <w:color w:val="000000"/>
          <w:sz w:val="24"/>
          <w:szCs w:val="24"/>
          <w:shd w:val="clear" w:color="auto" w:fill="FFFFFF"/>
        </w:rPr>
        <w:t xml:space="preserve">Załącznik nr 2 </w:t>
      </w:r>
      <w:r w:rsidR="00615569">
        <w:rPr>
          <w:rFonts w:ascii="Calibri" w:hAnsi="Calibri" w:cs="Calibri"/>
          <w:color w:val="000000"/>
          <w:sz w:val="24"/>
          <w:szCs w:val="24"/>
          <w:shd w:val="clear" w:color="auto" w:fill="FFFFFF"/>
        </w:rPr>
        <w:t>–</w:t>
      </w:r>
      <w:r w:rsidRPr="001F43E8">
        <w:rPr>
          <w:rFonts w:ascii="Calibri" w:hAnsi="Calibri" w:cs="Calibri"/>
          <w:color w:val="000000"/>
          <w:sz w:val="24"/>
          <w:szCs w:val="24"/>
          <w:shd w:val="clear" w:color="auto" w:fill="FFFFFF"/>
        </w:rPr>
        <w:t xml:space="preserve"> </w:t>
      </w:r>
      <w:r w:rsidR="00615569">
        <w:rPr>
          <w:rFonts w:ascii="Calibri" w:hAnsi="Calibri" w:cs="Calibri"/>
          <w:color w:val="000000"/>
          <w:sz w:val="24"/>
          <w:szCs w:val="24"/>
          <w:shd w:val="clear" w:color="auto" w:fill="FFFFFF"/>
        </w:rPr>
        <w:t>Oferta wykonawcy</w:t>
      </w:r>
    </w:p>
    <w:p w14:paraId="47820F83" w14:textId="028500FE" w:rsidR="001F43E8" w:rsidRPr="001F43E8" w:rsidRDefault="001F43E8" w:rsidP="001F43E8">
      <w:pPr>
        <w:widowControl w:val="0"/>
        <w:numPr>
          <w:ilvl w:val="0"/>
          <w:numId w:val="12"/>
        </w:numPr>
        <w:tabs>
          <w:tab w:val="left" w:pos="229"/>
        </w:tabs>
        <w:suppressAutoHyphens/>
        <w:spacing w:after="0" w:line="446" w:lineRule="exact"/>
        <w:jc w:val="both"/>
        <w:rPr>
          <w:rFonts w:ascii="Calibri" w:hAnsi="Calibri" w:cs="Calibri"/>
          <w:sz w:val="24"/>
          <w:szCs w:val="24"/>
        </w:rPr>
      </w:pPr>
      <w:r w:rsidRPr="001F43E8">
        <w:rPr>
          <w:rFonts w:ascii="Calibri" w:hAnsi="Calibri" w:cs="Calibri"/>
          <w:color w:val="000000"/>
          <w:sz w:val="24"/>
          <w:szCs w:val="24"/>
          <w:shd w:val="clear" w:color="auto" w:fill="FFFFFF"/>
        </w:rPr>
        <w:t xml:space="preserve">Załącznik nr 3 – </w:t>
      </w:r>
      <w:r w:rsidR="00FA3507">
        <w:rPr>
          <w:rFonts w:ascii="Calibri" w:hAnsi="Calibri" w:cs="Calibri"/>
          <w:color w:val="000000"/>
          <w:sz w:val="24"/>
          <w:szCs w:val="24"/>
          <w:shd w:val="clear" w:color="auto" w:fill="FFFFFF"/>
        </w:rPr>
        <w:t>W</w:t>
      </w:r>
      <w:r w:rsidRPr="001F43E8">
        <w:rPr>
          <w:rFonts w:ascii="Calibri" w:hAnsi="Calibri" w:cs="Calibri"/>
          <w:color w:val="000000"/>
          <w:sz w:val="24"/>
          <w:szCs w:val="24"/>
          <w:shd w:val="clear" w:color="auto" w:fill="FFFFFF"/>
        </w:rPr>
        <w:t>ykaz pracowników</w:t>
      </w:r>
    </w:p>
    <w:p w14:paraId="639A0069" w14:textId="491FA88C" w:rsidR="001F43E8" w:rsidRPr="00FB7187" w:rsidRDefault="001F43E8" w:rsidP="001F43E8">
      <w:pPr>
        <w:widowControl w:val="0"/>
        <w:numPr>
          <w:ilvl w:val="0"/>
          <w:numId w:val="12"/>
        </w:numPr>
        <w:tabs>
          <w:tab w:val="left" w:pos="229"/>
        </w:tabs>
        <w:suppressAutoHyphens/>
        <w:spacing w:after="0" w:line="446" w:lineRule="exact"/>
        <w:jc w:val="both"/>
        <w:rPr>
          <w:rFonts w:ascii="Calibri" w:hAnsi="Calibri" w:cs="Calibri"/>
          <w:sz w:val="24"/>
          <w:szCs w:val="24"/>
        </w:rPr>
      </w:pPr>
      <w:r w:rsidRPr="001F43E8">
        <w:rPr>
          <w:rFonts w:ascii="Calibri" w:hAnsi="Calibri" w:cs="Calibri"/>
          <w:color w:val="000000"/>
          <w:sz w:val="24"/>
          <w:szCs w:val="24"/>
          <w:shd w:val="clear" w:color="auto" w:fill="FFFFFF"/>
        </w:rPr>
        <w:t>Załącznik nr 4 – Klauzula informacyjna MF</w:t>
      </w:r>
    </w:p>
    <w:p w14:paraId="58B31067" w14:textId="5BF999DD" w:rsidR="00615569" w:rsidRPr="00FB7187" w:rsidRDefault="00615569" w:rsidP="001F43E8">
      <w:pPr>
        <w:widowControl w:val="0"/>
        <w:numPr>
          <w:ilvl w:val="0"/>
          <w:numId w:val="12"/>
        </w:numPr>
        <w:tabs>
          <w:tab w:val="left" w:pos="229"/>
        </w:tabs>
        <w:suppressAutoHyphens/>
        <w:spacing w:after="0" w:line="446" w:lineRule="exact"/>
        <w:jc w:val="both"/>
        <w:rPr>
          <w:rFonts w:ascii="Calibri" w:hAnsi="Calibri" w:cs="Calibri"/>
          <w:sz w:val="24"/>
          <w:szCs w:val="24"/>
        </w:rPr>
      </w:pPr>
      <w:bookmarkStart w:id="2" w:name="_Hlk176337913"/>
      <w:r>
        <w:rPr>
          <w:rFonts w:ascii="Calibri" w:hAnsi="Calibri" w:cs="Calibri"/>
          <w:color w:val="000000"/>
          <w:sz w:val="24"/>
          <w:szCs w:val="24"/>
          <w:shd w:val="clear" w:color="auto" w:fill="FFFFFF"/>
        </w:rPr>
        <w:lastRenderedPageBreak/>
        <w:t>Zał</w:t>
      </w:r>
      <w:r w:rsidR="00366903">
        <w:rPr>
          <w:rFonts w:ascii="Calibri" w:hAnsi="Calibri" w:cs="Calibri"/>
          <w:color w:val="000000"/>
          <w:sz w:val="24"/>
          <w:szCs w:val="24"/>
          <w:shd w:val="clear" w:color="auto" w:fill="FFFFFF"/>
        </w:rPr>
        <w:t>ą</w:t>
      </w:r>
      <w:r>
        <w:rPr>
          <w:rFonts w:ascii="Calibri" w:hAnsi="Calibri" w:cs="Calibri"/>
          <w:color w:val="000000"/>
          <w:sz w:val="24"/>
          <w:szCs w:val="24"/>
          <w:shd w:val="clear" w:color="auto" w:fill="FFFFFF"/>
        </w:rPr>
        <w:t>cznik nr 5 – Protokół odbioru do</w:t>
      </w:r>
      <w:r w:rsidR="008D12E0">
        <w:rPr>
          <w:rFonts w:ascii="Calibri" w:hAnsi="Calibri" w:cs="Calibri"/>
          <w:color w:val="000000"/>
          <w:sz w:val="24"/>
          <w:szCs w:val="24"/>
          <w:shd w:val="clear" w:color="auto" w:fill="FFFFFF"/>
        </w:rPr>
        <w:t>ku</w:t>
      </w:r>
      <w:r>
        <w:rPr>
          <w:rFonts w:ascii="Calibri" w:hAnsi="Calibri" w:cs="Calibri"/>
          <w:color w:val="000000"/>
          <w:sz w:val="24"/>
          <w:szCs w:val="24"/>
          <w:shd w:val="clear" w:color="auto" w:fill="FFFFFF"/>
        </w:rPr>
        <w:t>me</w:t>
      </w:r>
      <w:r w:rsidR="008D12E0">
        <w:rPr>
          <w:rFonts w:ascii="Calibri" w:hAnsi="Calibri" w:cs="Calibri"/>
          <w:color w:val="000000"/>
          <w:sz w:val="24"/>
          <w:szCs w:val="24"/>
          <w:shd w:val="clear" w:color="auto" w:fill="FFFFFF"/>
        </w:rPr>
        <w:t>n</w:t>
      </w:r>
      <w:r>
        <w:rPr>
          <w:rFonts w:ascii="Calibri" w:hAnsi="Calibri" w:cs="Calibri"/>
          <w:color w:val="000000"/>
          <w:sz w:val="24"/>
          <w:szCs w:val="24"/>
          <w:shd w:val="clear" w:color="auto" w:fill="FFFFFF"/>
        </w:rPr>
        <w:t>tacji</w:t>
      </w:r>
    </w:p>
    <w:p w14:paraId="6FED0A5A" w14:textId="737B4B03" w:rsidR="00615569" w:rsidRPr="001F43E8" w:rsidRDefault="00615569" w:rsidP="001F43E8">
      <w:pPr>
        <w:widowControl w:val="0"/>
        <w:numPr>
          <w:ilvl w:val="0"/>
          <w:numId w:val="12"/>
        </w:numPr>
        <w:tabs>
          <w:tab w:val="left" w:pos="229"/>
        </w:tabs>
        <w:suppressAutoHyphens/>
        <w:spacing w:after="0" w:line="446" w:lineRule="exact"/>
        <w:jc w:val="both"/>
        <w:rPr>
          <w:rFonts w:ascii="Calibri" w:hAnsi="Calibri" w:cs="Calibri"/>
          <w:sz w:val="24"/>
          <w:szCs w:val="24"/>
        </w:rPr>
      </w:pPr>
      <w:r>
        <w:rPr>
          <w:rFonts w:ascii="Calibri" w:hAnsi="Calibri" w:cs="Calibri"/>
          <w:color w:val="000000"/>
          <w:sz w:val="24"/>
          <w:szCs w:val="24"/>
          <w:shd w:val="clear" w:color="auto" w:fill="FFFFFF"/>
        </w:rPr>
        <w:t>Zał</w:t>
      </w:r>
      <w:r w:rsidR="00366903">
        <w:rPr>
          <w:rFonts w:ascii="Calibri" w:hAnsi="Calibri" w:cs="Calibri"/>
          <w:color w:val="000000"/>
          <w:sz w:val="24"/>
          <w:szCs w:val="24"/>
          <w:shd w:val="clear" w:color="auto" w:fill="FFFFFF"/>
        </w:rPr>
        <w:t>ą</w:t>
      </w:r>
      <w:r>
        <w:rPr>
          <w:rFonts w:ascii="Calibri" w:hAnsi="Calibri" w:cs="Calibri"/>
          <w:color w:val="000000"/>
          <w:sz w:val="24"/>
          <w:szCs w:val="24"/>
          <w:shd w:val="clear" w:color="auto" w:fill="FFFFFF"/>
        </w:rPr>
        <w:t xml:space="preserve">cznik nr 6 </w:t>
      </w:r>
      <w:r w:rsidR="00FA3507">
        <w:rPr>
          <w:rFonts w:ascii="Calibri" w:hAnsi="Calibri" w:cs="Calibri"/>
          <w:color w:val="000000"/>
          <w:sz w:val="24"/>
          <w:szCs w:val="24"/>
          <w:shd w:val="clear" w:color="auto" w:fill="FFFFFF"/>
        </w:rPr>
        <w:t xml:space="preserve">- </w:t>
      </w:r>
      <w:r>
        <w:rPr>
          <w:rFonts w:ascii="Calibri" w:hAnsi="Calibri" w:cs="Calibri"/>
          <w:color w:val="000000"/>
          <w:sz w:val="24"/>
          <w:szCs w:val="24"/>
          <w:shd w:val="clear" w:color="auto" w:fill="FFFFFF"/>
        </w:rPr>
        <w:t>Protokół odbioru wdrożenia usługi</w:t>
      </w:r>
    </w:p>
    <w:bookmarkEnd w:id="2"/>
    <w:p w14:paraId="01101343" w14:textId="700E22A0" w:rsidR="001F43E8" w:rsidRPr="00256D49" w:rsidRDefault="001F43E8" w:rsidP="001F43E8">
      <w:pPr>
        <w:pStyle w:val="Teksttreci20"/>
        <w:numPr>
          <w:ilvl w:val="0"/>
          <w:numId w:val="12"/>
        </w:numPr>
        <w:shd w:val="clear" w:color="auto" w:fill="auto"/>
        <w:tabs>
          <w:tab w:val="left" w:pos="229"/>
        </w:tabs>
        <w:spacing w:before="0" w:after="0" w:line="446" w:lineRule="exact"/>
        <w:jc w:val="both"/>
        <w:rPr>
          <w:rStyle w:val="Teksttreci2"/>
          <w:sz w:val="24"/>
          <w:szCs w:val="24"/>
        </w:rPr>
      </w:pPr>
      <w:r>
        <w:rPr>
          <w:rStyle w:val="Teksttreci2"/>
          <w:color w:val="000000"/>
          <w:sz w:val="24"/>
          <w:szCs w:val="24"/>
        </w:rPr>
        <w:t xml:space="preserve">Załącznik nr </w:t>
      </w:r>
      <w:r w:rsidR="00366903">
        <w:rPr>
          <w:rStyle w:val="Teksttreci2"/>
          <w:color w:val="000000"/>
          <w:sz w:val="24"/>
          <w:szCs w:val="24"/>
        </w:rPr>
        <w:t>7</w:t>
      </w:r>
      <w:r>
        <w:rPr>
          <w:rStyle w:val="Teksttreci2"/>
          <w:color w:val="000000"/>
          <w:sz w:val="24"/>
          <w:szCs w:val="24"/>
        </w:rPr>
        <w:t xml:space="preserve"> - Oświadczenie o zapoznaniu się z PBI RF</w:t>
      </w:r>
    </w:p>
    <w:p w14:paraId="70F59DE2" w14:textId="3164FEDB" w:rsidR="007B4978" w:rsidRPr="00A1035D" w:rsidRDefault="001F43E8" w:rsidP="00953B36">
      <w:pPr>
        <w:pStyle w:val="Teksttreci20"/>
        <w:numPr>
          <w:ilvl w:val="0"/>
          <w:numId w:val="12"/>
        </w:numPr>
        <w:shd w:val="clear" w:color="auto" w:fill="auto"/>
        <w:tabs>
          <w:tab w:val="left" w:pos="239"/>
        </w:tabs>
        <w:spacing w:before="0" w:after="0" w:line="446" w:lineRule="exact"/>
        <w:jc w:val="both"/>
        <w:rPr>
          <w:rStyle w:val="Teksttreci2"/>
          <w:sz w:val="24"/>
          <w:szCs w:val="24"/>
        </w:rPr>
      </w:pPr>
      <w:r>
        <w:rPr>
          <w:rStyle w:val="Teksttreci2"/>
          <w:color w:val="000000"/>
          <w:sz w:val="24"/>
          <w:szCs w:val="24"/>
        </w:rPr>
        <w:t xml:space="preserve">Załącznik nr </w:t>
      </w:r>
      <w:r w:rsidR="00366903">
        <w:rPr>
          <w:rStyle w:val="Teksttreci2"/>
          <w:color w:val="000000"/>
          <w:sz w:val="24"/>
          <w:szCs w:val="24"/>
        </w:rPr>
        <w:t>8</w:t>
      </w:r>
      <w:r>
        <w:rPr>
          <w:rStyle w:val="Teksttreci2"/>
          <w:color w:val="000000"/>
          <w:sz w:val="24"/>
          <w:szCs w:val="24"/>
        </w:rPr>
        <w:t xml:space="preserve"> – Standard bezpieczeństwa </w:t>
      </w:r>
      <w:r w:rsidR="00BB6FAE">
        <w:rPr>
          <w:rStyle w:val="Teksttreci2"/>
          <w:color w:val="000000"/>
          <w:sz w:val="24"/>
          <w:szCs w:val="24"/>
        </w:rPr>
        <w:t>Wykonawcy</w:t>
      </w:r>
    </w:p>
    <w:p w14:paraId="5F370682" w14:textId="489D8796" w:rsidR="0098708E" w:rsidRPr="0098708E" w:rsidRDefault="00BB6FAE" w:rsidP="00953B36">
      <w:pPr>
        <w:pStyle w:val="Teksttreci20"/>
        <w:numPr>
          <w:ilvl w:val="0"/>
          <w:numId w:val="12"/>
        </w:numPr>
        <w:shd w:val="clear" w:color="auto" w:fill="auto"/>
        <w:tabs>
          <w:tab w:val="left" w:pos="239"/>
        </w:tabs>
        <w:spacing w:before="0" w:after="0" w:line="446" w:lineRule="exact"/>
        <w:jc w:val="both"/>
        <w:rPr>
          <w:rStyle w:val="Teksttreci2"/>
          <w:sz w:val="24"/>
          <w:szCs w:val="24"/>
        </w:rPr>
      </w:pPr>
      <w:r w:rsidRPr="0098708E">
        <w:rPr>
          <w:rStyle w:val="Teksttreci2"/>
          <w:color w:val="000000"/>
          <w:sz w:val="24"/>
          <w:szCs w:val="24"/>
        </w:rPr>
        <w:t xml:space="preserve">Załącznik nr 9 -  </w:t>
      </w:r>
      <w:r w:rsidR="007C04FD" w:rsidRPr="0098708E">
        <w:rPr>
          <w:rStyle w:val="Teksttreci2"/>
          <w:color w:val="000000"/>
          <w:sz w:val="24"/>
          <w:szCs w:val="24"/>
        </w:rPr>
        <w:t>Wyciąg</w:t>
      </w:r>
      <w:r w:rsidR="0098708E" w:rsidRPr="0098708E">
        <w:rPr>
          <w:rStyle w:val="Teksttreci2"/>
          <w:color w:val="000000"/>
          <w:sz w:val="24"/>
          <w:szCs w:val="24"/>
        </w:rPr>
        <w:t xml:space="preserve"> dla Akceptanta standardowego PWOB wersja 14.0</w:t>
      </w:r>
    </w:p>
    <w:p w14:paraId="7AC13144" w14:textId="78425DAB" w:rsidR="00953B36" w:rsidRPr="00B7188A" w:rsidRDefault="007B4978" w:rsidP="00953B36">
      <w:pPr>
        <w:pStyle w:val="Teksttreci20"/>
        <w:numPr>
          <w:ilvl w:val="0"/>
          <w:numId w:val="12"/>
        </w:numPr>
        <w:shd w:val="clear" w:color="auto" w:fill="auto"/>
        <w:tabs>
          <w:tab w:val="left" w:pos="239"/>
        </w:tabs>
        <w:spacing w:before="0" w:after="0" w:line="446" w:lineRule="exact"/>
        <w:jc w:val="both"/>
        <w:rPr>
          <w:rStyle w:val="Teksttreci2"/>
          <w:sz w:val="24"/>
          <w:szCs w:val="24"/>
        </w:rPr>
      </w:pPr>
      <w:r w:rsidRPr="0098708E">
        <w:rPr>
          <w:rStyle w:val="Teksttreci2"/>
          <w:color w:val="000000"/>
          <w:sz w:val="24"/>
          <w:szCs w:val="24"/>
        </w:rPr>
        <w:t xml:space="preserve">Załącznik nr </w:t>
      </w:r>
      <w:r w:rsidR="00BB6FAE" w:rsidRPr="0098708E">
        <w:rPr>
          <w:rStyle w:val="Teksttreci2"/>
          <w:color w:val="000000"/>
          <w:sz w:val="24"/>
          <w:szCs w:val="24"/>
        </w:rPr>
        <w:t>10</w:t>
      </w:r>
      <w:r w:rsidRPr="0098708E">
        <w:rPr>
          <w:rStyle w:val="Teksttreci2"/>
          <w:color w:val="000000"/>
          <w:sz w:val="24"/>
          <w:szCs w:val="24"/>
        </w:rPr>
        <w:t xml:space="preserve"> – </w:t>
      </w:r>
      <w:r w:rsidR="0008725C">
        <w:rPr>
          <w:rStyle w:val="Teksttreci2"/>
          <w:color w:val="000000"/>
          <w:sz w:val="24"/>
          <w:szCs w:val="24"/>
        </w:rPr>
        <w:t>Wzór u</w:t>
      </w:r>
      <w:r w:rsidRPr="0098708E">
        <w:rPr>
          <w:rStyle w:val="Teksttreci2"/>
          <w:color w:val="000000"/>
          <w:sz w:val="24"/>
          <w:szCs w:val="24"/>
        </w:rPr>
        <w:t>mow</w:t>
      </w:r>
      <w:r w:rsidR="0008725C">
        <w:rPr>
          <w:rStyle w:val="Teksttreci2"/>
          <w:color w:val="000000"/>
          <w:sz w:val="24"/>
          <w:szCs w:val="24"/>
        </w:rPr>
        <w:t>y</w:t>
      </w:r>
      <w:r w:rsidRPr="0098708E">
        <w:rPr>
          <w:rStyle w:val="Teksttreci2"/>
          <w:color w:val="000000"/>
          <w:sz w:val="24"/>
          <w:szCs w:val="24"/>
        </w:rPr>
        <w:t xml:space="preserve"> powierzenia </w:t>
      </w:r>
      <w:r w:rsidR="0008725C">
        <w:rPr>
          <w:rStyle w:val="Teksttreci2"/>
          <w:color w:val="000000"/>
          <w:sz w:val="24"/>
          <w:szCs w:val="24"/>
        </w:rPr>
        <w:t xml:space="preserve">przetwarzania </w:t>
      </w:r>
      <w:r w:rsidRPr="0098708E">
        <w:rPr>
          <w:rStyle w:val="Teksttreci2"/>
          <w:color w:val="000000"/>
          <w:sz w:val="24"/>
          <w:szCs w:val="24"/>
        </w:rPr>
        <w:t>danych osobowych</w:t>
      </w:r>
    </w:p>
    <w:p w14:paraId="0B3514AF" w14:textId="2C5AB828" w:rsidR="00597817" w:rsidRPr="00B16681" w:rsidRDefault="00597817" w:rsidP="00953B36">
      <w:pPr>
        <w:pStyle w:val="Teksttreci20"/>
        <w:numPr>
          <w:ilvl w:val="0"/>
          <w:numId w:val="12"/>
        </w:numPr>
        <w:shd w:val="clear" w:color="auto" w:fill="auto"/>
        <w:tabs>
          <w:tab w:val="left" w:pos="239"/>
        </w:tabs>
        <w:spacing w:before="0" w:after="0" w:line="446" w:lineRule="exact"/>
        <w:jc w:val="both"/>
        <w:rPr>
          <w:rStyle w:val="Teksttreci2"/>
          <w:sz w:val="24"/>
          <w:szCs w:val="24"/>
        </w:rPr>
      </w:pPr>
      <w:r>
        <w:rPr>
          <w:rStyle w:val="Teksttreci2"/>
          <w:color w:val="000000"/>
          <w:sz w:val="24"/>
          <w:szCs w:val="24"/>
        </w:rPr>
        <w:t>Załącznik nr 11 – Klauzula sankcyjna.</w:t>
      </w:r>
    </w:p>
    <w:p w14:paraId="2F579386" w14:textId="77777777" w:rsidR="00B16681" w:rsidRPr="0098708E" w:rsidRDefault="00B16681" w:rsidP="00B16681">
      <w:pPr>
        <w:pStyle w:val="Teksttreci20"/>
        <w:shd w:val="clear" w:color="auto" w:fill="auto"/>
        <w:tabs>
          <w:tab w:val="left" w:pos="239"/>
        </w:tabs>
        <w:spacing w:before="0" w:after="0" w:line="446" w:lineRule="exact"/>
        <w:jc w:val="both"/>
        <w:rPr>
          <w:rStyle w:val="Teksttreci2"/>
          <w:sz w:val="24"/>
          <w:szCs w:val="24"/>
        </w:rPr>
      </w:pPr>
    </w:p>
    <w:p w14:paraId="741D5CFA" w14:textId="6B9B40E4" w:rsidR="001F43E8" w:rsidRPr="001F43E8" w:rsidRDefault="001F43E8" w:rsidP="001F43E8">
      <w:pPr>
        <w:pStyle w:val="Teksttreci20"/>
        <w:numPr>
          <w:ilvl w:val="0"/>
          <w:numId w:val="11"/>
        </w:numPr>
        <w:shd w:val="clear" w:color="auto" w:fill="auto"/>
        <w:tabs>
          <w:tab w:val="left" w:pos="289"/>
        </w:tabs>
        <w:spacing w:before="0" w:after="175"/>
        <w:rPr>
          <w:sz w:val="24"/>
          <w:szCs w:val="24"/>
        </w:rPr>
      </w:pPr>
      <w:r w:rsidRPr="001F43E8">
        <w:rPr>
          <w:color w:val="000000"/>
          <w:sz w:val="24"/>
          <w:szCs w:val="24"/>
          <w:shd w:val="clear" w:color="auto" w:fill="FFFFFF"/>
        </w:rPr>
        <w:t xml:space="preserve">Strony ustalają, że Umowa zawiera całość informacji potrzebnych </w:t>
      </w:r>
      <w:r>
        <w:rPr>
          <w:color w:val="000000"/>
          <w:sz w:val="24"/>
          <w:szCs w:val="24"/>
          <w:shd w:val="clear" w:color="auto" w:fill="FFFFFF"/>
        </w:rPr>
        <w:t>Wykonawcy</w:t>
      </w:r>
      <w:r w:rsidRPr="001F43E8">
        <w:rPr>
          <w:color w:val="000000"/>
          <w:sz w:val="24"/>
          <w:szCs w:val="24"/>
          <w:shd w:val="clear" w:color="auto" w:fill="FFFFFF"/>
        </w:rPr>
        <w:t xml:space="preserve"> do wykonywania praw i obowiązków wynikających z Umowy. W przypadku wątpliwości interpretac</w:t>
      </w:r>
      <w:r w:rsidR="00862CE8">
        <w:rPr>
          <w:color w:val="000000"/>
          <w:sz w:val="24"/>
          <w:szCs w:val="24"/>
          <w:shd w:val="clear" w:color="auto" w:fill="FFFFFF"/>
        </w:rPr>
        <w:t>yjnych</w:t>
      </w:r>
      <w:r w:rsidRPr="001F43E8">
        <w:rPr>
          <w:color w:val="000000"/>
          <w:sz w:val="24"/>
          <w:szCs w:val="24"/>
          <w:shd w:val="clear" w:color="auto" w:fill="FFFFFF"/>
        </w:rPr>
        <w:t xml:space="preserve"> Umowy</w:t>
      </w:r>
      <w:r w:rsidR="00862CE8">
        <w:rPr>
          <w:color w:val="000000"/>
          <w:sz w:val="24"/>
          <w:szCs w:val="24"/>
          <w:shd w:val="clear" w:color="auto" w:fill="FFFFFF"/>
        </w:rPr>
        <w:t xml:space="preserve"> i</w:t>
      </w:r>
      <w:r w:rsidRPr="001F43E8">
        <w:rPr>
          <w:color w:val="000000"/>
          <w:sz w:val="24"/>
          <w:szCs w:val="24"/>
          <w:shd w:val="clear" w:color="auto" w:fill="FFFFFF"/>
        </w:rPr>
        <w:t xml:space="preserve"> załączników do Umowy rozstrzygająca jest treść </w:t>
      </w:r>
      <w:r w:rsidR="002F46A7">
        <w:rPr>
          <w:color w:val="000000"/>
          <w:sz w:val="24"/>
          <w:szCs w:val="24"/>
          <w:shd w:val="clear" w:color="auto" w:fill="FFFFFF"/>
        </w:rPr>
        <w:t>Umowy</w:t>
      </w:r>
      <w:r w:rsidRPr="001F43E8">
        <w:rPr>
          <w:color w:val="000000"/>
          <w:sz w:val="24"/>
          <w:szCs w:val="24"/>
          <w:shd w:val="clear" w:color="auto" w:fill="FFFFFF"/>
        </w:rPr>
        <w:t>.</w:t>
      </w:r>
    </w:p>
    <w:p w14:paraId="4AA9B8B5" w14:textId="3EF96368" w:rsidR="001F43E8" w:rsidRPr="001F43E8" w:rsidRDefault="001F43E8" w:rsidP="001F43E8">
      <w:pPr>
        <w:widowControl w:val="0"/>
        <w:numPr>
          <w:ilvl w:val="0"/>
          <w:numId w:val="11"/>
        </w:numPr>
        <w:tabs>
          <w:tab w:val="left" w:pos="294"/>
        </w:tabs>
        <w:suppressAutoHyphens/>
        <w:spacing w:after="120" w:line="288" w:lineRule="exact"/>
        <w:jc w:val="both"/>
        <w:rPr>
          <w:rFonts w:ascii="Calibri" w:hAnsi="Calibri" w:cs="Calibri"/>
          <w:sz w:val="24"/>
          <w:szCs w:val="24"/>
        </w:rPr>
      </w:pPr>
      <w:r w:rsidRPr="001F43E8">
        <w:rPr>
          <w:rFonts w:ascii="Calibri" w:hAnsi="Calibri" w:cs="Calibri"/>
          <w:color w:val="000000"/>
          <w:sz w:val="24"/>
          <w:szCs w:val="24"/>
          <w:shd w:val="clear" w:color="auto" w:fill="FFFFFF"/>
        </w:rPr>
        <w:t xml:space="preserve">Wszelkie spory, których Stronom nie uda się załatwić polubownie, będą rozstrzygane przez sąd właściwy dla siedziby </w:t>
      </w:r>
      <w:r w:rsidR="00597817">
        <w:rPr>
          <w:rFonts w:ascii="Calibri" w:hAnsi="Calibri" w:cs="Calibri"/>
          <w:color w:val="000000"/>
          <w:sz w:val="24"/>
          <w:szCs w:val="24"/>
          <w:shd w:val="clear" w:color="auto" w:fill="FFFFFF"/>
        </w:rPr>
        <w:t>Zamawiającego</w:t>
      </w:r>
      <w:r w:rsidRPr="001F43E8">
        <w:rPr>
          <w:rFonts w:ascii="Calibri" w:hAnsi="Calibri" w:cs="Calibri"/>
          <w:color w:val="000000"/>
          <w:sz w:val="24"/>
          <w:szCs w:val="24"/>
          <w:shd w:val="clear" w:color="auto" w:fill="FFFFFF"/>
        </w:rPr>
        <w:t>.</w:t>
      </w:r>
    </w:p>
    <w:p w14:paraId="1A489672" w14:textId="2BE04F83" w:rsidR="001F43E8" w:rsidRPr="00006711" w:rsidRDefault="001F43E8" w:rsidP="001F43E8">
      <w:pPr>
        <w:widowControl w:val="0"/>
        <w:numPr>
          <w:ilvl w:val="0"/>
          <w:numId w:val="11"/>
        </w:numPr>
        <w:tabs>
          <w:tab w:val="left" w:pos="294"/>
        </w:tabs>
        <w:suppressAutoHyphens/>
        <w:spacing w:after="120" w:line="288" w:lineRule="exact"/>
        <w:jc w:val="both"/>
        <w:rPr>
          <w:rFonts w:ascii="Calibri" w:hAnsi="Calibri" w:cs="Calibri"/>
          <w:sz w:val="24"/>
          <w:szCs w:val="24"/>
        </w:rPr>
      </w:pPr>
      <w:r w:rsidRPr="001F43E8">
        <w:rPr>
          <w:rFonts w:ascii="Calibri" w:hAnsi="Calibri" w:cs="Calibri"/>
          <w:color w:val="000000"/>
          <w:sz w:val="24"/>
          <w:szCs w:val="24"/>
          <w:shd w:val="clear" w:color="auto" w:fill="FFFFFF"/>
        </w:rPr>
        <w:t>W sprawach nieuregulowanych Umową stosuje się odpowiednie przepisy prawa polskiego, w tym przepisy Kodeksu cywilnego</w:t>
      </w:r>
      <w:r w:rsidR="001E225E">
        <w:rPr>
          <w:rFonts w:ascii="Calibri" w:hAnsi="Calibri" w:cs="Calibri"/>
          <w:color w:val="000000"/>
          <w:sz w:val="24"/>
          <w:szCs w:val="24"/>
          <w:shd w:val="clear" w:color="auto" w:fill="FFFFFF"/>
        </w:rPr>
        <w:t>,</w:t>
      </w:r>
      <w:r w:rsidR="001E225E" w:rsidRPr="001E225E">
        <w:rPr>
          <w:color w:val="000000"/>
          <w:sz w:val="24"/>
          <w:szCs w:val="24"/>
          <w:shd w:val="clear" w:color="auto" w:fill="FFFFFF"/>
        </w:rPr>
        <w:t xml:space="preserve"> </w:t>
      </w:r>
      <w:r w:rsidR="001E225E">
        <w:rPr>
          <w:color w:val="000000"/>
          <w:sz w:val="24"/>
          <w:szCs w:val="24"/>
          <w:shd w:val="clear" w:color="auto" w:fill="FFFFFF"/>
        </w:rPr>
        <w:t xml:space="preserve">ustawy </w:t>
      </w:r>
      <w:r w:rsidR="001E225E" w:rsidRPr="001E225E">
        <w:rPr>
          <w:rFonts w:ascii="Calibri" w:hAnsi="Calibri" w:cs="Calibri"/>
          <w:color w:val="000000"/>
          <w:sz w:val="24"/>
          <w:szCs w:val="24"/>
          <w:shd w:val="clear" w:color="auto" w:fill="FFFFFF"/>
        </w:rPr>
        <w:t>o usługach płatniczych</w:t>
      </w:r>
      <w:r w:rsidR="001E225E">
        <w:rPr>
          <w:rFonts w:ascii="Calibri" w:hAnsi="Calibri" w:cs="Calibri"/>
          <w:color w:val="000000"/>
          <w:sz w:val="24"/>
          <w:szCs w:val="24"/>
          <w:shd w:val="clear" w:color="auto" w:fill="FFFFFF"/>
        </w:rPr>
        <w:t xml:space="preserve"> i ustawy Ordynacja Podatkowa</w:t>
      </w:r>
      <w:r w:rsidRPr="001F43E8">
        <w:rPr>
          <w:rFonts w:ascii="Calibri" w:hAnsi="Calibri" w:cs="Calibri"/>
          <w:color w:val="000000"/>
          <w:sz w:val="24"/>
          <w:szCs w:val="24"/>
          <w:shd w:val="clear" w:color="auto" w:fill="FFFFFF"/>
        </w:rPr>
        <w:t>.</w:t>
      </w:r>
    </w:p>
    <w:p w14:paraId="6209AD78" w14:textId="77777777" w:rsidR="00006711" w:rsidRDefault="006A403A" w:rsidP="00006711">
      <w:pPr>
        <w:widowControl w:val="0"/>
        <w:numPr>
          <w:ilvl w:val="0"/>
          <w:numId w:val="11"/>
        </w:numPr>
        <w:tabs>
          <w:tab w:val="left" w:pos="294"/>
        </w:tabs>
        <w:suppressAutoHyphens/>
        <w:spacing w:after="120" w:line="288" w:lineRule="exact"/>
        <w:jc w:val="both"/>
        <w:rPr>
          <w:rFonts w:ascii="Calibri" w:hAnsi="Calibri" w:cs="Calibri"/>
          <w:sz w:val="24"/>
          <w:szCs w:val="24"/>
        </w:rPr>
      </w:pPr>
      <w:r w:rsidRPr="006A403A">
        <w:rPr>
          <w:rFonts w:ascii="Calibri" w:hAnsi="Calibri" w:cs="Calibri"/>
          <w:sz w:val="24"/>
          <w:szCs w:val="24"/>
        </w:rPr>
        <w:t>Umowa ma pierwszeństwo przed wszelki</w:t>
      </w:r>
      <w:r>
        <w:rPr>
          <w:rFonts w:ascii="Calibri" w:hAnsi="Calibri" w:cs="Calibri"/>
          <w:sz w:val="24"/>
          <w:szCs w:val="24"/>
        </w:rPr>
        <w:t>mi postanowieniami</w:t>
      </w:r>
      <w:r w:rsidRPr="006A403A">
        <w:rPr>
          <w:rFonts w:ascii="Calibri" w:hAnsi="Calibri" w:cs="Calibri"/>
          <w:sz w:val="24"/>
          <w:szCs w:val="24"/>
        </w:rPr>
        <w:t xml:space="preserve"> ogólnych warunków umów czy ogólnych zasad świadczenia usług lub regulaminów (dalej zwane łącznie „ogólne zasady”). Ogólne zasady obowiązują wyłącznie w zakresie niesprzecznym z Umową, </w:t>
      </w:r>
      <w:r w:rsidRPr="006A403A">
        <w:rPr>
          <w:rFonts w:ascii="Calibri" w:hAnsi="Calibri" w:cs="Calibri"/>
          <w:sz w:val="24"/>
          <w:szCs w:val="24"/>
        </w:rPr>
        <w:br/>
        <w:t xml:space="preserve">w szczególności postanowienia ogólnych zasad nie obowiązują w zakresie, w którym mogłyby wywołać skutki finansowe dla </w:t>
      </w:r>
      <w:r>
        <w:rPr>
          <w:rFonts w:ascii="Calibri" w:hAnsi="Calibri" w:cs="Calibri"/>
          <w:sz w:val="24"/>
          <w:szCs w:val="24"/>
        </w:rPr>
        <w:t>Zamawiającego</w:t>
      </w:r>
      <w:r w:rsidRPr="006A403A">
        <w:rPr>
          <w:rFonts w:ascii="Calibri" w:hAnsi="Calibri" w:cs="Calibri"/>
          <w:sz w:val="24"/>
          <w:szCs w:val="24"/>
        </w:rPr>
        <w:t xml:space="preserve"> nie określone w Umowie.</w:t>
      </w:r>
    </w:p>
    <w:p w14:paraId="69964088" w14:textId="390DD0A2" w:rsidR="006A403A" w:rsidRPr="00006711" w:rsidRDefault="00862CE8" w:rsidP="00006711">
      <w:pPr>
        <w:widowControl w:val="0"/>
        <w:numPr>
          <w:ilvl w:val="0"/>
          <w:numId w:val="11"/>
        </w:numPr>
        <w:tabs>
          <w:tab w:val="left" w:pos="294"/>
        </w:tabs>
        <w:suppressAutoHyphens/>
        <w:spacing w:after="120" w:line="288" w:lineRule="exact"/>
        <w:jc w:val="both"/>
        <w:rPr>
          <w:rFonts w:ascii="Calibri" w:hAnsi="Calibri" w:cs="Calibri"/>
          <w:sz w:val="24"/>
          <w:szCs w:val="24"/>
        </w:rPr>
      </w:pPr>
      <w:r w:rsidRPr="00006711">
        <w:rPr>
          <w:rFonts w:ascii="Calibri" w:hAnsi="Calibri" w:cs="Calibri"/>
          <w:sz w:val="24"/>
          <w:szCs w:val="24"/>
        </w:rPr>
        <w:t>Wykonawca nie może przenieść na osobę trzecią praw i obowiązków wynikających z Umowy, w całości lub w części, bez pisemnej zgody Zamawiającego.</w:t>
      </w:r>
    </w:p>
    <w:p w14:paraId="57A47045" w14:textId="77777777" w:rsidR="00862CE8" w:rsidRPr="006A403A" w:rsidRDefault="00862CE8" w:rsidP="00006711">
      <w:pPr>
        <w:pStyle w:val="Akapitzlist"/>
        <w:ind w:left="0"/>
        <w:rPr>
          <w:rFonts w:ascii="Calibri" w:hAnsi="Calibri" w:cs="Calibri"/>
          <w:sz w:val="24"/>
          <w:szCs w:val="24"/>
        </w:rPr>
      </w:pPr>
    </w:p>
    <w:p w14:paraId="61DB4C03" w14:textId="77777777" w:rsidR="006A403A" w:rsidRPr="001F43E8" w:rsidRDefault="006A403A" w:rsidP="00006711">
      <w:pPr>
        <w:widowControl w:val="0"/>
        <w:tabs>
          <w:tab w:val="left" w:pos="294"/>
        </w:tabs>
        <w:suppressAutoHyphens/>
        <w:spacing w:after="120" w:line="288" w:lineRule="exact"/>
        <w:jc w:val="both"/>
        <w:rPr>
          <w:rFonts w:ascii="Calibri" w:hAnsi="Calibri" w:cs="Calibri"/>
          <w:sz w:val="24"/>
          <w:szCs w:val="24"/>
        </w:rPr>
      </w:pPr>
    </w:p>
    <w:p w14:paraId="6EE6968E" w14:textId="6DC0635C" w:rsidR="001F43E8" w:rsidRPr="001F43E8" w:rsidRDefault="001F43E8" w:rsidP="001F43E8">
      <w:pPr>
        <w:widowControl w:val="0"/>
        <w:tabs>
          <w:tab w:val="left" w:pos="229"/>
        </w:tabs>
        <w:suppressAutoHyphens/>
        <w:spacing w:after="0" w:line="446" w:lineRule="exact"/>
        <w:jc w:val="both"/>
        <w:rPr>
          <w:rFonts w:ascii="Calibri" w:hAnsi="Calibri" w:cs="Calibri"/>
          <w:sz w:val="24"/>
          <w:szCs w:val="24"/>
        </w:rPr>
      </w:pPr>
    </w:p>
    <w:p w14:paraId="26EA8638" w14:textId="260EA499" w:rsidR="001F43E8" w:rsidRPr="00C0081C" w:rsidRDefault="001F43E8" w:rsidP="001F43E8">
      <w:pPr>
        <w:widowControl w:val="0"/>
        <w:tabs>
          <w:tab w:val="left" w:pos="306"/>
        </w:tabs>
        <w:suppressAutoHyphens/>
        <w:spacing w:after="120" w:line="288" w:lineRule="exact"/>
        <w:rPr>
          <w:rFonts w:ascii="Calibri" w:hAnsi="Calibri" w:cs="Calibri"/>
          <w:sz w:val="24"/>
          <w:szCs w:val="24"/>
        </w:rPr>
      </w:pPr>
    </w:p>
    <w:p w14:paraId="3E38F62F" w14:textId="2A49350E" w:rsidR="00E97748" w:rsidRDefault="00E97748" w:rsidP="00E97748">
      <w:pPr>
        <w:widowControl w:val="0"/>
        <w:tabs>
          <w:tab w:val="left" w:pos="294"/>
        </w:tabs>
        <w:suppressAutoHyphens/>
        <w:spacing w:after="60" w:line="288" w:lineRule="exact"/>
        <w:rPr>
          <w:rFonts w:ascii="Calibri" w:hAnsi="Calibri" w:cs="Calibri"/>
          <w:b/>
          <w:bCs/>
          <w:sz w:val="24"/>
          <w:szCs w:val="24"/>
        </w:rPr>
      </w:pPr>
    </w:p>
    <w:p w14:paraId="1047DACE" w14:textId="77777777" w:rsidR="00C47BA6" w:rsidRPr="00391E8B" w:rsidRDefault="00C47BA6" w:rsidP="00F909D5">
      <w:pPr>
        <w:widowControl w:val="0"/>
        <w:tabs>
          <w:tab w:val="left" w:pos="294"/>
        </w:tabs>
        <w:suppressAutoHyphens/>
        <w:spacing w:after="120" w:line="288" w:lineRule="exact"/>
      </w:pPr>
    </w:p>
    <w:sectPr w:rsidR="00C47BA6" w:rsidRPr="00391E8B">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FAD46D" w14:textId="77777777" w:rsidR="00B40A13" w:rsidRDefault="00B40A13" w:rsidP="001F43E8">
      <w:pPr>
        <w:spacing w:after="0" w:line="240" w:lineRule="auto"/>
      </w:pPr>
      <w:r>
        <w:separator/>
      </w:r>
    </w:p>
  </w:endnote>
  <w:endnote w:type="continuationSeparator" w:id="0">
    <w:p w14:paraId="16B0C932" w14:textId="77777777" w:rsidR="00B40A13" w:rsidRDefault="00B40A13" w:rsidP="001F43E8">
      <w:pPr>
        <w:spacing w:after="0" w:line="240" w:lineRule="auto"/>
      </w:pPr>
      <w:r>
        <w:continuationSeparator/>
      </w:r>
    </w:p>
  </w:endnote>
  <w:endnote w:type="continuationNotice" w:id="1">
    <w:p w14:paraId="3D613E56" w14:textId="77777777" w:rsidR="00B40A13" w:rsidRDefault="00B40A1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Lato">
    <w:panose1 w:val="020F0502020204030203"/>
    <w:charset w:val="EE"/>
    <w:family w:val="swiss"/>
    <w:pitch w:val="variable"/>
    <w:sig w:usb0="800000AF" w:usb1="4000604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3E5772" w14:textId="77777777" w:rsidR="00B7188A" w:rsidRDefault="00B7188A">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18D07D" w14:textId="77777777" w:rsidR="00B40A13" w:rsidRDefault="00B40A13" w:rsidP="001F43E8">
      <w:pPr>
        <w:spacing w:after="0" w:line="240" w:lineRule="auto"/>
      </w:pPr>
      <w:r>
        <w:separator/>
      </w:r>
    </w:p>
  </w:footnote>
  <w:footnote w:type="continuationSeparator" w:id="0">
    <w:p w14:paraId="329F2699" w14:textId="77777777" w:rsidR="00B40A13" w:rsidRDefault="00B40A13" w:rsidP="001F43E8">
      <w:pPr>
        <w:spacing w:after="0" w:line="240" w:lineRule="auto"/>
      </w:pPr>
      <w:r>
        <w:continuationSeparator/>
      </w:r>
    </w:p>
  </w:footnote>
  <w:footnote w:type="continuationNotice" w:id="1">
    <w:p w14:paraId="5BE041FA" w14:textId="77777777" w:rsidR="00B40A13" w:rsidRDefault="00B40A1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5A01CE" w14:textId="77777777" w:rsidR="00B7188A" w:rsidRDefault="00B7188A">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886E0B"/>
    <w:multiLevelType w:val="hybridMultilevel"/>
    <w:tmpl w:val="C7185F4E"/>
    <w:lvl w:ilvl="0" w:tplc="CEAAC41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1B1E7CC0"/>
    <w:multiLevelType w:val="multilevel"/>
    <w:tmpl w:val="34AC067A"/>
    <w:lvl w:ilvl="0">
      <w:start w:val="1"/>
      <w:numFmt w:val="decimal"/>
      <w:lvlText w:val="%1."/>
      <w:lvlJc w:val="left"/>
      <w:pPr>
        <w:tabs>
          <w:tab w:val="num" w:pos="0"/>
        </w:tabs>
        <w:ind w:left="0" w:firstLine="0"/>
      </w:pPr>
      <w:rPr>
        <w:rFonts w:ascii="Calibri" w:hAnsi="Calibri" w:cs="Calibri"/>
        <w:b w:val="0"/>
        <w:bCs w:val="0"/>
        <w:i w:val="0"/>
        <w:iCs w:val="0"/>
        <w:caps w:val="0"/>
        <w:smallCaps w:val="0"/>
        <w:strike w:val="0"/>
        <w:dstrike w:val="0"/>
        <w:color w:val="000000"/>
        <w:spacing w:val="0"/>
        <w:w w:val="100"/>
        <w:sz w:val="20"/>
        <w:szCs w:val="20"/>
        <w:u w:val="none"/>
      </w:rPr>
    </w:lvl>
    <w:lvl w:ilvl="1">
      <w:start w:val="1"/>
      <w:numFmt w:val="decimal"/>
      <w:lvlText w:val="%1."/>
      <w:lvlJc w:val="left"/>
      <w:pPr>
        <w:tabs>
          <w:tab w:val="num" w:pos="0"/>
        </w:tabs>
        <w:ind w:left="0" w:firstLine="0"/>
      </w:pPr>
      <w:rPr>
        <w:rFonts w:ascii="Calibri" w:hAnsi="Calibri" w:cs="Calibri"/>
        <w:b w:val="0"/>
        <w:bCs w:val="0"/>
        <w:i w:val="0"/>
        <w:iCs w:val="0"/>
        <w:caps w:val="0"/>
        <w:smallCaps w:val="0"/>
        <w:strike w:val="0"/>
        <w:dstrike w:val="0"/>
        <w:color w:val="000000"/>
        <w:spacing w:val="0"/>
        <w:w w:val="100"/>
        <w:sz w:val="20"/>
        <w:szCs w:val="20"/>
        <w:u w:val="none"/>
      </w:rPr>
    </w:lvl>
    <w:lvl w:ilvl="2">
      <w:start w:val="1"/>
      <w:numFmt w:val="decimal"/>
      <w:lvlText w:val="%1."/>
      <w:lvlJc w:val="left"/>
      <w:pPr>
        <w:tabs>
          <w:tab w:val="num" w:pos="0"/>
        </w:tabs>
        <w:ind w:left="0" w:firstLine="0"/>
      </w:pPr>
      <w:rPr>
        <w:rFonts w:ascii="Calibri" w:hAnsi="Calibri" w:cs="Calibri"/>
        <w:b w:val="0"/>
        <w:bCs w:val="0"/>
        <w:i w:val="0"/>
        <w:iCs w:val="0"/>
        <w:caps w:val="0"/>
        <w:smallCaps w:val="0"/>
        <w:strike w:val="0"/>
        <w:dstrike w:val="0"/>
        <w:color w:val="000000"/>
        <w:spacing w:val="0"/>
        <w:w w:val="100"/>
        <w:sz w:val="20"/>
        <w:szCs w:val="20"/>
        <w:u w:val="none"/>
      </w:rPr>
    </w:lvl>
    <w:lvl w:ilvl="3">
      <w:start w:val="1"/>
      <w:numFmt w:val="decimal"/>
      <w:lvlText w:val="%1."/>
      <w:lvlJc w:val="left"/>
      <w:pPr>
        <w:tabs>
          <w:tab w:val="num" w:pos="0"/>
        </w:tabs>
        <w:ind w:left="0" w:firstLine="0"/>
      </w:pPr>
      <w:rPr>
        <w:rFonts w:ascii="Calibri" w:hAnsi="Calibri" w:cs="Calibri"/>
        <w:b w:val="0"/>
        <w:bCs w:val="0"/>
        <w:i w:val="0"/>
        <w:iCs w:val="0"/>
        <w:caps w:val="0"/>
        <w:smallCaps w:val="0"/>
        <w:strike w:val="0"/>
        <w:dstrike w:val="0"/>
        <w:color w:val="000000"/>
        <w:spacing w:val="0"/>
        <w:w w:val="100"/>
        <w:sz w:val="20"/>
        <w:szCs w:val="20"/>
        <w:u w:val="none"/>
      </w:rPr>
    </w:lvl>
    <w:lvl w:ilvl="4">
      <w:start w:val="1"/>
      <w:numFmt w:val="decimal"/>
      <w:lvlText w:val="%1."/>
      <w:lvlJc w:val="left"/>
      <w:pPr>
        <w:tabs>
          <w:tab w:val="num" w:pos="0"/>
        </w:tabs>
        <w:ind w:left="0" w:firstLine="0"/>
      </w:pPr>
      <w:rPr>
        <w:rFonts w:ascii="Calibri" w:hAnsi="Calibri" w:cs="Calibri"/>
        <w:b w:val="0"/>
        <w:bCs w:val="0"/>
        <w:i w:val="0"/>
        <w:iCs w:val="0"/>
        <w:caps w:val="0"/>
        <w:smallCaps w:val="0"/>
        <w:strike w:val="0"/>
        <w:dstrike w:val="0"/>
        <w:color w:val="000000"/>
        <w:spacing w:val="0"/>
        <w:w w:val="100"/>
        <w:sz w:val="20"/>
        <w:szCs w:val="20"/>
        <w:u w:val="none"/>
      </w:rPr>
    </w:lvl>
    <w:lvl w:ilvl="5">
      <w:start w:val="1"/>
      <w:numFmt w:val="decimal"/>
      <w:lvlText w:val="%1."/>
      <w:lvlJc w:val="left"/>
      <w:pPr>
        <w:tabs>
          <w:tab w:val="num" w:pos="0"/>
        </w:tabs>
        <w:ind w:left="0" w:firstLine="0"/>
      </w:pPr>
      <w:rPr>
        <w:rFonts w:ascii="Calibri" w:hAnsi="Calibri" w:cs="Calibri"/>
        <w:b w:val="0"/>
        <w:bCs w:val="0"/>
        <w:i w:val="0"/>
        <w:iCs w:val="0"/>
        <w:caps w:val="0"/>
        <w:smallCaps w:val="0"/>
        <w:strike w:val="0"/>
        <w:dstrike w:val="0"/>
        <w:color w:val="000000"/>
        <w:spacing w:val="0"/>
        <w:w w:val="100"/>
        <w:sz w:val="20"/>
        <w:szCs w:val="20"/>
        <w:u w:val="none"/>
      </w:rPr>
    </w:lvl>
    <w:lvl w:ilvl="6">
      <w:start w:val="1"/>
      <w:numFmt w:val="decimal"/>
      <w:lvlText w:val="%1."/>
      <w:lvlJc w:val="left"/>
      <w:pPr>
        <w:tabs>
          <w:tab w:val="num" w:pos="0"/>
        </w:tabs>
        <w:ind w:left="0" w:firstLine="0"/>
      </w:pPr>
      <w:rPr>
        <w:rFonts w:ascii="Calibri" w:hAnsi="Calibri" w:cs="Calibri"/>
        <w:b w:val="0"/>
        <w:bCs w:val="0"/>
        <w:i w:val="0"/>
        <w:iCs w:val="0"/>
        <w:caps w:val="0"/>
        <w:smallCaps w:val="0"/>
        <w:strike w:val="0"/>
        <w:dstrike w:val="0"/>
        <w:color w:val="000000"/>
        <w:spacing w:val="0"/>
        <w:w w:val="100"/>
        <w:sz w:val="20"/>
        <w:szCs w:val="20"/>
        <w:u w:val="none"/>
      </w:rPr>
    </w:lvl>
    <w:lvl w:ilvl="7">
      <w:start w:val="1"/>
      <w:numFmt w:val="decimal"/>
      <w:lvlText w:val="%1."/>
      <w:lvlJc w:val="left"/>
      <w:pPr>
        <w:tabs>
          <w:tab w:val="num" w:pos="0"/>
        </w:tabs>
        <w:ind w:left="0" w:firstLine="0"/>
      </w:pPr>
      <w:rPr>
        <w:rFonts w:ascii="Calibri" w:hAnsi="Calibri" w:cs="Calibri"/>
        <w:b w:val="0"/>
        <w:bCs w:val="0"/>
        <w:i w:val="0"/>
        <w:iCs w:val="0"/>
        <w:caps w:val="0"/>
        <w:smallCaps w:val="0"/>
        <w:strike w:val="0"/>
        <w:dstrike w:val="0"/>
        <w:color w:val="000000"/>
        <w:spacing w:val="0"/>
        <w:w w:val="100"/>
        <w:sz w:val="20"/>
        <w:szCs w:val="20"/>
        <w:u w:val="none"/>
      </w:rPr>
    </w:lvl>
    <w:lvl w:ilvl="8">
      <w:start w:val="1"/>
      <w:numFmt w:val="decimal"/>
      <w:lvlText w:val="%1."/>
      <w:lvlJc w:val="left"/>
      <w:pPr>
        <w:tabs>
          <w:tab w:val="num" w:pos="0"/>
        </w:tabs>
        <w:ind w:left="0" w:firstLine="0"/>
      </w:pPr>
      <w:rPr>
        <w:rFonts w:ascii="Calibri" w:hAnsi="Calibri" w:cs="Calibri"/>
        <w:b w:val="0"/>
        <w:bCs w:val="0"/>
        <w:i w:val="0"/>
        <w:iCs w:val="0"/>
        <w:caps w:val="0"/>
        <w:smallCaps w:val="0"/>
        <w:strike w:val="0"/>
        <w:dstrike w:val="0"/>
        <w:color w:val="000000"/>
        <w:spacing w:val="0"/>
        <w:w w:val="100"/>
        <w:sz w:val="20"/>
        <w:szCs w:val="20"/>
        <w:u w:val="none"/>
      </w:rPr>
    </w:lvl>
  </w:abstractNum>
  <w:abstractNum w:abstractNumId="2" w15:restartNumberingAfterBreak="0">
    <w:nsid w:val="1DF56609"/>
    <w:multiLevelType w:val="multilevel"/>
    <w:tmpl w:val="64265DC6"/>
    <w:lvl w:ilvl="0">
      <w:start w:val="1"/>
      <w:numFmt w:val="decimal"/>
      <w:lvlText w:val="%1."/>
      <w:lvlJc w:val="left"/>
      <w:pPr>
        <w:tabs>
          <w:tab w:val="num" w:pos="0"/>
        </w:tabs>
        <w:ind w:left="0" w:firstLine="0"/>
      </w:pPr>
      <w:rPr>
        <w:rFonts w:ascii="Calibri" w:hAnsi="Calibri" w:cs="Calibri"/>
        <w:b w:val="0"/>
        <w:bCs w:val="0"/>
        <w:i w:val="0"/>
        <w:iCs w:val="0"/>
        <w:caps w:val="0"/>
        <w:smallCaps w:val="0"/>
        <w:strike w:val="0"/>
        <w:dstrike w:val="0"/>
        <w:color w:val="000000"/>
        <w:spacing w:val="0"/>
        <w:w w:val="100"/>
        <w:sz w:val="20"/>
        <w:szCs w:val="20"/>
        <w:u w:val="none"/>
      </w:rPr>
    </w:lvl>
    <w:lvl w:ilvl="1">
      <w:start w:val="1"/>
      <w:numFmt w:val="decimal"/>
      <w:lvlText w:val="%1."/>
      <w:lvlJc w:val="left"/>
      <w:pPr>
        <w:tabs>
          <w:tab w:val="num" w:pos="0"/>
        </w:tabs>
        <w:ind w:left="0" w:firstLine="0"/>
      </w:pPr>
      <w:rPr>
        <w:rFonts w:ascii="Calibri" w:hAnsi="Calibri" w:cs="Calibri"/>
        <w:b w:val="0"/>
        <w:bCs w:val="0"/>
        <w:i w:val="0"/>
        <w:iCs w:val="0"/>
        <w:caps w:val="0"/>
        <w:smallCaps w:val="0"/>
        <w:strike w:val="0"/>
        <w:dstrike w:val="0"/>
        <w:color w:val="000000"/>
        <w:spacing w:val="0"/>
        <w:w w:val="100"/>
        <w:sz w:val="20"/>
        <w:szCs w:val="20"/>
        <w:u w:val="none"/>
      </w:rPr>
    </w:lvl>
    <w:lvl w:ilvl="2">
      <w:start w:val="1"/>
      <w:numFmt w:val="decimal"/>
      <w:lvlText w:val="%1."/>
      <w:lvlJc w:val="left"/>
      <w:pPr>
        <w:tabs>
          <w:tab w:val="num" w:pos="0"/>
        </w:tabs>
        <w:ind w:left="0" w:firstLine="0"/>
      </w:pPr>
      <w:rPr>
        <w:rFonts w:ascii="Calibri" w:hAnsi="Calibri" w:cs="Calibri"/>
        <w:b w:val="0"/>
        <w:bCs w:val="0"/>
        <w:i w:val="0"/>
        <w:iCs w:val="0"/>
        <w:caps w:val="0"/>
        <w:smallCaps w:val="0"/>
        <w:strike w:val="0"/>
        <w:dstrike w:val="0"/>
        <w:color w:val="000000"/>
        <w:spacing w:val="0"/>
        <w:w w:val="100"/>
        <w:sz w:val="20"/>
        <w:szCs w:val="20"/>
        <w:u w:val="none"/>
      </w:rPr>
    </w:lvl>
    <w:lvl w:ilvl="3">
      <w:start w:val="1"/>
      <w:numFmt w:val="decimal"/>
      <w:lvlText w:val="%1."/>
      <w:lvlJc w:val="left"/>
      <w:pPr>
        <w:tabs>
          <w:tab w:val="num" w:pos="0"/>
        </w:tabs>
        <w:ind w:left="0" w:firstLine="0"/>
      </w:pPr>
      <w:rPr>
        <w:rFonts w:ascii="Calibri" w:hAnsi="Calibri" w:cs="Calibri"/>
        <w:b w:val="0"/>
        <w:bCs w:val="0"/>
        <w:i w:val="0"/>
        <w:iCs w:val="0"/>
        <w:caps w:val="0"/>
        <w:smallCaps w:val="0"/>
        <w:strike w:val="0"/>
        <w:dstrike w:val="0"/>
        <w:color w:val="000000"/>
        <w:spacing w:val="0"/>
        <w:w w:val="100"/>
        <w:sz w:val="20"/>
        <w:szCs w:val="20"/>
        <w:u w:val="none"/>
      </w:rPr>
    </w:lvl>
    <w:lvl w:ilvl="4">
      <w:start w:val="1"/>
      <w:numFmt w:val="decimal"/>
      <w:lvlText w:val="%1."/>
      <w:lvlJc w:val="left"/>
      <w:pPr>
        <w:tabs>
          <w:tab w:val="num" w:pos="0"/>
        </w:tabs>
        <w:ind w:left="0" w:firstLine="0"/>
      </w:pPr>
      <w:rPr>
        <w:rFonts w:ascii="Calibri" w:hAnsi="Calibri" w:cs="Calibri"/>
        <w:b w:val="0"/>
        <w:bCs w:val="0"/>
        <w:i w:val="0"/>
        <w:iCs w:val="0"/>
        <w:caps w:val="0"/>
        <w:smallCaps w:val="0"/>
        <w:strike w:val="0"/>
        <w:dstrike w:val="0"/>
        <w:color w:val="000000"/>
        <w:spacing w:val="0"/>
        <w:w w:val="100"/>
        <w:sz w:val="20"/>
        <w:szCs w:val="20"/>
        <w:u w:val="none"/>
      </w:rPr>
    </w:lvl>
    <w:lvl w:ilvl="5">
      <w:start w:val="1"/>
      <w:numFmt w:val="decimal"/>
      <w:lvlText w:val="%1."/>
      <w:lvlJc w:val="left"/>
      <w:pPr>
        <w:tabs>
          <w:tab w:val="num" w:pos="0"/>
        </w:tabs>
        <w:ind w:left="0" w:firstLine="0"/>
      </w:pPr>
      <w:rPr>
        <w:rFonts w:ascii="Calibri" w:hAnsi="Calibri" w:cs="Calibri"/>
        <w:b w:val="0"/>
        <w:bCs w:val="0"/>
        <w:i w:val="0"/>
        <w:iCs w:val="0"/>
        <w:caps w:val="0"/>
        <w:smallCaps w:val="0"/>
        <w:strike w:val="0"/>
        <w:dstrike w:val="0"/>
        <w:color w:val="000000"/>
        <w:spacing w:val="0"/>
        <w:w w:val="100"/>
        <w:sz w:val="20"/>
        <w:szCs w:val="20"/>
        <w:u w:val="none"/>
      </w:rPr>
    </w:lvl>
    <w:lvl w:ilvl="6">
      <w:start w:val="1"/>
      <w:numFmt w:val="decimal"/>
      <w:lvlText w:val="%1."/>
      <w:lvlJc w:val="left"/>
      <w:pPr>
        <w:tabs>
          <w:tab w:val="num" w:pos="0"/>
        </w:tabs>
        <w:ind w:left="0" w:firstLine="0"/>
      </w:pPr>
      <w:rPr>
        <w:rFonts w:ascii="Calibri" w:hAnsi="Calibri" w:cs="Calibri"/>
        <w:b w:val="0"/>
        <w:bCs w:val="0"/>
        <w:i w:val="0"/>
        <w:iCs w:val="0"/>
        <w:caps w:val="0"/>
        <w:smallCaps w:val="0"/>
        <w:strike w:val="0"/>
        <w:dstrike w:val="0"/>
        <w:color w:val="000000"/>
        <w:spacing w:val="0"/>
        <w:w w:val="100"/>
        <w:sz w:val="20"/>
        <w:szCs w:val="20"/>
        <w:u w:val="none"/>
      </w:rPr>
    </w:lvl>
    <w:lvl w:ilvl="7">
      <w:start w:val="1"/>
      <w:numFmt w:val="decimal"/>
      <w:lvlText w:val="%1."/>
      <w:lvlJc w:val="left"/>
      <w:pPr>
        <w:tabs>
          <w:tab w:val="num" w:pos="0"/>
        </w:tabs>
        <w:ind w:left="0" w:firstLine="0"/>
      </w:pPr>
      <w:rPr>
        <w:rFonts w:ascii="Calibri" w:hAnsi="Calibri" w:cs="Calibri"/>
        <w:b w:val="0"/>
        <w:bCs w:val="0"/>
        <w:i w:val="0"/>
        <w:iCs w:val="0"/>
        <w:caps w:val="0"/>
        <w:smallCaps w:val="0"/>
        <w:strike w:val="0"/>
        <w:dstrike w:val="0"/>
        <w:color w:val="000000"/>
        <w:spacing w:val="0"/>
        <w:w w:val="100"/>
        <w:sz w:val="20"/>
        <w:szCs w:val="20"/>
        <w:u w:val="none"/>
      </w:rPr>
    </w:lvl>
    <w:lvl w:ilvl="8">
      <w:start w:val="1"/>
      <w:numFmt w:val="decimal"/>
      <w:lvlText w:val="%1."/>
      <w:lvlJc w:val="left"/>
      <w:pPr>
        <w:tabs>
          <w:tab w:val="num" w:pos="0"/>
        </w:tabs>
        <w:ind w:left="0" w:firstLine="0"/>
      </w:pPr>
      <w:rPr>
        <w:rFonts w:ascii="Calibri" w:hAnsi="Calibri" w:cs="Calibri"/>
        <w:b w:val="0"/>
        <w:bCs w:val="0"/>
        <w:i w:val="0"/>
        <w:iCs w:val="0"/>
        <w:caps w:val="0"/>
        <w:smallCaps w:val="0"/>
        <w:strike w:val="0"/>
        <w:dstrike w:val="0"/>
        <w:color w:val="000000"/>
        <w:spacing w:val="0"/>
        <w:w w:val="100"/>
        <w:sz w:val="20"/>
        <w:szCs w:val="20"/>
        <w:u w:val="none"/>
      </w:rPr>
    </w:lvl>
  </w:abstractNum>
  <w:abstractNum w:abstractNumId="3" w15:restartNumberingAfterBreak="0">
    <w:nsid w:val="22A66DFF"/>
    <w:multiLevelType w:val="hybridMultilevel"/>
    <w:tmpl w:val="67C2028E"/>
    <w:lvl w:ilvl="0" w:tplc="22904C62">
      <w:start w:val="1"/>
      <w:numFmt w:val="decimal"/>
      <w:lvlText w:val="%1)"/>
      <w:lvlJc w:val="left"/>
      <w:pPr>
        <w:tabs>
          <w:tab w:val="num" w:pos="720"/>
        </w:tabs>
        <w:ind w:left="720" w:hanging="360"/>
      </w:pPr>
      <w:rPr>
        <w:rFonts w:hint="default"/>
      </w:rPr>
    </w:lvl>
    <w:lvl w:ilvl="1" w:tplc="0415000F">
      <w:start w:val="1"/>
      <w:numFmt w:val="decimal"/>
      <w:lvlText w:val="%2."/>
      <w:lvlJc w:val="left"/>
      <w:pPr>
        <w:tabs>
          <w:tab w:val="num" w:pos="1353"/>
        </w:tabs>
        <w:ind w:left="1353" w:hanging="360"/>
      </w:pPr>
      <w:rPr>
        <w:rFonts w:hint="default"/>
      </w:rPr>
    </w:lvl>
    <w:lvl w:ilvl="2" w:tplc="0415001B">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 w15:restartNumberingAfterBreak="0">
    <w:nsid w:val="25113E70"/>
    <w:multiLevelType w:val="hybridMultilevel"/>
    <w:tmpl w:val="87A2CA5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2BA6477F"/>
    <w:multiLevelType w:val="multilevel"/>
    <w:tmpl w:val="4C4C6522"/>
    <w:lvl w:ilvl="0">
      <w:start w:val="1"/>
      <w:numFmt w:val="decimal"/>
      <w:lvlText w:val="%1."/>
      <w:lvlJc w:val="left"/>
      <w:pPr>
        <w:tabs>
          <w:tab w:val="num" w:pos="0"/>
        </w:tabs>
        <w:ind w:left="0" w:firstLine="0"/>
      </w:pPr>
      <w:rPr>
        <w:b w:val="0"/>
        <w:bCs w:val="0"/>
        <w:i w:val="0"/>
        <w:iCs w:val="0"/>
        <w:caps w:val="0"/>
        <w:smallCaps w:val="0"/>
        <w:strike w:val="0"/>
        <w:dstrike w:val="0"/>
        <w:color w:val="000000"/>
        <w:spacing w:val="0"/>
        <w:w w:val="100"/>
        <w:sz w:val="20"/>
        <w:szCs w:val="20"/>
        <w:u w:val="none"/>
      </w:rPr>
    </w:lvl>
    <w:lvl w:ilvl="1">
      <w:start w:val="1"/>
      <w:numFmt w:val="decimal"/>
      <w:lvlText w:val="%1."/>
      <w:lvlJc w:val="left"/>
      <w:pPr>
        <w:tabs>
          <w:tab w:val="num" w:pos="0"/>
        </w:tabs>
        <w:ind w:left="0" w:firstLine="0"/>
      </w:pPr>
      <w:rPr>
        <w:rFonts w:ascii="Calibri" w:hAnsi="Calibri" w:cs="Calibri"/>
        <w:b w:val="0"/>
        <w:bCs w:val="0"/>
        <w:i w:val="0"/>
        <w:iCs w:val="0"/>
        <w:caps w:val="0"/>
        <w:smallCaps w:val="0"/>
        <w:strike w:val="0"/>
        <w:dstrike w:val="0"/>
        <w:color w:val="000000"/>
        <w:spacing w:val="0"/>
        <w:w w:val="100"/>
        <w:sz w:val="20"/>
        <w:szCs w:val="20"/>
        <w:u w:val="none"/>
      </w:rPr>
    </w:lvl>
    <w:lvl w:ilvl="2">
      <w:start w:val="1"/>
      <w:numFmt w:val="decimal"/>
      <w:lvlText w:val="%1."/>
      <w:lvlJc w:val="left"/>
      <w:pPr>
        <w:tabs>
          <w:tab w:val="num" w:pos="0"/>
        </w:tabs>
        <w:ind w:left="0" w:firstLine="0"/>
      </w:pPr>
      <w:rPr>
        <w:rFonts w:ascii="Calibri" w:hAnsi="Calibri" w:cs="Calibri"/>
        <w:b w:val="0"/>
        <w:bCs w:val="0"/>
        <w:i w:val="0"/>
        <w:iCs w:val="0"/>
        <w:caps w:val="0"/>
        <w:smallCaps w:val="0"/>
        <w:strike w:val="0"/>
        <w:dstrike w:val="0"/>
        <w:color w:val="000000"/>
        <w:spacing w:val="0"/>
        <w:w w:val="100"/>
        <w:sz w:val="20"/>
        <w:szCs w:val="20"/>
        <w:u w:val="none"/>
      </w:rPr>
    </w:lvl>
    <w:lvl w:ilvl="3">
      <w:start w:val="1"/>
      <w:numFmt w:val="decimal"/>
      <w:lvlText w:val="%1."/>
      <w:lvlJc w:val="left"/>
      <w:pPr>
        <w:tabs>
          <w:tab w:val="num" w:pos="0"/>
        </w:tabs>
        <w:ind w:left="0" w:firstLine="0"/>
      </w:pPr>
      <w:rPr>
        <w:rFonts w:ascii="Calibri" w:hAnsi="Calibri" w:cs="Calibri"/>
        <w:b w:val="0"/>
        <w:bCs w:val="0"/>
        <w:i w:val="0"/>
        <w:iCs w:val="0"/>
        <w:caps w:val="0"/>
        <w:smallCaps w:val="0"/>
        <w:strike w:val="0"/>
        <w:dstrike w:val="0"/>
        <w:color w:val="000000"/>
        <w:spacing w:val="0"/>
        <w:w w:val="100"/>
        <w:sz w:val="20"/>
        <w:szCs w:val="20"/>
        <w:u w:val="none"/>
      </w:rPr>
    </w:lvl>
    <w:lvl w:ilvl="4">
      <w:start w:val="1"/>
      <w:numFmt w:val="decimal"/>
      <w:lvlText w:val="%1."/>
      <w:lvlJc w:val="left"/>
      <w:pPr>
        <w:tabs>
          <w:tab w:val="num" w:pos="0"/>
        </w:tabs>
        <w:ind w:left="0" w:firstLine="0"/>
      </w:pPr>
      <w:rPr>
        <w:rFonts w:ascii="Calibri" w:hAnsi="Calibri" w:cs="Calibri"/>
        <w:b w:val="0"/>
        <w:bCs w:val="0"/>
        <w:i w:val="0"/>
        <w:iCs w:val="0"/>
        <w:caps w:val="0"/>
        <w:smallCaps w:val="0"/>
        <w:strike w:val="0"/>
        <w:dstrike w:val="0"/>
        <w:color w:val="000000"/>
        <w:spacing w:val="0"/>
        <w:w w:val="100"/>
        <w:sz w:val="20"/>
        <w:szCs w:val="20"/>
        <w:u w:val="none"/>
      </w:rPr>
    </w:lvl>
    <w:lvl w:ilvl="5">
      <w:start w:val="1"/>
      <w:numFmt w:val="decimal"/>
      <w:lvlText w:val="%1."/>
      <w:lvlJc w:val="left"/>
      <w:pPr>
        <w:tabs>
          <w:tab w:val="num" w:pos="0"/>
        </w:tabs>
        <w:ind w:left="0" w:firstLine="0"/>
      </w:pPr>
      <w:rPr>
        <w:rFonts w:ascii="Calibri" w:hAnsi="Calibri" w:cs="Calibri"/>
        <w:b w:val="0"/>
        <w:bCs w:val="0"/>
        <w:i w:val="0"/>
        <w:iCs w:val="0"/>
        <w:caps w:val="0"/>
        <w:smallCaps w:val="0"/>
        <w:strike w:val="0"/>
        <w:dstrike w:val="0"/>
        <w:color w:val="000000"/>
        <w:spacing w:val="0"/>
        <w:w w:val="100"/>
        <w:sz w:val="20"/>
        <w:szCs w:val="20"/>
        <w:u w:val="none"/>
      </w:rPr>
    </w:lvl>
    <w:lvl w:ilvl="6">
      <w:start w:val="1"/>
      <w:numFmt w:val="decimal"/>
      <w:lvlText w:val="%1."/>
      <w:lvlJc w:val="left"/>
      <w:pPr>
        <w:tabs>
          <w:tab w:val="num" w:pos="0"/>
        </w:tabs>
        <w:ind w:left="0" w:firstLine="0"/>
      </w:pPr>
      <w:rPr>
        <w:rFonts w:ascii="Calibri" w:hAnsi="Calibri" w:cs="Calibri"/>
        <w:b w:val="0"/>
        <w:bCs w:val="0"/>
        <w:i w:val="0"/>
        <w:iCs w:val="0"/>
        <w:caps w:val="0"/>
        <w:smallCaps w:val="0"/>
        <w:strike w:val="0"/>
        <w:dstrike w:val="0"/>
        <w:color w:val="000000"/>
        <w:spacing w:val="0"/>
        <w:w w:val="100"/>
        <w:sz w:val="20"/>
        <w:szCs w:val="20"/>
        <w:u w:val="none"/>
      </w:rPr>
    </w:lvl>
    <w:lvl w:ilvl="7">
      <w:start w:val="1"/>
      <w:numFmt w:val="decimal"/>
      <w:lvlText w:val="%1."/>
      <w:lvlJc w:val="left"/>
      <w:pPr>
        <w:tabs>
          <w:tab w:val="num" w:pos="0"/>
        </w:tabs>
        <w:ind w:left="0" w:firstLine="0"/>
      </w:pPr>
      <w:rPr>
        <w:rFonts w:ascii="Calibri" w:hAnsi="Calibri" w:cs="Calibri"/>
        <w:b w:val="0"/>
        <w:bCs w:val="0"/>
        <w:i w:val="0"/>
        <w:iCs w:val="0"/>
        <w:caps w:val="0"/>
        <w:smallCaps w:val="0"/>
        <w:strike w:val="0"/>
        <w:dstrike w:val="0"/>
        <w:color w:val="000000"/>
        <w:spacing w:val="0"/>
        <w:w w:val="100"/>
        <w:sz w:val="20"/>
        <w:szCs w:val="20"/>
        <w:u w:val="none"/>
      </w:rPr>
    </w:lvl>
    <w:lvl w:ilvl="8">
      <w:start w:val="1"/>
      <w:numFmt w:val="decimal"/>
      <w:lvlText w:val="%1."/>
      <w:lvlJc w:val="left"/>
      <w:pPr>
        <w:tabs>
          <w:tab w:val="num" w:pos="0"/>
        </w:tabs>
        <w:ind w:left="0" w:firstLine="0"/>
      </w:pPr>
      <w:rPr>
        <w:rFonts w:ascii="Calibri" w:hAnsi="Calibri" w:cs="Calibri"/>
        <w:b w:val="0"/>
        <w:bCs w:val="0"/>
        <w:i w:val="0"/>
        <w:iCs w:val="0"/>
        <w:caps w:val="0"/>
        <w:smallCaps w:val="0"/>
        <w:strike w:val="0"/>
        <w:dstrike w:val="0"/>
        <w:color w:val="000000"/>
        <w:spacing w:val="0"/>
        <w:w w:val="100"/>
        <w:sz w:val="20"/>
        <w:szCs w:val="20"/>
        <w:u w:val="none"/>
      </w:rPr>
    </w:lvl>
  </w:abstractNum>
  <w:abstractNum w:abstractNumId="6" w15:restartNumberingAfterBreak="0">
    <w:nsid w:val="2BC56ED5"/>
    <w:multiLevelType w:val="multilevel"/>
    <w:tmpl w:val="3F2611F6"/>
    <w:lvl w:ilvl="0">
      <w:start w:val="1"/>
      <w:numFmt w:val="decimal"/>
      <w:lvlText w:val="%1."/>
      <w:lvlJc w:val="left"/>
      <w:pPr>
        <w:tabs>
          <w:tab w:val="num" w:pos="0"/>
        </w:tabs>
        <w:ind w:left="0" w:firstLine="0"/>
      </w:pPr>
      <w:rPr>
        <w:rFonts w:ascii="Calibri" w:hAnsi="Calibri" w:cs="Calibri"/>
        <w:b w:val="0"/>
        <w:bCs w:val="0"/>
        <w:i w:val="0"/>
        <w:iCs w:val="0"/>
        <w:caps w:val="0"/>
        <w:smallCaps w:val="0"/>
        <w:strike w:val="0"/>
        <w:dstrike w:val="0"/>
        <w:color w:val="000000"/>
        <w:spacing w:val="0"/>
        <w:w w:val="100"/>
        <w:sz w:val="20"/>
        <w:szCs w:val="20"/>
        <w:u w:val="none"/>
      </w:rPr>
    </w:lvl>
    <w:lvl w:ilvl="1">
      <w:start w:val="1"/>
      <w:numFmt w:val="decimal"/>
      <w:lvlText w:val="%1."/>
      <w:lvlJc w:val="left"/>
      <w:pPr>
        <w:tabs>
          <w:tab w:val="num" w:pos="0"/>
        </w:tabs>
        <w:ind w:left="0" w:firstLine="0"/>
      </w:pPr>
      <w:rPr>
        <w:rFonts w:ascii="Calibri" w:hAnsi="Calibri" w:cs="Calibri"/>
        <w:b w:val="0"/>
        <w:bCs w:val="0"/>
        <w:i w:val="0"/>
        <w:iCs w:val="0"/>
        <w:caps w:val="0"/>
        <w:smallCaps w:val="0"/>
        <w:strike w:val="0"/>
        <w:dstrike w:val="0"/>
        <w:color w:val="000000"/>
        <w:spacing w:val="0"/>
        <w:w w:val="100"/>
        <w:sz w:val="20"/>
        <w:szCs w:val="20"/>
        <w:u w:val="none"/>
      </w:rPr>
    </w:lvl>
    <w:lvl w:ilvl="2">
      <w:start w:val="1"/>
      <w:numFmt w:val="decimal"/>
      <w:lvlText w:val="%1."/>
      <w:lvlJc w:val="left"/>
      <w:pPr>
        <w:tabs>
          <w:tab w:val="num" w:pos="0"/>
        </w:tabs>
        <w:ind w:left="0" w:firstLine="0"/>
      </w:pPr>
      <w:rPr>
        <w:rFonts w:ascii="Calibri" w:hAnsi="Calibri" w:cs="Calibri"/>
        <w:b w:val="0"/>
        <w:bCs w:val="0"/>
        <w:i w:val="0"/>
        <w:iCs w:val="0"/>
        <w:caps w:val="0"/>
        <w:smallCaps w:val="0"/>
        <w:strike w:val="0"/>
        <w:dstrike w:val="0"/>
        <w:color w:val="000000"/>
        <w:spacing w:val="0"/>
        <w:w w:val="100"/>
        <w:sz w:val="20"/>
        <w:szCs w:val="20"/>
        <w:u w:val="none"/>
      </w:rPr>
    </w:lvl>
    <w:lvl w:ilvl="3">
      <w:start w:val="1"/>
      <w:numFmt w:val="decimal"/>
      <w:lvlText w:val="%1."/>
      <w:lvlJc w:val="left"/>
      <w:pPr>
        <w:tabs>
          <w:tab w:val="num" w:pos="0"/>
        </w:tabs>
        <w:ind w:left="0" w:firstLine="0"/>
      </w:pPr>
      <w:rPr>
        <w:rFonts w:ascii="Calibri" w:hAnsi="Calibri" w:cs="Calibri"/>
        <w:b w:val="0"/>
        <w:bCs w:val="0"/>
        <w:i w:val="0"/>
        <w:iCs w:val="0"/>
        <w:caps w:val="0"/>
        <w:smallCaps w:val="0"/>
        <w:strike w:val="0"/>
        <w:dstrike w:val="0"/>
        <w:color w:val="000000"/>
        <w:spacing w:val="0"/>
        <w:w w:val="100"/>
        <w:sz w:val="20"/>
        <w:szCs w:val="20"/>
        <w:u w:val="none"/>
      </w:rPr>
    </w:lvl>
    <w:lvl w:ilvl="4">
      <w:start w:val="1"/>
      <w:numFmt w:val="decimal"/>
      <w:lvlText w:val="%1."/>
      <w:lvlJc w:val="left"/>
      <w:pPr>
        <w:tabs>
          <w:tab w:val="num" w:pos="0"/>
        </w:tabs>
        <w:ind w:left="0" w:firstLine="0"/>
      </w:pPr>
      <w:rPr>
        <w:rFonts w:ascii="Calibri" w:hAnsi="Calibri" w:cs="Calibri"/>
        <w:b w:val="0"/>
        <w:bCs w:val="0"/>
        <w:i w:val="0"/>
        <w:iCs w:val="0"/>
        <w:caps w:val="0"/>
        <w:smallCaps w:val="0"/>
        <w:strike w:val="0"/>
        <w:dstrike w:val="0"/>
        <w:color w:val="000000"/>
        <w:spacing w:val="0"/>
        <w:w w:val="100"/>
        <w:sz w:val="20"/>
        <w:szCs w:val="20"/>
        <w:u w:val="none"/>
      </w:rPr>
    </w:lvl>
    <w:lvl w:ilvl="5">
      <w:start w:val="1"/>
      <w:numFmt w:val="decimal"/>
      <w:lvlText w:val="%1."/>
      <w:lvlJc w:val="left"/>
      <w:pPr>
        <w:tabs>
          <w:tab w:val="num" w:pos="0"/>
        </w:tabs>
        <w:ind w:left="0" w:firstLine="0"/>
      </w:pPr>
      <w:rPr>
        <w:rFonts w:ascii="Calibri" w:hAnsi="Calibri" w:cs="Calibri"/>
        <w:b w:val="0"/>
        <w:bCs w:val="0"/>
        <w:i w:val="0"/>
        <w:iCs w:val="0"/>
        <w:caps w:val="0"/>
        <w:smallCaps w:val="0"/>
        <w:strike w:val="0"/>
        <w:dstrike w:val="0"/>
        <w:color w:val="000000"/>
        <w:spacing w:val="0"/>
        <w:w w:val="100"/>
        <w:sz w:val="20"/>
        <w:szCs w:val="20"/>
        <w:u w:val="none"/>
      </w:rPr>
    </w:lvl>
    <w:lvl w:ilvl="6">
      <w:start w:val="1"/>
      <w:numFmt w:val="decimal"/>
      <w:lvlText w:val="%1."/>
      <w:lvlJc w:val="left"/>
      <w:pPr>
        <w:tabs>
          <w:tab w:val="num" w:pos="0"/>
        </w:tabs>
        <w:ind w:left="0" w:firstLine="0"/>
      </w:pPr>
      <w:rPr>
        <w:rFonts w:ascii="Calibri" w:hAnsi="Calibri" w:cs="Calibri"/>
        <w:b w:val="0"/>
        <w:bCs w:val="0"/>
        <w:i w:val="0"/>
        <w:iCs w:val="0"/>
        <w:caps w:val="0"/>
        <w:smallCaps w:val="0"/>
        <w:strike w:val="0"/>
        <w:dstrike w:val="0"/>
        <w:color w:val="000000"/>
        <w:spacing w:val="0"/>
        <w:w w:val="100"/>
        <w:sz w:val="20"/>
        <w:szCs w:val="20"/>
        <w:u w:val="none"/>
      </w:rPr>
    </w:lvl>
    <w:lvl w:ilvl="7">
      <w:start w:val="1"/>
      <w:numFmt w:val="decimal"/>
      <w:lvlText w:val="%1."/>
      <w:lvlJc w:val="left"/>
      <w:pPr>
        <w:tabs>
          <w:tab w:val="num" w:pos="0"/>
        </w:tabs>
        <w:ind w:left="0" w:firstLine="0"/>
      </w:pPr>
      <w:rPr>
        <w:rFonts w:ascii="Calibri" w:hAnsi="Calibri" w:cs="Calibri"/>
        <w:b w:val="0"/>
        <w:bCs w:val="0"/>
        <w:i w:val="0"/>
        <w:iCs w:val="0"/>
        <w:caps w:val="0"/>
        <w:smallCaps w:val="0"/>
        <w:strike w:val="0"/>
        <w:dstrike w:val="0"/>
        <w:color w:val="000000"/>
        <w:spacing w:val="0"/>
        <w:w w:val="100"/>
        <w:sz w:val="20"/>
        <w:szCs w:val="20"/>
        <w:u w:val="none"/>
      </w:rPr>
    </w:lvl>
    <w:lvl w:ilvl="8">
      <w:start w:val="1"/>
      <w:numFmt w:val="decimal"/>
      <w:lvlText w:val="%1."/>
      <w:lvlJc w:val="left"/>
      <w:pPr>
        <w:tabs>
          <w:tab w:val="num" w:pos="0"/>
        </w:tabs>
        <w:ind w:left="0" w:firstLine="0"/>
      </w:pPr>
      <w:rPr>
        <w:rFonts w:ascii="Calibri" w:hAnsi="Calibri" w:cs="Calibri"/>
        <w:b w:val="0"/>
        <w:bCs w:val="0"/>
        <w:i w:val="0"/>
        <w:iCs w:val="0"/>
        <w:caps w:val="0"/>
        <w:smallCaps w:val="0"/>
        <w:strike w:val="0"/>
        <w:dstrike w:val="0"/>
        <w:color w:val="000000"/>
        <w:spacing w:val="0"/>
        <w:w w:val="100"/>
        <w:sz w:val="20"/>
        <w:szCs w:val="20"/>
        <w:u w:val="none"/>
      </w:rPr>
    </w:lvl>
  </w:abstractNum>
  <w:abstractNum w:abstractNumId="7" w15:restartNumberingAfterBreak="0">
    <w:nsid w:val="2BE3589D"/>
    <w:multiLevelType w:val="multilevel"/>
    <w:tmpl w:val="B0EE1808"/>
    <w:lvl w:ilvl="0">
      <w:start w:val="1"/>
      <w:numFmt w:val="decimal"/>
      <w:lvlText w:val="%1."/>
      <w:lvlJc w:val="left"/>
      <w:pPr>
        <w:tabs>
          <w:tab w:val="num" w:pos="0"/>
        </w:tabs>
        <w:ind w:left="0" w:firstLine="0"/>
      </w:pPr>
      <w:rPr>
        <w:rFonts w:ascii="Calibri" w:hAnsi="Calibri" w:cs="Calibri"/>
        <w:b w:val="0"/>
        <w:bCs w:val="0"/>
        <w:i w:val="0"/>
        <w:iCs w:val="0"/>
        <w:caps w:val="0"/>
        <w:smallCaps w:val="0"/>
        <w:strike w:val="0"/>
        <w:dstrike w:val="0"/>
        <w:color w:val="000000"/>
        <w:spacing w:val="0"/>
        <w:w w:val="100"/>
        <w:sz w:val="20"/>
        <w:szCs w:val="20"/>
        <w:u w:val="none"/>
      </w:rPr>
    </w:lvl>
    <w:lvl w:ilvl="1">
      <w:start w:val="1"/>
      <w:numFmt w:val="decimal"/>
      <w:lvlText w:val="%1."/>
      <w:lvlJc w:val="left"/>
      <w:pPr>
        <w:tabs>
          <w:tab w:val="num" w:pos="0"/>
        </w:tabs>
        <w:ind w:left="0" w:firstLine="0"/>
      </w:pPr>
      <w:rPr>
        <w:rFonts w:ascii="Calibri" w:hAnsi="Calibri" w:cs="Calibri"/>
        <w:b w:val="0"/>
        <w:bCs w:val="0"/>
        <w:i w:val="0"/>
        <w:iCs w:val="0"/>
        <w:caps w:val="0"/>
        <w:smallCaps w:val="0"/>
        <w:strike w:val="0"/>
        <w:dstrike w:val="0"/>
        <w:color w:val="000000"/>
        <w:spacing w:val="0"/>
        <w:w w:val="100"/>
        <w:sz w:val="20"/>
        <w:szCs w:val="20"/>
        <w:u w:val="none"/>
      </w:rPr>
    </w:lvl>
    <w:lvl w:ilvl="2">
      <w:start w:val="1"/>
      <w:numFmt w:val="decimal"/>
      <w:lvlText w:val="%1."/>
      <w:lvlJc w:val="left"/>
      <w:pPr>
        <w:tabs>
          <w:tab w:val="num" w:pos="0"/>
        </w:tabs>
        <w:ind w:left="0" w:firstLine="0"/>
      </w:pPr>
      <w:rPr>
        <w:rFonts w:ascii="Calibri" w:hAnsi="Calibri" w:cs="Calibri"/>
        <w:b w:val="0"/>
        <w:bCs w:val="0"/>
        <w:i w:val="0"/>
        <w:iCs w:val="0"/>
        <w:caps w:val="0"/>
        <w:smallCaps w:val="0"/>
        <w:strike w:val="0"/>
        <w:dstrike w:val="0"/>
        <w:color w:val="000000"/>
        <w:spacing w:val="0"/>
        <w:w w:val="100"/>
        <w:sz w:val="20"/>
        <w:szCs w:val="20"/>
        <w:u w:val="none"/>
      </w:rPr>
    </w:lvl>
    <w:lvl w:ilvl="3">
      <w:start w:val="1"/>
      <w:numFmt w:val="decimal"/>
      <w:lvlText w:val="%1."/>
      <w:lvlJc w:val="left"/>
      <w:pPr>
        <w:tabs>
          <w:tab w:val="num" w:pos="0"/>
        </w:tabs>
        <w:ind w:left="0" w:firstLine="0"/>
      </w:pPr>
      <w:rPr>
        <w:rFonts w:ascii="Calibri" w:hAnsi="Calibri" w:cs="Calibri"/>
        <w:b w:val="0"/>
        <w:bCs w:val="0"/>
        <w:i w:val="0"/>
        <w:iCs w:val="0"/>
        <w:caps w:val="0"/>
        <w:smallCaps w:val="0"/>
        <w:strike w:val="0"/>
        <w:dstrike w:val="0"/>
        <w:color w:val="000000"/>
        <w:spacing w:val="0"/>
        <w:w w:val="100"/>
        <w:sz w:val="20"/>
        <w:szCs w:val="20"/>
        <w:u w:val="none"/>
      </w:rPr>
    </w:lvl>
    <w:lvl w:ilvl="4">
      <w:start w:val="1"/>
      <w:numFmt w:val="decimal"/>
      <w:lvlText w:val="%1."/>
      <w:lvlJc w:val="left"/>
      <w:pPr>
        <w:tabs>
          <w:tab w:val="num" w:pos="0"/>
        </w:tabs>
        <w:ind w:left="0" w:firstLine="0"/>
      </w:pPr>
      <w:rPr>
        <w:rFonts w:ascii="Calibri" w:hAnsi="Calibri" w:cs="Calibri"/>
        <w:b w:val="0"/>
        <w:bCs w:val="0"/>
        <w:i w:val="0"/>
        <w:iCs w:val="0"/>
        <w:caps w:val="0"/>
        <w:smallCaps w:val="0"/>
        <w:strike w:val="0"/>
        <w:dstrike w:val="0"/>
        <w:color w:val="000000"/>
        <w:spacing w:val="0"/>
        <w:w w:val="100"/>
        <w:sz w:val="20"/>
        <w:szCs w:val="20"/>
        <w:u w:val="none"/>
      </w:rPr>
    </w:lvl>
    <w:lvl w:ilvl="5">
      <w:start w:val="1"/>
      <w:numFmt w:val="decimal"/>
      <w:lvlText w:val="%1."/>
      <w:lvlJc w:val="left"/>
      <w:pPr>
        <w:tabs>
          <w:tab w:val="num" w:pos="0"/>
        </w:tabs>
        <w:ind w:left="0" w:firstLine="0"/>
      </w:pPr>
      <w:rPr>
        <w:rFonts w:ascii="Calibri" w:hAnsi="Calibri" w:cs="Calibri"/>
        <w:b w:val="0"/>
        <w:bCs w:val="0"/>
        <w:i w:val="0"/>
        <w:iCs w:val="0"/>
        <w:caps w:val="0"/>
        <w:smallCaps w:val="0"/>
        <w:strike w:val="0"/>
        <w:dstrike w:val="0"/>
        <w:color w:val="000000"/>
        <w:spacing w:val="0"/>
        <w:w w:val="100"/>
        <w:sz w:val="20"/>
        <w:szCs w:val="20"/>
        <w:u w:val="none"/>
      </w:rPr>
    </w:lvl>
    <w:lvl w:ilvl="6">
      <w:start w:val="1"/>
      <w:numFmt w:val="decimal"/>
      <w:lvlText w:val="%1."/>
      <w:lvlJc w:val="left"/>
      <w:pPr>
        <w:tabs>
          <w:tab w:val="num" w:pos="0"/>
        </w:tabs>
        <w:ind w:left="0" w:firstLine="0"/>
      </w:pPr>
      <w:rPr>
        <w:rFonts w:ascii="Calibri" w:hAnsi="Calibri" w:cs="Calibri"/>
        <w:b w:val="0"/>
        <w:bCs w:val="0"/>
        <w:i w:val="0"/>
        <w:iCs w:val="0"/>
        <w:caps w:val="0"/>
        <w:smallCaps w:val="0"/>
        <w:strike w:val="0"/>
        <w:dstrike w:val="0"/>
        <w:color w:val="000000"/>
        <w:spacing w:val="0"/>
        <w:w w:val="100"/>
        <w:sz w:val="20"/>
        <w:szCs w:val="20"/>
        <w:u w:val="none"/>
      </w:rPr>
    </w:lvl>
    <w:lvl w:ilvl="7">
      <w:start w:val="1"/>
      <w:numFmt w:val="decimal"/>
      <w:lvlText w:val="%1."/>
      <w:lvlJc w:val="left"/>
      <w:pPr>
        <w:tabs>
          <w:tab w:val="num" w:pos="0"/>
        </w:tabs>
        <w:ind w:left="0" w:firstLine="0"/>
      </w:pPr>
      <w:rPr>
        <w:rFonts w:ascii="Calibri" w:hAnsi="Calibri" w:cs="Calibri"/>
        <w:b w:val="0"/>
        <w:bCs w:val="0"/>
        <w:i w:val="0"/>
        <w:iCs w:val="0"/>
        <w:caps w:val="0"/>
        <w:smallCaps w:val="0"/>
        <w:strike w:val="0"/>
        <w:dstrike w:val="0"/>
        <w:color w:val="000000"/>
        <w:spacing w:val="0"/>
        <w:w w:val="100"/>
        <w:sz w:val="20"/>
        <w:szCs w:val="20"/>
        <w:u w:val="none"/>
      </w:rPr>
    </w:lvl>
    <w:lvl w:ilvl="8">
      <w:start w:val="1"/>
      <w:numFmt w:val="decimal"/>
      <w:lvlText w:val="%1."/>
      <w:lvlJc w:val="left"/>
      <w:pPr>
        <w:tabs>
          <w:tab w:val="num" w:pos="0"/>
        </w:tabs>
        <w:ind w:left="0" w:firstLine="0"/>
      </w:pPr>
      <w:rPr>
        <w:rFonts w:ascii="Calibri" w:hAnsi="Calibri" w:cs="Calibri"/>
        <w:b w:val="0"/>
        <w:bCs w:val="0"/>
        <w:i w:val="0"/>
        <w:iCs w:val="0"/>
        <w:caps w:val="0"/>
        <w:smallCaps w:val="0"/>
        <w:strike w:val="0"/>
        <w:dstrike w:val="0"/>
        <w:color w:val="000000"/>
        <w:spacing w:val="0"/>
        <w:w w:val="100"/>
        <w:sz w:val="20"/>
        <w:szCs w:val="20"/>
        <w:u w:val="none"/>
      </w:rPr>
    </w:lvl>
  </w:abstractNum>
  <w:abstractNum w:abstractNumId="8" w15:restartNumberingAfterBreak="0">
    <w:nsid w:val="2CC129F7"/>
    <w:multiLevelType w:val="multilevel"/>
    <w:tmpl w:val="34366544"/>
    <w:lvl w:ilvl="0">
      <w:start w:val="1"/>
      <w:numFmt w:val="decimal"/>
      <w:lvlText w:val="%1."/>
      <w:lvlJc w:val="left"/>
      <w:pPr>
        <w:tabs>
          <w:tab w:val="num" w:pos="0"/>
        </w:tabs>
        <w:ind w:left="0" w:firstLine="0"/>
      </w:pPr>
      <w:rPr>
        <w:rFonts w:ascii="Calibri" w:hAnsi="Calibri" w:cs="Calibri"/>
        <w:b w:val="0"/>
        <w:bCs w:val="0"/>
        <w:i w:val="0"/>
        <w:iCs w:val="0"/>
        <w:caps w:val="0"/>
        <w:smallCaps w:val="0"/>
        <w:strike w:val="0"/>
        <w:dstrike w:val="0"/>
        <w:color w:val="000000"/>
        <w:spacing w:val="0"/>
        <w:w w:val="100"/>
        <w:sz w:val="20"/>
        <w:szCs w:val="20"/>
        <w:u w:val="none"/>
      </w:rPr>
    </w:lvl>
    <w:lvl w:ilvl="1">
      <w:start w:val="1"/>
      <w:numFmt w:val="decimal"/>
      <w:lvlText w:val="%1."/>
      <w:lvlJc w:val="left"/>
      <w:pPr>
        <w:tabs>
          <w:tab w:val="num" w:pos="0"/>
        </w:tabs>
        <w:ind w:left="0" w:firstLine="0"/>
      </w:pPr>
      <w:rPr>
        <w:rFonts w:ascii="Calibri" w:hAnsi="Calibri" w:cs="Calibri"/>
        <w:b w:val="0"/>
        <w:bCs w:val="0"/>
        <w:i w:val="0"/>
        <w:iCs w:val="0"/>
        <w:caps w:val="0"/>
        <w:smallCaps w:val="0"/>
        <w:strike w:val="0"/>
        <w:dstrike w:val="0"/>
        <w:color w:val="000000"/>
        <w:spacing w:val="0"/>
        <w:w w:val="100"/>
        <w:sz w:val="20"/>
        <w:szCs w:val="20"/>
        <w:u w:val="none"/>
      </w:rPr>
    </w:lvl>
    <w:lvl w:ilvl="2">
      <w:start w:val="1"/>
      <w:numFmt w:val="decimal"/>
      <w:lvlText w:val="%1."/>
      <w:lvlJc w:val="left"/>
      <w:pPr>
        <w:tabs>
          <w:tab w:val="num" w:pos="0"/>
        </w:tabs>
        <w:ind w:left="0" w:firstLine="0"/>
      </w:pPr>
      <w:rPr>
        <w:rFonts w:ascii="Calibri" w:hAnsi="Calibri" w:cs="Calibri"/>
        <w:b w:val="0"/>
        <w:bCs w:val="0"/>
        <w:i w:val="0"/>
        <w:iCs w:val="0"/>
        <w:caps w:val="0"/>
        <w:smallCaps w:val="0"/>
        <w:strike w:val="0"/>
        <w:dstrike w:val="0"/>
        <w:color w:val="000000"/>
        <w:spacing w:val="0"/>
        <w:w w:val="100"/>
        <w:sz w:val="20"/>
        <w:szCs w:val="20"/>
        <w:u w:val="none"/>
      </w:rPr>
    </w:lvl>
    <w:lvl w:ilvl="3">
      <w:start w:val="1"/>
      <w:numFmt w:val="decimal"/>
      <w:lvlText w:val="%1."/>
      <w:lvlJc w:val="left"/>
      <w:pPr>
        <w:tabs>
          <w:tab w:val="num" w:pos="0"/>
        </w:tabs>
        <w:ind w:left="0" w:firstLine="0"/>
      </w:pPr>
      <w:rPr>
        <w:rFonts w:ascii="Calibri" w:hAnsi="Calibri" w:cs="Calibri"/>
        <w:b w:val="0"/>
        <w:bCs w:val="0"/>
        <w:i w:val="0"/>
        <w:iCs w:val="0"/>
        <w:caps w:val="0"/>
        <w:smallCaps w:val="0"/>
        <w:strike w:val="0"/>
        <w:dstrike w:val="0"/>
        <w:color w:val="000000"/>
        <w:spacing w:val="0"/>
        <w:w w:val="100"/>
        <w:sz w:val="20"/>
        <w:szCs w:val="20"/>
        <w:u w:val="none"/>
      </w:rPr>
    </w:lvl>
    <w:lvl w:ilvl="4">
      <w:start w:val="1"/>
      <w:numFmt w:val="decimal"/>
      <w:lvlText w:val="%1."/>
      <w:lvlJc w:val="left"/>
      <w:pPr>
        <w:tabs>
          <w:tab w:val="num" w:pos="0"/>
        </w:tabs>
        <w:ind w:left="0" w:firstLine="0"/>
      </w:pPr>
      <w:rPr>
        <w:rFonts w:ascii="Calibri" w:hAnsi="Calibri" w:cs="Calibri"/>
        <w:b w:val="0"/>
        <w:bCs w:val="0"/>
        <w:i w:val="0"/>
        <w:iCs w:val="0"/>
        <w:caps w:val="0"/>
        <w:smallCaps w:val="0"/>
        <w:strike w:val="0"/>
        <w:dstrike w:val="0"/>
        <w:color w:val="000000"/>
        <w:spacing w:val="0"/>
        <w:w w:val="100"/>
        <w:sz w:val="20"/>
        <w:szCs w:val="20"/>
        <w:u w:val="none"/>
      </w:rPr>
    </w:lvl>
    <w:lvl w:ilvl="5">
      <w:start w:val="1"/>
      <w:numFmt w:val="decimal"/>
      <w:lvlText w:val="%1."/>
      <w:lvlJc w:val="left"/>
      <w:pPr>
        <w:tabs>
          <w:tab w:val="num" w:pos="0"/>
        </w:tabs>
        <w:ind w:left="0" w:firstLine="0"/>
      </w:pPr>
      <w:rPr>
        <w:rFonts w:ascii="Calibri" w:hAnsi="Calibri" w:cs="Calibri"/>
        <w:b w:val="0"/>
        <w:bCs w:val="0"/>
        <w:i w:val="0"/>
        <w:iCs w:val="0"/>
        <w:caps w:val="0"/>
        <w:smallCaps w:val="0"/>
        <w:strike w:val="0"/>
        <w:dstrike w:val="0"/>
        <w:color w:val="000000"/>
        <w:spacing w:val="0"/>
        <w:w w:val="100"/>
        <w:sz w:val="20"/>
        <w:szCs w:val="20"/>
        <w:u w:val="none"/>
      </w:rPr>
    </w:lvl>
    <w:lvl w:ilvl="6">
      <w:start w:val="1"/>
      <w:numFmt w:val="decimal"/>
      <w:lvlText w:val="%1."/>
      <w:lvlJc w:val="left"/>
      <w:pPr>
        <w:tabs>
          <w:tab w:val="num" w:pos="0"/>
        </w:tabs>
        <w:ind w:left="0" w:firstLine="0"/>
      </w:pPr>
      <w:rPr>
        <w:rFonts w:ascii="Calibri" w:hAnsi="Calibri" w:cs="Calibri"/>
        <w:b w:val="0"/>
        <w:bCs w:val="0"/>
        <w:i w:val="0"/>
        <w:iCs w:val="0"/>
        <w:caps w:val="0"/>
        <w:smallCaps w:val="0"/>
        <w:strike w:val="0"/>
        <w:dstrike w:val="0"/>
        <w:color w:val="000000"/>
        <w:spacing w:val="0"/>
        <w:w w:val="100"/>
        <w:sz w:val="20"/>
        <w:szCs w:val="20"/>
        <w:u w:val="none"/>
      </w:rPr>
    </w:lvl>
    <w:lvl w:ilvl="7">
      <w:start w:val="1"/>
      <w:numFmt w:val="decimal"/>
      <w:lvlText w:val="%1."/>
      <w:lvlJc w:val="left"/>
      <w:pPr>
        <w:tabs>
          <w:tab w:val="num" w:pos="0"/>
        </w:tabs>
        <w:ind w:left="0" w:firstLine="0"/>
      </w:pPr>
      <w:rPr>
        <w:rFonts w:ascii="Calibri" w:hAnsi="Calibri" w:cs="Calibri"/>
        <w:b w:val="0"/>
        <w:bCs w:val="0"/>
        <w:i w:val="0"/>
        <w:iCs w:val="0"/>
        <w:caps w:val="0"/>
        <w:smallCaps w:val="0"/>
        <w:strike w:val="0"/>
        <w:dstrike w:val="0"/>
        <w:color w:val="000000"/>
        <w:spacing w:val="0"/>
        <w:w w:val="100"/>
        <w:sz w:val="20"/>
        <w:szCs w:val="20"/>
        <w:u w:val="none"/>
      </w:rPr>
    </w:lvl>
    <w:lvl w:ilvl="8">
      <w:start w:val="1"/>
      <w:numFmt w:val="decimal"/>
      <w:lvlText w:val="%1."/>
      <w:lvlJc w:val="left"/>
      <w:pPr>
        <w:tabs>
          <w:tab w:val="num" w:pos="0"/>
        </w:tabs>
        <w:ind w:left="0" w:firstLine="0"/>
      </w:pPr>
      <w:rPr>
        <w:rFonts w:ascii="Calibri" w:hAnsi="Calibri" w:cs="Calibri"/>
        <w:b w:val="0"/>
        <w:bCs w:val="0"/>
        <w:i w:val="0"/>
        <w:iCs w:val="0"/>
        <w:caps w:val="0"/>
        <w:smallCaps w:val="0"/>
        <w:strike w:val="0"/>
        <w:dstrike w:val="0"/>
        <w:color w:val="000000"/>
        <w:spacing w:val="0"/>
        <w:w w:val="100"/>
        <w:sz w:val="20"/>
        <w:szCs w:val="20"/>
        <w:u w:val="none"/>
      </w:rPr>
    </w:lvl>
  </w:abstractNum>
  <w:abstractNum w:abstractNumId="9" w15:restartNumberingAfterBreak="0">
    <w:nsid w:val="2DE84DAD"/>
    <w:multiLevelType w:val="multilevel"/>
    <w:tmpl w:val="69A4237E"/>
    <w:lvl w:ilvl="0">
      <w:start w:val="1"/>
      <w:numFmt w:val="decimal"/>
      <w:lvlText w:val="%1"/>
      <w:lvlJc w:val="left"/>
      <w:pPr>
        <w:ind w:left="420" w:hanging="420"/>
      </w:pPr>
      <w:rPr>
        <w:rFonts w:hint="default"/>
      </w:rPr>
    </w:lvl>
    <w:lvl w:ilvl="1">
      <w:start w:val="1"/>
      <w:numFmt w:val="decimal"/>
      <w:lvlText w:val="%1.%2"/>
      <w:lvlJc w:val="left"/>
      <w:pPr>
        <w:ind w:left="1134" w:hanging="420"/>
      </w:pPr>
      <w:rPr>
        <w:rFonts w:hint="default"/>
      </w:rPr>
    </w:lvl>
    <w:lvl w:ilvl="2">
      <w:start w:val="1"/>
      <w:numFmt w:val="decimal"/>
      <w:lvlText w:val="%1.%2.%3"/>
      <w:lvlJc w:val="left"/>
      <w:pPr>
        <w:ind w:left="2148" w:hanging="720"/>
      </w:pPr>
      <w:rPr>
        <w:rFonts w:hint="default"/>
      </w:rPr>
    </w:lvl>
    <w:lvl w:ilvl="3">
      <w:start w:val="1"/>
      <w:numFmt w:val="decimal"/>
      <w:lvlText w:val="%1.%2.%3.%4"/>
      <w:lvlJc w:val="left"/>
      <w:pPr>
        <w:ind w:left="2862" w:hanging="72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4650" w:hanging="108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438" w:hanging="1440"/>
      </w:pPr>
      <w:rPr>
        <w:rFonts w:hint="default"/>
      </w:rPr>
    </w:lvl>
    <w:lvl w:ilvl="8">
      <w:start w:val="1"/>
      <w:numFmt w:val="decimal"/>
      <w:lvlText w:val="%1.%2.%3.%4.%5.%6.%7.%8.%9"/>
      <w:lvlJc w:val="left"/>
      <w:pPr>
        <w:ind w:left="7512" w:hanging="1800"/>
      </w:pPr>
      <w:rPr>
        <w:rFonts w:hint="default"/>
      </w:rPr>
    </w:lvl>
  </w:abstractNum>
  <w:abstractNum w:abstractNumId="10" w15:restartNumberingAfterBreak="0">
    <w:nsid w:val="2E0A7A4B"/>
    <w:multiLevelType w:val="multilevel"/>
    <w:tmpl w:val="C9044CBE"/>
    <w:lvl w:ilvl="0">
      <w:start w:val="1"/>
      <w:numFmt w:val="bullet"/>
      <w:lvlText w:val="•"/>
      <w:lvlJc w:val="left"/>
      <w:pPr>
        <w:tabs>
          <w:tab w:val="num" w:pos="0"/>
        </w:tabs>
        <w:ind w:left="0" w:firstLine="0"/>
      </w:pPr>
      <w:rPr>
        <w:rFonts w:ascii="Calibri" w:hAnsi="Calibri" w:cs="Calibri" w:hint="default"/>
        <w:b w:val="0"/>
        <w:bCs w:val="0"/>
        <w:i w:val="0"/>
        <w:iCs w:val="0"/>
        <w:caps w:val="0"/>
        <w:smallCaps w:val="0"/>
        <w:strike w:val="0"/>
        <w:dstrike w:val="0"/>
        <w:color w:val="000000"/>
        <w:spacing w:val="0"/>
        <w:w w:val="100"/>
        <w:sz w:val="20"/>
        <w:szCs w:val="20"/>
        <w:u w:val="none"/>
      </w:rPr>
    </w:lvl>
    <w:lvl w:ilvl="1">
      <w:start w:val="1"/>
      <w:numFmt w:val="bullet"/>
      <w:lvlText w:val="•"/>
      <w:lvlJc w:val="left"/>
      <w:pPr>
        <w:tabs>
          <w:tab w:val="num" w:pos="0"/>
        </w:tabs>
        <w:ind w:left="0" w:firstLine="0"/>
      </w:pPr>
      <w:rPr>
        <w:rFonts w:ascii="Calibri" w:hAnsi="Calibri" w:cs="Calibri" w:hint="default"/>
        <w:b w:val="0"/>
        <w:bCs w:val="0"/>
        <w:i w:val="0"/>
        <w:iCs w:val="0"/>
        <w:caps w:val="0"/>
        <w:smallCaps w:val="0"/>
        <w:strike w:val="0"/>
        <w:dstrike w:val="0"/>
        <w:color w:val="000000"/>
        <w:spacing w:val="0"/>
        <w:w w:val="100"/>
        <w:sz w:val="20"/>
        <w:szCs w:val="20"/>
        <w:u w:val="none"/>
      </w:rPr>
    </w:lvl>
    <w:lvl w:ilvl="2">
      <w:start w:val="1"/>
      <w:numFmt w:val="bullet"/>
      <w:lvlText w:val="•"/>
      <w:lvlJc w:val="left"/>
      <w:pPr>
        <w:tabs>
          <w:tab w:val="num" w:pos="0"/>
        </w:tabs>
        <w:ind w:left="0" w:firstLine="0"/>
      </w:pPr>
      <w:rPr>
        <w:rFonts w:ascii="Calibri" w:hAnsi="Calibri" w:cs="Calibri" w:hint="default"/>
        <w:b w:val="0"/>
        <w:bCs w:val="0"/>
        <w:i w:val="0"/>
        <w:iCs w:val="0"/>
        <w:caps w:val="0"/>
        <w:smallCaps w:val="0"/>
        <w:strike w:val="0"/>
        <w:dstrike w:val="0"/>
        <w:color w:val="000000"/>
        <w:spacing w:val="0"/>
        <w:w w:val="100"/>
        <w:sz w:val="20"/>
        <w:szCs w:val="20"/>
        <w:u w:val="none"/>
      </w:rPr>
    </w:lvl>
    <w:lvl w:ilvl="3">
      <w:start w:val="1"/>
      <w:numFmt w:val="bullet"/>
      <w:lvlText w:val="•"/>
      <w:lvlJc w:val="left"/>
      <w:pPr>
        <w:tabs>
          <w:tab w:val="num" w:pos="0"/>
        </w:tabs>
        <w:ind w:left="0" w:firstLine="0"/>
      </w:pPr>
      <w:rPr>
        <w:rFonts w:ascii="Calibri" w:hAnsi="Calibri" w:cs="Calibri" w:hint="default"/>
        <w:b w:val="0"/>
        <w:bCs w:val="0"/>
        <w:i w:val="0"/>
        <w:iCs w:val="0"/>
        <w:caps w:val="0"/>
        <w:smallCaps w:val="0"/>
        <w:strike w:val="0"/>
        <w:dstrike w:val="0"/>
        <w:color w:val="000000"/>
        <w:spacing w:val="0"/>
        <w:w w:val="100"/>
        <w:sz w:val="20"/>
        <w:szCs w:val="20"/>
        <w:u w:val="none"/>
      </w:rPr>
    </w:lvl>
    <w:lvl w:ilvl="4">
      <w:start w:val="1"/>
      <w:numFmt w:val="bullet"/>
      <w:lvlText w:val="•"/>
      <w:lvlJc w:val="left"/>
      <w:pPr>
        <w:tabs>
          <w:tab w:val="num" w:pos="0"/>
        </w:tabs>
        <w:ind w:left="0" w:firstLine="0"/>
      </w:pPr>
      <w:rPr>
        <w:rFonts w:ascii="Calibri" w:hAnsi="Calibri" w:cs="Calibri" w:hint="default"/>
        <w:b w:val="0"/>
        <w:bCs w:val="0"/>
        <w:i w:val="0"/>
        <w:iCs w:val="0"/>
        <w:caps w:val="0"/>
        <w:smallCaps w:val="0"/>
        <w:strike w:val="0"/>
        <w:dstrike w:val="0"/>
        <w:color w:val="000000"/>
        <w:spacing w:val="0"/>
        <w:w w:val="100"/>
        <w:sz w:val="20"/>
        <w:szCs w:val="20"/>
        <w:u w:val="none"/>
      </w:rPr>
    </w:lvl>
    <w:lvl w:ilvl="5">
      <w:start w:val="1"/>
      <w:numFmt w:val="bullet"/>
      <w:lvlText w:val="•"/>
      <w:lvlJc w:val="left"/>
      <w:pPr>
        <w:tabs>
          <w:tab w:val="num" w:pos="0"/>
        </w:tabs>
        <w:ind w:left="0" w:firstLine="0"/>
      </w:pPr>
      <w:rPr>
        <w:rFonts w:ascii="Calibri" w:hAnsi="Calibri" w:cs="Calibri" w:hint="default"/>
        <w:b w:val="0"/>
        <w:bCs w:val="0"/>
        <w:i w:val="0"/>
        <w:iCs w:val="0"/>
        <w:caps w:val="0"/>
        <w:smallCaps w:val="0"/>
        <w:strike w:val="0"/>
        <w:dstrike w:val="0"/>
        <w:color w:val="000000"/>
        <w:spacing w:val="0"/>
        <w:w w:val="100"/>
        <w:sz w:val="20"/>
        <w:szCs w:val="20"/>
        <w:u w:val="none"/>
      </w:rPr>
    </w:lvl>
    <w:lvl w:ilvl="6">
      <w:start w:val="1"/>
      <w:numFmt w:val="bullet"/>
      <w:lvlText w:val="•"/>
      <w:lvlJc w:val="left"/>
      <w:pPr>
        <w:tabs>
          <w:tab w:val="num" w:pos="0"/>
        </w:tabs>
        <w:ind w:left="0" w:firstLine="0"/>
      </w:pPr>
      <w:rPr>
        <w:rFonts w:ascii="Calibri" w:hAnsi="Calibri" w:cs="Calibri" w:hint="default"/>
        <w:b w:val="0"/>
        <w:bCs w:val="0"/>
        <w:i w:val="0"/>
        <w:iCs w:val="0"/>
        <w:caps w:val="0"/>
        <w:smallCaps w:val="0"/>
        <w:strike w:val="0"/>
        <w:dstrike w:val="0"/>
        <w:color w:val="000000"/>
        <w:spacing w:val="0"/>
        <w:w w:val="100"/>
        <w:sz w:val="20"/>
        <w:szCs w:val="20"/>
        <w:u w:val="none"/>
      </w:rPr>
    </w:lvl>
    <w:lvl w:ilvl="7">
      <w:start w:val="1"/>
      <w:numFmt w:val="bullet"/>
      <w:lvlText w:val="•"/>
      <w:lvlJc w:val="left"/>
      <w:pPr>
        <w:tabs>
          <w:tab w:val="num" w:pos="0"/>
        </w:tabs>
        <w:ind w:left="0" w:firstLine="0"/>
      </w:pPr>
      <w:rPr>
        <w:rFonts w:ascii="Calibri" w:hAnsi="Calibri" w:cs="Calibri" w:hint="default"/>
        <w:b w:val="0"/>
        <w:bCs w:val="0"/>
        <w:i w:val="0"/>
        <w:iCs w:val="0"/>
        <w:caps w:val="0"/>
        <w:smallCaps w:val="0"/>
        <w:strike w:val="0"/>
        <w:dstrike w:val="0"/>
        <w:color w:val="000000"/>
        <w:spacing w:val="0"/>
        <w:w w:val="100"/>
        <w:sz w:val="20"/>
        <w:szCs w:val="20"/>
        <w:u w:val="none"/>
      </w:rPr>
    </w:lvl>
    <w:lvl w:ilvl="8">
      <w:start w:val="1"/>
      <w:numFmt w:val="bullet"/>
      <w:lvlText w:val="•"/>
      <w:lvlJc w:val="left"/>
      <w:pPr>
        <w:tabs>
          <w:tab w:val="num" w:pos="0"/>
        </w:tabs>
        <w:ind w:left="0" w:firstLine="0"/>
      </w:pPr>
      <w:rPr>
        <w:rFonts w:ascii="Calibri" w:hAnsi="Calibri" w:cs="Calibri" w:hint="default"/>
        <w:b w:val="0"/>
        <w:bCs w:val="0"/>
        <w:i w:val="0"/>
        <w:iCs w:val="0"/>
        <w:caps w:val="0"/>
        <w:smallCaps w:val="0"/>
        <w:strike w:val="0"/>
        <w:dstrike w:val="0"/>
        <w:color w:val="000000"/>
        <w:spacing w:val="0"/>
        <w:w w:val="100"/>
        <w:sz w:val="20"/>
        <w:szCs w:val="20"/>
        <w:u w:val="none"/>
      </w:rPr>
    </w:lvl>
  </w:abstractNum>
  <w:abstractNum w:abstractNumId="11" w15:restartNumberingAfterBreak="0">
    <w:nsid w:val="3C177FD1"/>
    <w:multiLevelType w:val="multilevel"/>
    <w:tmpl w:val="9BE04F1C"/>
    <w:lvl w:ilvl="0">
      <w:start w:val="1"/>
      <w:numFmt w:val="decimal"/>
      <w:lvlText w:val="%1."/>
      <w:lvlJc w:val="left"/>
      <w:pPr>
        <w:tabs>
          <w:tab w:val="num" w:pos="0"/>
        </w:tabs>
        <w:ind w:left="0" w:firstLine="0"/>
      </w:pPr>
      <w:rPr>
        <w:rFonts w:ascii="Calibri" w:hAnsi="Calibri" w:cs="Calibri"/>
        <w:b w:val="0"/>
        <w:bCs w:val="0"/>
        <w:i w:val="0"/>
        <w:iCs w:val="0"/>
        <w:caps w:val="0"/>
        <w:smallCaps w:val="0"/>
        <w:strike w:val="0"/>
        <w:dstrike w:val="0"/>
        <w:color w:val="000000"/>
        <w:spacing w:val="0"/>
        <w:w w:val="100"/>
        <w:sz w:val="20"/>
        <w:szCs w:val="20"/>
        <w:u w:val="none"/>
      </w:rPr>
    </w:lvl>
    <w:lvl w:ilvl="1">
      <w:start w:val="1"/>
      <w:numFmt w:val="decimal"/>
      <w:lvlText w:val="%1."/>
      <w:lvlJc w:val="left"/>
      <w:pPr>
        <w:tabs>
          <w:tab w:val="num" w:pos="0"/>
        </w:tabs>
        <w:ind w:left="0" w:firstLine="0"/>
      </w:pPr>
      <w:rPr>
        <w:rFonts w:ascii="Calibri" w:hAnsi="Calibri" w:cs="Calibri"/>
        <w:b w:val="0"/>
        <w:bCs w:val="0"/>
        <w:i w:val="0"/>
        <w:iCs w:val="0"/>
        <w:caps w:val="0"/>
        <w:smallCaps w:val="0"/>
        <w:strike w:val="0"/>
        <w:dstrike w:val="0"/>
        <w:color w:val="000000"/>
        <w:spacing w:val="0"/>
        <w:w w:val="100"/>
        <w:sz w:val="20"/>
        <w:szCs w:val="20"/>
        <w:u w:val="none"/>
      </w:rPr>
    </w:lvl>
    <w:lvl w:ilvl="2">
      <w:start w:val="1"/>
      <w:numFmt w:val="decimal"/>
      <w:lvlText w:val="%1."/>
      <w:lvlJc w:val="left"/>
      <w:pPr>
        <w:tabs>
          <w:tab w:val="num" w:pos="0"/>
        </w:tabs>
        <w:ind w:left="0" w:firstLine="0"/>
      </w:pPr>
      <w:rPr>
        <w:rFonts w:ascii="Calibri" w:hAnsi="Calibri" w:cs="Calibri"/>
        <w:b w:val="0"/>
        <w:bCs w:val="0"/>
        <w:i w:val="0"/>
        <w:iCs w:val="0"/>
        <w:caps w:val="0"/>
        <w:smallCaps w:val="0"/>
        <w:strike w:val="0"/>
        <w:dstrike w:val="0"/>
        <w:color w:val="000000"/>
        <w:spacing w:val="0"/>
        <w:w w:val="100"/>
        <w:sz w:val="20"/>
        <w:szCs w:val="20"/>
        <w:u w:val="none"/>
      </w:rPr>
    </w:lvl>
    <w:lvl w:ilvl="3">
      <w:start w:val="1"/>
      <w:numFmt w:val="decimal"/>
      <w:lvlText w:val="%1."/>
      <w:lvlJc w:val="left"/>
      <w:pPr>
        <w:tabs>
          <w:tab w:val="num" w:pos="0"/>
        </w:tabs>
        <w:ind w:left="0" w:firstLine="0"/>
      </w:pPr>
      <w:rPr>
        <w:rFonts w:ascii="Calibri" w:hAnsi="Calibri" w:cs="Calibri"/>
        <w:b w:val="0"/>
        <w:bCs w:val="0"/>
        <w:i w:val="0"/>
        <w:iCs w:val="0"/>
        <w:caps w:val="0"/>
        <w:smallCaps w:val="0"/>
        <w:strike w:val="0"/>
        <w:dstrike w:val="0"/>
        <w:color w:val="000000"/>
        <w:spacing w:val="0"/>
        <w:w w:val="100"/>
        <w:sz w:val="20"/>
        <w:szCs w:val="20"/>
        <w:u w:val="none"/>
      </w:rPr>
    </w:lvl>
    <w:lvl w:ilvl="4">
      <w:start w:val="1"/>
      <w:numFmt w:val="decimal"/>
      <w:lvlText w:val="%1."/>
      <w:lvlJc w:val="left"/>
      <w:pPr>
        <w:tabs>
          <w:tab w:val="num" w:pos="0"/>
        </w:tabs>
        <w:ind w:left="0" w:firstLine="0"/>
      </w:pPr>
      <w:rPr>
        <w:rFonts w:ascii="Calibri" w:hAnsi="Calibri" w:cs="Calibri"/>
        <w:b w:val="0"/>
        <w:bCs w:val="0"/>
        <w:i w:val="0"/>
        <w:iCs w:val="0"/>
        <w:caps w:val="0"/>
        <w:smallCaps w:val="0"/>
        <w:strike w:val="0"/>
        <w:dstrike w:val="0"/>
        <w:color w:val="000000"/>
        <w:spacing w:val="0"/>
        <w:w w:val="100"/>
        <w:sz w:val="20"/>
        <w:szCs w:val="20"/>
        <w:u w:val="none"/>
      </w:rPr>
    </w:lvl>
    <w:lvl w:ilvl="5">
      <w:start w:val="1"/>
      <w:numFmt w:val="decimal"/>
      <w:lvlText w:val="%1."/>
      <w:lvlJc w:val="left"/>
      <w:pPr>
        <w:tabs>
          <w:tab w:val="num" w:pos="0"/>
        </w:tabs>
        <w:ind w:left="0" w:firstLine="0"/>
      </w:pPr>
      <w:rPr>
        <w:rFonts w:ascii="Calibri" w:hAnsi="Calibri" w:cs="Calibri"/>
        <w:b w:val="0"/>
        <w:bCs w:val="0"/>
        <w:i w:val="0"/>
        <w:iCs w:val="0"/>
        <w:caps w:val="0"/>
        <w:smallCaps w:val="0"/>
        <w:strike w:val="0"/>
        <w:dstrike w:val="0"/>
        <w:color w:val="000000"/>
        <w:spacing w:val="0"/>
        <w:w w:val="100"/>
        <w:sz w:val="20"/>
        <w:szCs w:val="20"/>
        <w:u w:val="none"/>
      </w:rPr>
    </w:lvl>
    <w:lvl w:ilvl="6">
      <w:start w:val="1"/>
      <w:numFmt w:val="decimal"/>
      <w:lvlText w:val="%1."/>
      <w:lvlJc w:val="left"/>
      <w:pPr>
        <w:tabs>
          <w:tab w:val="num" w:pos="0"/>
        </w:tabs>
        <w:ind w:left="0" w:firstLine="0"/>
      </w:pPr>
      <w:rPr>
        <w:rFonts w:ascii="Calibri" w:hAnsi="Calibri" w:cs="Calibri"/>
        <w:b w:val="0"/>
        <w:bCs w:val="0"/>
        <w:i w:val="0"/>
        <w:iCs w:val="0"/>
        <w:caps w:val="0"/>
        <w:smallCaps w:val="0"/>
        <w:strike w:val="0"/>
        <w:dstrike w:val="0"/>
        <w:color w:val="000000"/>
        <w:spacing w:val="0"/>
        <w:w w:val="100"/>
        <w:sz w:val="20"/>
        <w:szCs w:val="20"/>
        <w:u w:val="none"/>
      </w:rPr>
    </w:lvl>
    <w:lvl w:ilvl="7">
      <w:start w:val="1"/>
      <w:numFmt w:val="decimal"/>
      <w:lvlText w:val="%1."/>
      <w:lvlJc w:val="left"/>
      <w:pPr>
        <w:tabs>
          <w:tab w:val="num" w:pos="0"/>
        </w:tabs>
        <w:ind w:left="0" w:firstLine="0"/>
      </w:pPr>
      <w:rPr>
        <w:rFonts w:ascii="Calibri" w:hAnsi="Calibri" w:cs="Calibri"/>
        <w:b w:val="0"/>
        <w:bCs w:val="0"/>
        <w:i w:val="0"/>
        <w:iCs w:val="0"/>
        <w:caps w:val="0"/>
        <w:smallCaps w:val="0"/>
        <w:strike w:val="0"/>
        <w:dstrike w:val="0"/>
        <w:color w:val="000000"/>
        <w:spacing w:val="0"/>
        <w:w w:val="100"/>
        <w:sz w:val="20"/>
        <w:szCs w:val="20"/>
        <w:u w:val="none"/>
      </w:rPr>
    </w:lvl>
    <w:lvl w:ilvl="8">
      <w:start w:val="1"/>
      <w:numFmt w:val="decimal"/>
      <w:lvlText w:val="%1."/>
      <w:lvlJc w:val="left"/>
      <w:pPr>
        <w:tabs>
          <w:tab w:val="num" w:pos="0"/>
        </w:tabs>
        <w:ind w:left="0" w:firstLine="0"/>
      </w:pPr>
      <w:rPr>
        <w:rFonts w:ascii="Calibri" w:hAnsi="Calibri" w:cs="Calibri"/>
        <w:b w:val="0"/>
        <w:bCs w:val="0"/>
        <w:i w:val="0"/>
        <w:iCs w:val="0"/>
        <w:caps w:val="0"/>
        <w:smallCaps w:val="0"/>
        <w:strike w:val="0"/>
        <w:dstrike w:val="0"/>
        <w:color w:val="000000"/>
        <w:spacing w:val="0"/>
        <w:w w:val="100"/>
        <w:sz w:val="20"/>
        <w:szCs w:val="20"/>
        <w:u w:val="none"/>
      </w:rPr>
    </w:lvl>
  </w:abstractNum>
  <w:abstractNum w:abstractNumId="12" w15:restartNumberingAfterBreak="0">
    <w:nsid w:val="3C5B1D24"/>
    <w:multiLevelType w:val="hybridMultilevel"/>
    <w:tmpl w:val="741250F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3EE75264"/>
    <w:multiLevelType w:val="multilevel"/>
    <w:tmpl w:val="E018ACC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4A543327"/>
    <w:multiLevelType w:val="multilevel"/>
    <w:tmpl w:val="22883E1E"/>
    <w:lvl w:ilvl="0">
      <w:start w:val="1"/>
      <w:numFmt w:val="decimal"/>
      <w:lvlText w:val="%1."/>
      <w:lvlJc w:val="left"/>
      <w:pPr>
        <w:tabs>
          <w:tab w:val="num" w:pos="0"/>
        </w:tabs>
        <w:ind w:left="0" w:firstLine="0"/>
      </w:pPr>
      <w:rPr>
        <w:rFonts w:ascii="Calibri" w:hAnsi="Calibri" w:cs="Calibri"/>
        <w:b w:val="0"/>
        <w:bCs w:val="0"/>
        <w:i w:val="0"/>
        <w:iCs w:val="0"/>
        <w:caps w:val="0"/>
        <w:smallCaps w:val="0"/>
        <w:strike w:val="0"/>
        <w:dstrike w:val="0"/>
        <w:color w:val="000000"/>
        <w:spacing w:val="0"/>
        <w:w w:val="100"/>
        <w:sz w:val="20"/>
        <w:szCs w:val="20"/>
        <w:u w:val="none"/>
      </w:rPr>
    </w:lvl>
    <w:lvl w:ilvl="1">
      <w:start w:val="1"/>
      <w:numFmt w:val="decimal"/>
      <w:lvlText w:val="%1."/>
      <w:lvlJc w:val="left"/>
      <w:pPr>
        <w:tabs>
          <w:tab w:val="num" w:pos="0"/>
        </w:tabs>
        <w:ind w:left="0" w:firstLine="0"/>
      </w:pPr>
      <w:rPr>
        <w:rFonts w:ascii="Calibri" w:hAnsi="Calibri" w:cs="Calibri"/>
        <w:b w:val="0"/>
        <w:bCs w:val="0"/>
        <w:i w:val="0"/>
        <w:iCs w:val="0"/>
        <w:caps w:val="0"/>
        <w:smallCaps w:val="0"/>
        <w:strike w:val="0"/>
        <w:dstrike w:val="0"/>
        <w:color w:val="000000"/>
        <w:spacing w:val="0"/>
        <w:w w:val="100"/>
        <w:sz w:val="20"/>
        <w:szCs w:val="20"/>
        <w:u w:val="none"/>
      </w:rPr>
    </w:lvl>
    <w:lvl w:ilvl="2">
      <w:start w:val="1"/>
      <w:numFmt w:val="decimal"/>
      <w:lvlText w:val="%1."/>
      <w:lvlJc w:val="left"/>
      <w:pPr>
        <w:tabs>
          <w:tab w:val="num" w:pos="0"/>
        </w:tabs>
        <w:ind w:left="0" w:firstLine="0"/>
      </w:pPr>
      <w:rPr>
        <w:rFonts w:ascii="Calibri" w:hAnsi="Calibri" w:cs="Calibri"/>
        <w:b w:val="0"/>
        <w:bCs w:val="0"/>
        <w:i w:val="0"/>
        <w:iCs w:val="0"/>
        <w:caps w:val="0"/>
        <w:smallCaps w:val="0"/>
        <w:strike w:val="0"/>
        <w:dstrike w:val="0"/>
        <w:color w:val="000000"/>
        <w:spacing w:val="0"/>
        <w:w w:val="100"/>
        <w:sz w:val="20"/>
        <w:szCs w:val="20"/>
        <w:u w:val="none"/>
      </w:rPr>
    </w:lvl>
    <w:lvl w:ilvl="3">
      <w:start w:val="1"/>
      <w:numFmt w:val="decimal"/>
      <w:lvlText w:val="%1."/>
      <w:lvlJc w:val="left"/>
      <w:pPr>
        <w:tabs>
          <w:tab w:val="num" w:pos="0"/>
        </w:tabs>
        <w:ind w:left="0" w:firstLine="0"/>
      </w:pPr>
      <w:rPr>
        <w:rFonts w:ascii="Calibri" w:hAnsi="Calibri" w:cs="Calibri"/>
        <w:b w:val="0"/>
        <w:bCs w:val="0"/>
        <w:i w:val="0"/>
        <w:iCs w:val="0"/>
        <w:caps w:val="0"/>
        <w:smallCaps w:val="0"/>
        <w:strike w:val="0"/>
        <w:dstrike w:val="0"/>
        <w:color w:val="000000"/>
        <w:spacing w:val="0"/>
        <w:w w:val="100"/>
        <w:sz w:val="20"/>
        <w:szCs w:val="20"/>
        <w:u w:val="none"/>
      </w:rPr>
    </w:lvl>
    <w:lvl w:ilvl="4">
      <w:start w:val="1"/>
      <w:numFmt w:val="decimal"/>
      <w:lvlText w:val="%1."/>
      <w:lvlJc w:val="left"/>
      <w:pPr>
        <w:tabs>
          <w:tab w:val="num" w:pos="0"/>
        </w:tabs>
        <w:ind w:left="0" w:firstLine="0"/>
      </w:pPr>
      <w:rPr>
        <w:rFonts w:ascii="Calibri" w:hAnsi="Calibri" w:cs="Calibri"/>
        <w:b w:val="0"/>
        <w:bCs w:val="0"/>
        <w:i w:val="0"/>
        <w:iCs w:val="0"/>
        <w:caps w:val="0"/>
        <w:smallCaps w:val="0"/>
        <w:strike w:val="0"/>
        <w:dstrike w:val="0"/>
        <w:color w:val="000000"/>
        <w:spacing w:val="0"/>
        <w:w w:val="100"/>
        <w:sz w:val="20"/>
        <w:szCs w:val="20"/>
        <w:u w:val="none"/>
      </w:rPr>
    </w:lvl>
    <w:lvl w:ilvl="5">
      <w:start w:val="1"/>
      <w:numFmt w:val="decimal"/>
      <w:lvlText w:val="%1."/>
      <w:lvlJc w:val="left"/>
      <w:pPr>
        <w:tabs>
          <w:tab w:val="num" w:pos="0"/>
        </w:tabs>
        <w:ind w:left="0" w:firstLine="0"/>
      </w:pPr>
      <w:rPr>
        <w:rFonts w:ascii="Calibri" w:hAnsi="Calibri" w:cs="Calibri"/>
        <w:b w:val="0"/>
        <w:bCs w:val="0"/>
        <w:i w:val="0"/>
        <w:iCs w:val="0"/>
        <w:caps w:val="0"/>
        <w:smallCaps w:val="0"/>
        <w:strike w:val="0"/>
        <w:dstrike w:val="0"/>
        <w:color w:val="000000"/>
        <w:spacing w:val="0"/>
        <w:w w:val="100"/>
        <w:sz w:val="20"/>
        <w:szCs w:val="20"/>
        <w:u w:val="none"/>
      </w:rPr>
    </w:lvl>
    <w:lvl w:ilvl="6">
      <w:start w:val="1"/>
      <w:numFmt w:val="decimal"/>
      <w:lvlText w:val="%1."/>
      <w:lvlJc w:val="left"/>
      <w:pPr>
        <w:tabs>
          <w:tab w:val="num" w:pos="0"/>
        </w:tabs>
        <w:ind w:left="0" w:firstLine="0"/>
      </w:pPr>
      <w:rPr>
        <w:rFonts w:ascii="Calibri" w:hAnsi="Calibri" w:cs="Calibri"/>
        <w:b w:val="0"/>
        <w:bCs w:val="0"/>
        <w:i w:val="0"/>
        <w:iCs w:val="0"/>
        <w:caps w:val="0"/>
        <w:smallCaps w:val="0"/>
        <w:strike w:val="0"/>
        <w:dstrike w:val="0"/>
        <w:color w:val="000000"/>
        <w:spacing w:val="0"/>
        <w:w w:val="100"/>
        <w:sz w:val="20"/>
        <w:szCs w:val="20"/>
        <w:u w:val="none"/>
      </w:rPr>
    </w:lvl>
    <w:lvl w:ilvl="7">
      <w:start w:val="1"/>
      <w:numFmt w:val="decimal"/>
      <w:lvlText w:val="%1."/>
      <w:lvlJc w:val="left"/>
      <w:pPr>
        <w:tabs>
          <w:tab w:val="num" w:pos="0"/>
        </w:tabs>
        <w:ind w:left="0" w:firstLine="0"/>
      </w:pPr>
      <w:rPr>
        <w:rFonts w:ascii="Calibri" w:hAnsi="Calibri" w:cs="Calibri"/>
        <w:b w:val="0"/>
        <w:bCs w:val="0"/>
        <w:i w:val="0"/>
        <w:iCs w:val="0"/>
        <w:caps w:val="0"/>
        <w:smallCaps w:val="0"/>
        <w:strike w:val="0"/>
        <w:dstrike w:val="0"/>
        <w:color w:val="000000"/>
        <w:spacing w:val="0"/>
        <w:w w:val="100"/>
        <w:sz w:val="20"/>
        <w:szCs w:val="20"/>
        <w:u w:val="none"/>
      </w:rPr>
    </w:lvl>
    <w:lvl w:ilvl="8">
      <w:start w:val="1"/>
      <w:numFmt w:val="decimal"/>
      <w:lvlText w:val="%1."/>
      <w:lvlJc w:val="left"/>
      <w:pPr>
        <w:tabs>
          <w:tab w:val="num" w:pos="0"/>
        </w:tabs>
        <w:ind w:left="0" w:firstLine="0"/>
      </w:pPr>
      <w:rPr>
        <w:rFonts w:ascii="Calibri" w:hAnsi="Calibri" w:cs="Calibri"/>
        <w:b w:val="0"/>
        <w:bCs w:val="0"/>
        <w:i w:val="0"/>
        <w:iCs w:val="0"/>
        <w:caps w:val="0"/>
        <w:smallCaps w:val="0"/>
        <w:strike w:val="0"/>
        <w:dstrike w:val="0"/>
        <w:color w:val="000000"/>
        <w:spacing w:val="0"/>
        <w:w w:val="100"/>
        <w:sz w:val="20"/>
        <w:szCs w:val="20"/>
        <w:u w:val="none"/>
      </w:rPr>
    </w:lvl>
  </w:abstractNum>
  <w:abstractNum w:abstractNumId="15" w15:restartNumberingAfterBreak="0">
    <w:nsid w:val="4F844E7F"/>
    <w:multiLevelType w:val="hybridMultilevel"/>
    <w:tmpl w:val="2206C42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56F54DC5"/>
    <w:multiLevelType w:val="multilevel"/>
    <w:tmpl w:val="E0CCA1E6"/>
    <w:lvl w:ilvl="0">
      <w:start w:val="1"/>
      <w:numFmt w:val="decimal"/>
      <w:lvlText w:val="%1."/>
      <w:lvlJc w:val="left"/>
      <w:pPr>
        <w:tabs>
          <w:tab w:val="num" w:pos="0"/>
        </w:tabs>
        <w:ind w:left="397" w:hanging="397"/>
      </w:pPr>
      <w:rPr>
        <w:rFonts w:hint="default"/>
      </w:rPr>
    </w:lvl>
    <w:lvl w:ilvl="1">
      <w:start w:val="1"/>
      <w:numFmt w:val="decimal"/>
      <w:lvlText w:val="%1.%2."/>
      <w:lvlJc w:val="left"/>
      <w:pPr>
        <w:tabs>
          <w:tab w:val="num" w:pos="0"/>
        </w:tabs>
        <w:ind w:left="907" w:hanging="510"/>
      </w:pPr>
      <w:rPr>
        <w:rFonts w:hint="default"/>
      </w:rPr>
    </w:lvl>
    <w:lvl w:ilvl="2">
      <w:start w:val="1"/>
      <w:numFmt w:val="decimal"/>
      <w:lvlText w:val="%1.%2.%3."/>
      <w:lvlJc w:val="left"/>
      <w:pPr>
        <w:tabs>
          <w:tab w:val="num" w:pos="907"/>
        </w:tabs>
        <w:ind w:left="1474" w:hanging="567"/>
      </w:pPr>
      <w:rPr>
        <w:rFonts w:hint="default"/>
      </w:rPr>
    </w:lvl>
    <w:lvl w:ilvl="3">
      <w:start w:val="1"/>
      <w:numFmt w:val="decimal"/>
      <w:lvlText w:val="%1.%2.%3.%4."/>
      <w:lvlJc w:val="left"/>
      <w:pPr>
        <w:tabs>
          <w:tab w:val="num" w:pos="1191"/>
        </w:tabs>
        <w:ind w:left="1588" w:hanging="397"/>
      </w:pPr>
      <w:rPr>
        <w:rFonts w:hint="default"/>
      </w:rPr>
    </w:lvl>
    <w:lvl w:ilvl="4">
      <w:start w:val="1"/>
      <w:numFmt w:val="decimal"/>
      <w:lvlText w:val="%1.%2.%3.%4.%5."/>
      <w:lvlJc w:val="left"/>
      <w:pPr>
        <w:tabs>
          <w:tab w:val="num" w:pos="1588"/>
        </w:tabs>
        <w:ind w:left="1985" w:hanging="397"/>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7" w15:restartNumberingAfterBreak="0">
    <w:nsid w:val="5D903A16"/>
    <w:multiLevelType w:val="hybridMultilevel"/>
    <w:tmpl w:val="D6889AD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60BB364A"/>
    <w:multiLevelType w:val="multilevel"/>
    <w:tmpl w:val="C60A1C54"/>
    <w:lvl w:ilvl="0">
      <w:start w:val="1"/>
      <w:numFmt w:val="decimal"/>
      <w:lvlText w:val="%1."/>
      <w:lvlJc w:val="left"/>
      <w:pPr>
        <w:tabs>
          <w:tab w:val="num" w:pos="0"/>
        </w:tabs>
        <w:ind w:left="0" w:firstLine="0"/>
      </w:pPr>
      <w:rPr>
        <w:rFonts w:ascii="Calibri" w:hAnsi="Calibri" w:cs="Calibri"/>
        <w:b w:val="0"/>
        <w:bCs w:val="0"/>
        <w:i w:val="0"/>
        <w:iCs w:val="0"/>
        <w:caps w:val="0"/>
        <w:smallCaps w:val="0"/>
        <w:strike w:val="0"/>
        <w:dstrike w:val="0"/>
        <w:color w:val="000000"/>
        <w:spacing w:val="0"/>
        <w:w w:val="100"/>
        <w:sz w:val="20"/>
        <w:szCs w:val="20"/>
        <w:u w:val="none"/>
      </w:rPr>
    </w:lvl>
    <w:lvl w:ilvl="1">
      <w:start w:val="1"/>
      <w:numFmt w:val="decimal"/>
      <w:lvlText w:val="%1."/>
      <w:lvlJc w:val="left"/>
      <w:pPr>
        <w:tabs>
          <w:tab w:val="num" w:pos="0"/>
        </w:tabs>
        <w:ind w:left="0" w:firstLine="0"/>
      </w:pPr>
      <w:rPr>
        <w:rFonts w:ascii="Calibri" w:hAnsi="Calibri" w:cs="Calibri"/>
        <w:b w:val="0"/>
        <w:bCs w:val="0"/>
        <w:i w:val="0"/>
        <w:iCs w:val="0"/>
        <w:caps w:val="0"/>
        <w:smallCaps w:val="0"/>
        <w:strike w:val="0"/>
        <w:dstrike w:val="0"/>
        <w:color w:val="000000"/>
        <w:spacing w:val="0"/>
        <w:w w:val="100"/>
        <w:sz w:val="20"/>
        <w:szCs w:val="20"/>
        <w:u w:val="none"/>
      </w:rPr>
    </w:lvl>
    <w:lvl w:ilvl="2">
      <w:start w:val="1"/>
      <w:numFmt w:val="decimal"/>
      <w:lvlText w:val="%1."/>
      <w:lvlJc w:val="left"/>
      <w:pPr>
        <w:tabs>
          <w:tab w:val="num" w:pos="0"/>
        </w:tabs>
        <w:ind w:left="0" w:firstLine="0"/>
      </w:pPr>
      <w:rPr>
        <w:rFonts w:ascii="Calibri" w:hAnsi="Calibri" w:cs="Calibri"/>
        <w:b w:val="0"/>
        <w:bCs w:val="0"/>
        <w:i w:val="0"/>
        <w:iCs w:val="0"/>
        <w:caps w:val="0"/>
        <w:smallCaps w:val="0"/>
        <w:strike w:val="0"/>
        <w:dstrike w:val="0"/>
        <w:color w:val="000000"/>
        <w:spacing w:val="0"/>
        <w:w w:val="100"/>
        <w:sz w:val="20"/>
        <w:szCs w:val="20"/>
        <w:u w:val="none"/>
      </w:rPr>
    </w:lvl>
    <w:lvl w:ilvl="3">
      <w:start w:val="1"/>
      <w:numFmt w:val="decimal"/>
      <w:lvlText w:val="%1."/>
      <w:lvlJc w:val="left"/>
      <w:pPr>
        <w:tabs>
          <w:tab w:val="num" w:pos="0"/>
        </w:tabs>
        <w:ind w:left="0" w:firstLine="0"/>
      </w:pPr>
      <w:rPr>
        <w:rFonts w:ascii="Calibri" w:hAnsi="Calibri" w:cs="Calibri"/>
        <w:b w:val="0"/>
        <w:bCs w:val="0"/>
        <w:i w:val="0"/>
        <w:iCs w:val="0"/>
        <w:caps w:val="0"/>
        <w:smallCaps w:val="0"/>
        <w:strike w:val="0"/>
        <w:dstrike w:val="0"/>
        <w:color w:val="000000"/>
        <w:spacing w:val="0"/>
        <w:w w:val="100"/>
        <w:sz w:val="20"/>
        <w:szCs w:val="20"/>
        <w:u w:val="none"/>
      </w:rPr>
    </w:lvl>
    <w:lvl w:ilvl="4">
      <w:start w:val="1"/>
      <w:numFmt w:val="decimal"/>
      <w:lvlText w:val="%1."/>
      <w:lvlJc w:val="left"/>
      <w:pPr>
        <w:tabs>
          <w:tab w:val="num" w:pos="0"/>
        </w:tabs>
        <w:ind w:left="0" w:firstLine="0"/>
      </w:pPr>
      <w:rPr>
        <w:rFonts w:ascii="Calibri" w:hAnsi="Calibri" w:cs="Calibri"/>
        <w:b w:val="0"/>
        <w:bCs w:val="0"/>
        <w:i w:val="0"/>
        <w:iCs w:val="0"/>
        <w:caps w:val="0"/>
        <w:smallCaps w:val="0"/>
        <w:strike w:val="0"/>
        <w:dstrike w:val="0"/>
        <w:color w:val="000000"/>
        <w:spacing w:val="0"/>
        <w:w w:val="100"/>
        <w:sz w:val="20"/>
        <w:szCs w:val="20"/>
        <w:u w:val="none"/>
      </w:rPr>
    </w:lvl>
    <w:lvl w:ilvl="5">
      <w:start w:val="1"/>
      <w:numFmt w:val="decimal"/>
      <w:lvlText w:val="%1."/>
      <w:lvlJc w:val="left"/>
      <w:pPr>
        <w:tabs>
          <w:tab w:val="num" w:pos="0"/>
        </w:tabs>
        <w:ind w:left="0" w:firstLine="0"/>
      </w:pPr>
      <w:rPr>
        <w:rFonts w:ascii="Calibri" w:hAnsi="Calibri" w:cs="Calibri"/>
        <w:b w:val="0"/>
        <w:bCs w:val="0"/>
        <w:i w:val="0"/>
        <w:iCs w:val="0"/>
        <w:caps w:val="0"/>
        <w:smallCaps w:val="0"/>
        <w:strike w:val="0"/>
        <w:dstrike w:val="0"/>
        <w:color w:val="000000"/>
        <w:spacing w:val="0"/>
        <w:w w:val="100"/>
        <w:sz w:val="20"/>
        <w:szCs w:val="20"/>
        <w:u w:val="none"/>
      </w:rPr>
    </w:lvl>
    <w:lvl w:ilvl="6">
      <w:start w:val="1"/>
      <w:numFmt w:val="decimal"/>
      <w:lvlText w:val="%1."/>
      <w:lvlJc w:val="left"/>
      <w:pPr>
        <w:tabs>
          <w:tab w:val="num" w:pos="0"/>
        </w:tabs>
        <w:ind w:left="0" w:firstLine="0"/>
      </w:pPr>
      <w:rPr>
        <w:rFonts w:ascii="Calibri" w:hAnsi="Calibri" w:cs="Calibri"/>
        <w:b w:val="0"/>
        <w:bCs w:val="0"/>
        <w:i w:val="0"/>
        <w:iCs w:val="0"/>
        <w:caps w:val="0"/>
        <w:smallCaps w:val="0"/>
        <w:strike w:val="0"/>
        <w:dstrike w:val="0"/>
        <w:color w:val="000000"/>
        <w:spacing w:val="0"/>
        <w:w w:val="100"/>
        <w:sz w:val="20"/>
        <w:szCs w:val="20"/>
        <w:u w:val="none"/>
      </w:rPr>
    </w:lvl>
    <w:lvl w:ilvl="7">
      <w:start w:val="1"/>
      <w:numFmt w:val="decimal"/>
      <w:lvlText w:val="%1."/>
      <w:lvlJc w:val="left"/>
      <w:pPr>
        <w:tabs>
          <w:tab w:val="num" w:pos="0"/>
        </w:tabs>
        <w:ind w:left="0" w:firstLine="0"/>
      </w:pPr>
      <w:rPr>
        <w:rFonts w:ascii="Calibri" w:hAnsi="Calibri" w:cs="Calibri"/>
        <w:b w:val="0"/>
        <w:bCs w:val="0"/>
        <w:i w:val="0"/>
        <w:iCs w:val="0"/>
        <w:caps w:val="0"/>
        <w:smallCaps w:val="0"/>
        <w:strike w:val="0"/>
        <w:dstrike w:val="0"/>
        <w:color w:val="000000"/>
        <w:spacing w:val="0"/>
        <w:w w:val="100"/>
        <w:sz w:val="20"/>
        <w:szCs w:val="20"/>
        <w:u w:val="none"/>
      </w:rPr>
    </w:lvl>
    <w:lvl w:ilvl="8">
      <w:start w:val="1"/>
      <w:numFmt w:val="decimal"/>
      <w:lvlText w:val="%1."/>
      <w:lvlJc w:val="left"/>
      <w:pPr>
        <w:tabs>
          <w:tab w:val="num" w:pos="0"/>
        </w:tabs>
        <w:ind w:left="0" w:firstLine="0"/>
      </w:pPr>
      <w:rPr>
        <w:rFonts w:ascii="Calibri" w:hAnsi="Calibri" w:cs="Calibri"/>
        <w:b w:val="0"/>
        <w:bCs w:val="0"/>
        <w:i w:val="0"/>
        <w:iCs w:val="0"/>
        <w:caps w:val="0"/>
        <w:smallCaps w:val="0"/>
        <w:strike w:val="0"/>
        <w:dstrike w:val="0"/>
        <w:color w:val="000000"/>
        <w:spacing w:val="0"/>
        <w:w w:val="100"/>
        <w:sz w:val="20"/>
        <w:szCs w:val="20"/>
        <w:u w:val="none"/>
      </w:rPr>
    </w:lvl>
  </w:abstractNum>
  <w:abstractNum w:abstractNumId="19" w15:restartNumberingAfterBreak="0">
    <w:nsid w:val="67CD6E3E"/>
    <w:multiLevelType w:val="multilevel"/>
    <w:tmpl w:val="2528DCCE"/>
    <w:lvl w:ilvl="0">
      <w:start w:val="1"/>
      <w:numFmt w:val="decimal"/>
      <w:lvlText w:val="%1."/>
      <w:lvlJc w:val="left"/>
      <w:pPr>
        <w:tabs>
          <w:tab w:val="num" w:pos="0"/>
        </w:tabs>
        <w:ind w:left="0" w:firstLine="0"/>
      </w:pPr>
      <w:rPr>
        <w:rFonts w:ascii="Calibri" w:hAnsi="Calibri" w:cs="Calibri"/>
        <w:b w:val="0"/>
        <w:bCs w:val="0"/>
        <w:i w:val="0"/>
        <w:iCs w:val="0"/>
        <w:caps w:val="0"/>
        <w:smallCaps w:val="0"/>
        <w:strike w:val="0"/>
        <w:dstrike w:val="0"/>
        <w:color w:val="000000"/>
        <w:spacing w:val="0"/>
        <w:w w:val="100"/>
        <w:sz w:val="20"/>
        <w:szCs w:val="20"/>
        <w:u w:val="none"/>
      </w:rPr>
    </w:lvl>
    <w:lvl w:ilvl="1">
      <w:start w:val="1"/>
      <w:numFmt w:val="decimal"/>
      <w:lvlText w:val="%1."/>
      <w:lvlJc w:val="left"/>
      <w:pPr>
        <w:tabs>
          <w:tab w:val="num" w:pos="0"/>
        </w:tabs>
        <w:ind w:left="0" w:firstLine="0"/>
      </w:pPr>
      <w:rPr>
        <w:rFonts w:ascii="Calibri" w:hAnsi="Calibri" w:cs="Calibri"/>
        <w:b w:val="0"/>
        <w:bCs w:val="0"/>
        <w:i w:val="0"/>
        <w:iCs w:val="0"/>
        <w:caps w:val="0"/>
        <w:smallCaps w:val="0"/>
        <w:strike w:val="0"/>
        <w:dstrike w:val="0"/>
        <w:color w:val="000000"/>
        <w:spacing w:val="0"/>
        <w:w w:val="100"/>
        <w:sz w:val="20"/>
        <w:szCs w:val="20"/>
        <w:u w:val="none"/>
      </w:rPr>
    </w:lvl>
    <w:lvl w:ilvl="2">
      <w:start w:val="1"/>
      <w:numFmt w:val="decimal"/>
      <w:lvlText w:val="%1."/>
      <w:lvlJc w:val="left"/>
      <w:pPr>
        <w:tabs>
          <w:tab w:val="num" w:pos="0"/>
        </w:tabs>
        <w:ind w:left="0" w:firstLine="0"/>
      </w:pPr>
      <w:rPr>
        <w:rFonts w:ascii="Calibri" w:hAnsi="Calibri" w:cs="Calibri"/>
        <w:b w:val="0"/>
        <w:bCs w:val="0"/>
        <w:i w:val="0"/>
        <w:iCs w:val="0"/>
        <w:caps w:val="0"/>
        <w:smallCaps w:val="0"/>
        <w:strike w:val="0"/>
        <w:dstrike w:val="0"/>
        <w:color w:val="000000"/>
        <w:spacing w:val="0"/>
        <w:w w:val="100"/>
        <w:sz w:val="20"/>
        <w:szCs w:val="20"/>
        <w:u w:val="none"/>
      </w:rPr>
    </w:lvl>
    <w:lvl w:ilvl="3">
      <w:start w:val="1"/>
      <w:numFmt w:val="decimal"/>
      <w:lvlText w:val="%1."/>
      <w:lvlJc w:val="left"/>
      <w:pPr>
        <w:tabs>
          <w:tab w:val="num" w:pos="0"/>
        </w:tabs>
        <w:ind w:left="0" w:firstLine="0"/>
      </w:pPr>
      <w:rPr>
        <w:rFonts w:ascii="Calibri" w:hAnsi="Calibri" w:cs="Calibri"/>
        <w:b w:val="0"/>
        <w:bCs w:val="0"/>
        <w:i w:val="0"/>
        <w:iCs w:val="0"/>
        <w:caps w:val="0"/>
        <w:smallCaps w:val="0"/>
        <w:strike w:val="0"/>
        <w:dstrike w:val="0"/>
        <w:color w:val="000000"/>
        <w:spacing w:val="0"/>
        <w:w w:val="100"/>
        <w:sz w:val="20"/>
        <w:szCs w:val="20"/>
        <w:u w:val="none"/>
      </w:rPr>
    </w:lvl>
    <w:lvl w:ilvl="4">
      <w:start w:val="1"/>
      <w:numFmt w:val="decimal"/>
      <w:lvlText w:val="%1."/>
      <w:lvlJc w:val="left"/>
      <w:pPr>
        <w:tabs>
          <w:tab w:val="num" w:pos="0"/>
        </w:tabs>
        <w:ind w:left="0" w:firstLine="0"/>
      </w:pPr>
      <w:rPr>
        <w:rFonts w:ascii="Calibri" w:hAnsi="Calibri" w:cs="Calibri"/>
        <w:b w:val="0"/>
        <w:bCs w:val="0"/>
        <w:i w:val="0"/>
        <w:iCs w:val="0"/>
        <w:caps w:val="0"/>
        <w:smallCaps w:val="0"/>
        <w:strike w:val="0"/>
        <w:dstrike w:val="0"/>
        <w:color w:val="000000"/>
        <w:spacing w:val="0"/>
        <w:w w:val="100"/>
        <w:sz w:val="20"/>
        <w:szCs w:val="20"/>
        <w:u w:val="none"/>
      </w:rPr>
    </w:lvl>
    <w:lvl w:ilvl="5">
      <w:start w:val="1"/>
      <w:numFmt w:val="decimal"/>
      <w:lvlText w:val="%1."/>
      <w:lvlJc w:val="left"/>
      <w:pPr>
        <w:tabs>
          <w:tab w:val="num" w:pos="0"/>
        </w:tabs>
        <w:ind w:left="0" w:firstLine="0"/>
      </w:pPr>
      <w:rPr>
        <w:rFonts w:ascii="Calibri" w:hAnsi="Calibri" w:cs="Calibri"/>
        <w:b w:val="0"/>
        <w:bCs w:val="0"/>
        <w:i w:val="0"/>
        <w:iCs w:val="0"/>
        <w:caps w:val="0"/>
        <w:smallCaps w:val="0"/>
        <w:strike w:val="0"/>
        <w:dstrike w:val="0"/>
        <w:color w:val="000000"/>
        <w:spacing w:val="0"/>
        <w:w w:val="100"/>
        <w:sz w:val="20"/>
        <w:szCs w:val="20"/>
        <w:u w:val="none"/>
      </w:rPr>
    </w:lvl>
    <w:lvl w:ilvl="6">
      <w:start w:val="1"/>
      <w:numFmt w:val="decimal"/>
      <w:lvlText w:val="%1."/>
      <w:lvlJc w:val="left"/>
      <w:pPr>
        <w:tabs>
          <w:tab w:val="num" w:pos="0"/>
        </w:tabs>
        <w:ind w:left="0" w:firstLine="0"/>
      </w:pPr>
      <w:rPr>
        <w:rFonts w:ascii="Calibri" w:hAnsi="Calibri" w:cs="Calibri"/>
        <w:b w:val="0"/>
        <w:bCs w:val="0"/>
        <w:i w:val="0"/>
        <w:iCs w:val="0"/>
        <w:caps w:val="0"/>
        <w:smallCaps w:val="0"/>
        <w:strike w:val="0"/>
        <w:dstrike w:val="0"/>
        <w:color w:val="000000"/>
        <w:spacing w:val="0"/>
        <w:w w:val="100"/>
        <w:sz w:val="20"/>
        <w:szCs w:val="20"/>
        <w:u w:val="none"/>
      </w:rPr>
    </w:lvl>
    <w:lvl w:ilvl="7">
      <w:start w:val="1"/>
      <w:numFmt w:val="decimal"/>
      <w:lvlText w:val="%1."/>
      <w:lvlJc w:val="left"/>
      <w:pPr>
        <w:tabs>
          <w:tab w:val="num" w:pos="0"/>
        </w:tabs>
        <w:ind w:left="0" w:firstLine="0"/>
      </w:pPr>
      <w:rPr>
        <w:rFonts w:ascii="Calibri" w:hAnsi="Calibri" w:cs="Calibri"/>
        <w:b w:val="0"/>
        <w:bCs w:val="0"/>
        <w:i w:val="0"/>
        <w:iCs w:val="0"/>
        <w:caps w:val="0"/>
        <w:smallCaps w:val="0"/>
        <w:strike w:val="0"/>
        <w:dstrike w:val="0"/>
        <w:color w:val="000000"/>
        <w:spacing w:val="0"/>
        <w:w w:val="100"/>
        <w:sz w:val="20"/>
        <w:szCs w:val="20"/>
        <w:u w:val="none"/>
      </w:rPr>
    </w:lvl>
    <w:lvl w:ilvl="8">
      <w:start w:val="1"/>
      <w:numFmt w:val="decimal"/>
      <w:lvlText w:val="%1."/>
      <w:lvlJc w:val="left"/>
      <w:pPr>
        <w:tabs>
          <w:tab w:val="num" w:pos="0"/>
        </w:tabs>
        <w:ind w:left="0" w:firstLine="0"/>
      </w:pPr>
      <w:rPr>
        <w:rFonts w:ascii="Calibri" w:hAnsi="Calibri" w:cs="Calibri"/>
        <w:b w:val="0"/>
        <w:bCs w:val="0"/>
        <w:i w:val="0"/>
        <w:iCs w:val="0"/>
        <w:caps w:val="0"/>
        <w:smallCaps w:val="0"/>
        <w:strike w:val="0"/>
        <w:dstrike w:val="0"/>
        <w:color w:val="000000"/>
        <w:spacing w:val="0"/>
        <w:w w:val="100"/>
        <w:sz w:val="20"/>
        <w:szCs w:val="20"/>
        <w:u w:val="none"/>
      </w:rPr>
    </w:lvl>
  </w:abstractNum>
  <w:abstractNum w:abstractNumId="20" w15:restartNumberingAfterBreak="0">
    <w:nsid w:val="714526E2"/>
    <w:multiLevelType w:val="hybridMultilevel"/>
    <w:tmpl w:val="46D844C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720A2A2E"/>
    <w:multiLevelType w:val="multilevel"/>
    <w:tmpl w:val="B9629CF2"/>
    <w:lvl w:ilvl="0">
      <w:start w:val="1"/>
      <w:numFmt w:val="lowerLetter"/>
      <w:lvlText w:val="%1)"/>
      <w:lvlJc w:val="left"/>
      <w:pPr>
        <w:tabs>
          <w:tab w:val="num" w:pos="0"/>
        </w:tabs>
        <w:ind w:left="0" w:firstLine="0"/>
      </w:pPr>
      <w:rPr>
        <w:rFonts w:ascii="Calibri" w:hAnsi="Calibri" w:cs="Calibri"/>
        <w:b w:val="0"/>
        <w:bCs w:val="0"/>
        <w:i w:val="0"/>
        <w:iCs w:val="0"/>
        <w:caps w:val="0"/>
        <w:smallCaps w:val="0"/>
        <w:strike w:val="0"/>
        <w:dstrike w:val="0"/>
        <w:color w:val="000000"/>
        <w:spacing w:val="0"/>
        <w:w w:val="100"/>
        <w:sz w:val="20"/>
        <w:szCs w:val="20"/>
        <w:u w:val="none"/>
      </w:rPr>
    </w:lvl>
    <w:lvl w:ilvl="1">
      <w:start w:val="1"/>
      <w:numFmt w:val="lowerLetter"/>
      <w:lvlText w:val="%1)"/>
      <w:lvlJc w:val="left"/>
      <w:pPr>
        <w:tabs>
          <w:tab w:val="num" w:pos="0"/>
        </w:tabs>
        <w:ind w:left="0" w:firstLine="0"/>
      </w:pPr>
      <w:rPr>
        <w:rFonts w:ascii="Calibri" w:hAnsi="Calibri" w:cs="Calibri"/>
        <w:b w:val="0"/>
        <w:bCs w:val="0"/>
        <w:i w:val="0"/>
        <w:iCs w:val="0"/>
        <w:caps w:val="0"/>
        <w:smallCaps w:val="0"/>
        <w:strike w:val="0"/>
        <w:dstrike w:val="0"/>
        <w:color w:val="000000"/>
        <w:spacing w:val="0"/>
        <w:w w:val="100"/>
        <w:sz w:val="20"/>
        <w:szCs w:val="20"/>
        <w:u w:val="none"/>
      </w:rPr>
    </w:lvl>
    <w:lvl w:ilvl="2">
      <w:start w:val="1"/>
      <w:numFmt w:val="lowerLetter"/>
      <w:lvlText w:val="%1)"/>
      <w:lvlJc w:val="left"/>
      <w:pPr>
        <w:tabs>
          <w:tab w:val="num" w:pos="0"/>
        </w:tabs>
        <w:ind w:left="0" w:firstLine="0"/>
      </w:pPr>
      <w:rPr>
        <w:rFonts w:ascii="Calibri" w:hAnsi="Calibri" w:cs="Calibri"/>
        <w:b w:val="0"/>
        <w:bCs w:val="0"/>
        <w:i w:val="0"/>
        <w:iCs w:val="0"/>
        <w:caps w:val="0"/>
        <w:smallCaps w:val="0"/>
        <w:strike w:val="0"/>
        <w:dstrike w:val="0"/>
        <w:color w:val="000000"/>
        <w:spacing w:val="0"/>
        <w:w w:val="100"/>
        <w:sz w:val="20"/>
        <w:szCs w:val="20"/>
        <w:u w:val="none"/>
      </w:rPr>
    </w:lvl>
    <w:lvl w:ilvl="3">
      <w:start w:val="1"/>
      <w:numFmt w:val="lowerLetter"/>
      <w:lvlText w:val="%1)"/>
      <w:lvlJc w:val="left"/>
      <w:pPr>
        <w:tabs>
          <w:tab w:val="num" w:pos="0"/>
        </w:tabs>
        <w:ind w:left="0" w:firstLine="0"/>
      </w:pPr>
      <w:rPr>
        <w:rFonts w:ascii="Calibri" w:hAnsi="Calibri" w:cs="Calibri"/>
        <w:b w:val="0"/>
        <w:bCs w:val="0"/>
        <w:i w:val="0"/>
        <w:iCs w:val="0"/>
        <w:caps w:val="0"/>
        <w:smallCaps w:val="0"/>
        <w:strike w:val="0"/>
        <w:dstrike w:val="0"/>
        <w:color w:val="000000"/>
        <w:spacing w:val="0"/>
        <w:w w:val="100"/>
        <w:sz w:val="20"/>
        <w:szCs w:val="20"/>
        <w:u w:val="none"/>
      </w:rPr>
    </w:lvl>
    <w:lvl w:ilvl="4">
      <w:start w:val="1"/>
      <w:numFmt w:val="lowerLetter"/>
      <w:lvlText w:val="%1)"/>
      <w:lvlJc w:val="left"/>
      <w:pPr>
        <w:tabs>
          <w:tab w:val="num" w:pos="0"/>
        </w:tabs>
        <w:ind w:left="0" w:firstLine="0"/>
      </w:pPr>
      <w:rPr>
        <w:rFonts w:ascii="Calibri" w:hAnsi="Calibri" w:cs="Calibri"/>
        <w:b w:val="0"/>
        <w:bCs w:val="0"/>
        <w:i w:val="0"/>
        <w:iCs w:val="0"/>
        <w:caps w:val="0"/>
        <w:smallCaps w:val="0"/>
        <w:strike w:val="0"/>
        <w:dstrike w:val="0"/>
        <w:color w:val="000000"/>
        <w:spacing w:val="0"/>
        <w:w w:val="100"/>
        <w:sz w:val="20"/>
        <w:szCs w:val="20"/>
        <w:u w:val="none"/>
      </w:rPr>
    </w:lvl>
    <w:lvl w:ilvl="5">
      <w:start w:val="1"/>
      <w:numFmt w:val="lowerLetter"/>
      <w:lvlText w:val="%1)"/>
      <w:lvlJc w:val="left"/>
      <w:pPr>
        <w:tabs>
          <w:tab w:val="num" w:pos="0"/>
        </w:tabs>
        <w:ind w:left="0" w:firstLine="0"/>
      </w:pPr>
      <w:rPr>
        <w:rFonts w:ascii="Calibri" w:hAnsi="Calibri" w:cs="Calibri"/>
        <w:b w:val="0"/>
        <w:bCs w:val="0"/>
        <w:i w:val="0"/>
        <w:iCs w:val="0"/>
        <w:caps w:val="0"/>
        <w:smallCaps w:val="0"/>
        <w:strike w:val="0"/>
        <w:dstrike w:val="0"/>
        <w:color w:val="000000"/>
        <w:spacing w:val="0"/>
        <w:w w:val="100"/>
        <w:sz w:val="20"/>
        <w:szCs w:val="20"/>
        <w:u w:val="none"/>
      </w:rPr>
    </w:lvl>
    <w:lvl w:ilvl="6">
      <w:start w:val="1"/>
      <w:numFmt w:val="lowerLetter"/>
      <w:lvlText w:val="%1)"/>
      <w:lvlJc w:val="left"/>
      <w:pPr>
        <w:tabs>
          <w:tab w:val="num" w:pos="0"/>
        </w:tabs>
        <w:ind w:left="0" w:firstLine="0"/>
      </w:pPr>
      <w:rPr>
        <w:rFonts w:ascii="Calibri" w:hAnsi="Calibri" w:cs="Calibri"/>
        <w:b w:val="0"/>
        <w:bCs w:val="0"/>
        <w:i w:val="0"/>
        <w:iCs w:val="0"/>
        <w:caps w:val="0"/>
        <w:smallCaps w:val="0"/>
        <w:strike w:val="0"/>
        <w:dstrike w:val="0"/>
        <w:color w:val="000000"/>
        <w:spacing w:val="0"/>
        <w:w w:val="100"/>
        <w:sz w:val="20"/>
        <w:szCs w:val="20"/>
        <w:u w:val="none"/>
      </w:rPr>
    </w:lvl>
    <w:lvl w:ilvl="7">
      <w:start w:val="1"/>
      <w:numFmt w:val="lowerLetter"/>
      <w:lvlText w:val="%1)"/>
      <w:lvlJc w:val="left"/>
      <w:pPr>
        <w:tabs>
          <w:tab w:val="num" w:pos="0"/>
        </w:tabs>
        <w:ind w:left="0" w:firstLine="0"/>
      </w:pPr>
      <w:rPr>
        <w:rFonts w:ascii="Calibri" w:hAnsi="Calibri" w:cs="Calibri"/>
        <w:b w:val="0"/>
        <w:bCs w:val="0"/>
        <w:i w:val="0"/>
        <w:iCs w:val="0"/>
        <w:caps w:val="0"/>
        <w:smallCaps w:val="0"/>
        <w:strike w:val="0"/>
        <w:dstrike w:val="0"/>
        <w:color w:val="000000"/>
        <w:spacing w:val="0"/>
        <w:w w:val="100"/>
        <w:sz w:val="20"/>
        <w:szCs w:val="20"/>
        <w:u w:val="none"/>
      </w:rPr>
    </w:lvl>
    <w:lvl w:ilvl="8">
      <w:start w:val="1"/>
      <w:numFmt w:val="lowerLetter"/>
      <w:lvlText w:val="%1)"/>
      <w:lvlJc w:val="left"/>
      <w:pPr>
        <w:tabs>
          <w:tab w:val="num" w:pos="0"/>
        </w:tabs>
        <w:ind w:left="0" w:firstLine="0"/>
      </w:pPr>
      <w:rPr>
        <w:rFonts w:ascii="Calibri" w:hAnsi="Calibri" w:cs="Calibri"/>
        <w:b w:val="0"/>
        <w:bCs w:val="0"/>
        <w:i w:val="0"/>
        <w:iCs w:val="0"/>
        <w:caps w:val="0"/>
        <w:smallCaps w:val="0"/>
        <w:strike w:val="0"/>
        <w:dstrike w:val="0"/>
        <w:color w:val="000000"/>
        <w:spacing w:val="0"/>
        <w:w w:val="100"/>
        <w:sz w:val="20"/>
        <w:szCs w:val="20"/>
        <w:u w:val="none"/>
      </w:rPr>
    </w:lvl>
  </w:abstractNum>
  <w:abstractNum w:abstractNumId="22" w15:restartNumberingAfterBreak="0">
    <w:nsid w:val="794F191A"/>
    <w:multiLevelType w:val="multilevel"/>
    <w:tmpl w:val="049C0FEE"/>
    <w:lvl w:ilvl="0">
      <w:start w:val="1"/>
      <w:numFmt w:val="decimal"/>
      <w:lvlText w:val="%1."/>
      <w:lvlJc w:val="left"/>
      <w:pPr>
        <w:tabs>
          <w:tab w:val="num" w:pos="0"/>
        </w:tabs>
        <w:ind w:left="0" w:firstLine="0"/>
      </w:pPr>
      <w:rPr>
        <w:rFonts w:ascii="Calibri" w:hAnsi="Calibri" w:cs="Calibri"/>
        <w:b w:val="0"/>
        <w:bCs w:val="0"/>
        <w:i w:val="0"/>
        <w:iCs w:val="0"/>
        <w:caps w:val="0"/>
        <w:smallCaps w:val="0"/>
        <w:strike w:val="0"/>
        <w:dstrike w:val="0"/>
        <w:color w:val="000000"/>
        <w:spacing w:val="0"/>
        <w:w w:val="100"/>
        <w:sz w:val="20"/>
        <w:szCs w:val="20"/>
        <w:u w:val="none"/>
      </w:rPr>
    </w:lvl>
    <w:lvl w:ilvl="1">
      <w:start w:val="1"/>
      <w:numFmt w:val="decimal"/>
      <w:lvlText w:val="%2)"/>
      <w:lvlJc w:val="left"/>
      <w:pPr>
        <w:tabs>
          <w:tab w:val="num" w:pos="568"/>
        </w:tabs>
        <w:ind w:left="568" w:firstLine="0"/>
      </w:pPr>
      <w:rPr>
        <w:b w:val="0"/>
        <w:bCs w:val="0"/>
        <w:i w:val="0"/>
        <w:iCs w:val="0"/>
        <w:caps w:val="0"/>
        <w:smallCaps w:val="0"/>
        <w:strike w:val="0"/>
        <w:dstrike w:val="0"/>
        <w:color w:val="000000"/>
        <w:spacing w:val="0"/>
        <w:w w:val="100"/>
        <w:sz w:val="20"/>
        <w:szCs w:val="20"/>
        <w:u w:val="none"/>
      </w:rPr>
    </w:lvl>
    <w:lvl w:ilvl="2">
      <w:start w:val="1"/>
      <w:numFmt w:val="decimal"/>
      <w:lvlText w:val="%1."/>
      <w:lvlJc w:val="left"/>
      <w:pPr>
        <w:tabs>
          <w:tab w:val="num" w:pos="0"/>
        </w:tabs>
        <w:ind w:left="0" w:firstLine="0"/>
      </w:pPr>
      <w:rPr>
        <w:rFonts w:ascii="Calibri" w:hAnsi="Calibri" w:cs="Calibri"/>
        <w:b w:val="0"/>
        <w:bCs w:val="0"/>
        <w:i w:val="0"/>
        <w:iCs w:val="0"/>
        <w:caps w:val="0"/>
        <w:smallCaps w:val="0"/>
        <w:strike w:val="0"/>
        <w:dstrike w:val="0"/>
        <w:color w:val="000000"/>
        <w:spacing w:val="0"/>
        <w:w w:val="100"/>
        <w:sz w:val="20"/>
        <w:szCs w:val="20"/>
        <w:u w:val="none"/>
      </w:rPr>
    </w:lvl>
    <w:lvl w:ilvl="3">
      <w:start w:val="1"/>
      <w:numFmt w:val="decimal"/>
      <w:lvlText w:val="%1."/>
      <w:lvlJc w:val="left"/>
      <w:pPr>
        <w:tabs>
          <w:tab w:val="num" w:pos="0"/>
        </w:tabs>
        <w:ind w:left="0" w:firstLine="0"/>
      </w:pPr>
      <w:rPr>
        <w:rFonts w:ascii="Calibri" w:hAnsi="Calibri" w:cs="Calibri"/>
        <w:b w:val="0"/>
        <w:bCs w:val="0"/>
        <w:i w:val="0"/>
        <w:iCs w:val="0"/>
        <w:caps w:val="0"/>
        <w:smallCaps w:val="0"/>
        <w:strike w:val="0"/>
        <w:dstrike w:val="0"/>
        <w:color w:val="000000"/>
        <w:spacing w:val="0"/>
        <w:w w:val="100"/>
        <w:sz w:val="20"/>
        <w:szCs w:val="20"/>
        <w:u w:val="none"/>
      </w:rPr>
    </w:lvl>
    <w:lvl w:ilvl="4">
      <w:start w:val="1"/>
      <w:numFmt w:val="decimal"/>
      <w:lvlText w:val="%1."/>
      <w:lvlJc w:val="left"/>
      <w:pPr>
        <w:tabs>
          <w:tab w:val="num" w:pos="0"/>
        </w:tabs>
        <w:ind w:left="0" w:firstLine="0"/>
      </w:pPr>
      <w:rPr>
        <w:rFonts w:ascii="Calibri" w:hAnsi="Calibri" w:cs="Calibri"/>
        <w:b w:val="0"/>
        <w:bCs w:val="0"/>
        <w:i w:val="0"/>
        <w:iCs w:val="0"/>
        <w:caps w:val="0"/>
        <w:smallCaps w:val="0"/>
        <w:strike w:val="0"/>
        <w:dstrike w:val="0"/>
        <w:color w:val="000000"/>
        <w:spacing w:val="0"/>
        <w:w w:val="100"/>
        <w:sz w:val="20"/>
        <w:szCs w:val="20"/>
        <w:u w:val="none"/>
      </w:rPr>
    </w:lvl>
    <w:lvl w:ilvl="5">
      <w:start w:val="1"/>
      <w:numFmt w:val="decimal"/>
      <w:lvlText w:val="%1."/>
      <w:lvlJc w:val="left"/>
      <w:pPr>
        <w:tabs>
          <w:tab w:val="num" w:pos="0"/>
        </w:tabs>
        <w:ind w:left="0" w:firstLine="0"/>
      </w:pPr>
      <w:rPr>
        <w:rFonts w:ascii="Calibri" w:hAnsi="Calibri" w:cs="Calibri"/>
        <w:b w:val="0"/>
        <w:bCs w:val="0"/>
        <w:i w:val="0"/>
        <w:iCs w:val="0"/>
        <w:caps w:val="0"/>
        <w:smallCaps w:val="0"/>
        <w:strike w:val="0"/>
        <w:dstrike w:val="0"/>
        <w:color w:val="000000"/>
        <w:spacing w:val="0"/>
        <w:w w:val="100"/>
        <w:sz w:val="20"/>
        <w:szCs w:val="20"/>
        <w:u w:val="none"/>
      </w:rPr>
    </w:lvl>
    <w:lvl w:ilvl="6">
      <w:start w:val="1"/>
      <w:numFmt w:val="decimal"/>
      <w:lvlText w:val="%1."/>
      <w:lvlJc w:val="left"/>
      <w:pPr>
        <w:tabs>
          <w:tab w:val="num" w:pos="0"/>
        </w:tabs>
        <w:ind w:left="0" w:firstLine="0"/>
      </w:pPr>
      <w:rPr>
        <w:rFonts w:ascii="Calibri" w:hAnsi="Calibri" w:cs="Calibri"/>
        <w:b w:val="0"/>
        <w:bCs w:val="0"/>
        <w:i w:val="0"/>
        <w:iCs w:val="0"/>
        <w:caps w:val="0"/>
        <w:smallCaps w:val="0"/>
        <w:strike w:val="0"/>
        <w:dstrike w:val="0"/>
        <w:color w:val="000000"/>
        <w:spacing w:val="0"/>
        <w:w w:val="100"/>
        <w:sz w:val="20"/>
        <w:szCs w:val="20"/>
        <w:u w:val="none"/>
      </w:rPr>
    </w:lvl>
    <w:lvl w:ilvl="7">
      <w:start w:val="1"/>
      <w:numFmt w:val="decimal"/>
      <w:lvlText w:val="%1."/>
      <w:lvlJc w:val="left"/>
      <w:pPr>
        <w:tabs>
          <w:tab w:val="num" w:pos="0"/>
        </w:tabs>
        <w:ind w:left="0" w:firstLine="0"/>
      </w:pPr>
      <w:rPr>
        <w:rFonts w:ascii="Calibri" w:hAnsi="Calibri" w:cs="Calibri"/>
        <w:b w:val="0"/>
        <w:bCs w:val="0"/>
        <w:i w:val="0"/>
        <w:iCs w:val="0"/>
        <w:caps w:val="0"/>
        <w:smallCaps w:val="0"/>
        <w:strike w:val="0"/>
        <w:dstrike w:val="0"/>
        <w:color w:val="000000"/>
        <w:spacing w:val="0"/>
        <w:w w:val="100"/>
        <w:sz w:val="20"/>
        <w:szCs w:val="20"/>
        <w:u w:val="none"/>
      </w:rPr>
    </w:lvl>
    <w:lvl w:ilvl="8">
      <w:start w:val="1"/>
      <w:numFmt w:val="decimal"/>
      <w:lvlText w:val="%1."/>
      <w:lvlJc w:val="left"/>
      <w:pPr>
        <w:tabs>
          <w:tab w:val="num" w:pos="0"/>
        </w:tabs>
        <w:ind w:left="0" w:firstLine="0"/>
      </w:pPr>
      <w:rPr>
        <w:rFonts w:ascii="Calibri" w:hAnsi="Calibri" w:cs="Calibri"/>
        <w:b w:val="0"/>
        <w:bCs w:val="0"/>
        <w:i w:val="0"/>
        <w:iCs w:val="0"/>
        <w:caps w:val="0"/>
        <w:smallCaps w:val="0"/>
        <w:strike w:val="0"/>
        <w:dstrike w:val="0"/>
        <w:color w:val="000000"/>
        <w:spacing w:val="0"/>
        <w:w w:val="100"/>
        <w:sz w:val="20"/>
        <w:szCs w:val="20"/>
        <w:u w:val="none"/>
      </w:rPr>
    </w:lvl>
  </w:abstractNum>
  <w:abstractNum w:abstractNumId="23" w15:restartNumberingAfterBreak="0">
    <w:nsid w:val="7D3E0711"/>
    <w:multiLevelType w:val="multilevel"/>
    <w:tmpl w:val="A304822C"/>
    <w:lvl w:ilvl="0">
      <w:start w:val="1"/>
      <w:numFmt w:val="decimal"/>
      <w:lvlText w:val="%1)"/>
      <w:lvlJc w:val="left"/>
      <w:pPr>
        <w:tabs>
          <w:tab w:val="num" w:pos="0"/>
        </w:tabs>
        <w:ind w:left="0" w:firstLine="0"/>
      </w:pPr>
      <w:rPr>
        <w:b w:val="0"/>
        <w:bCs w:val="0"/>
        <w:i w:val="0"/>
        <w:iCs w:val="0"/>
        <w:caps w:val="0"/>
        <w:smallCaps w:val="0"/>
        <w:strike w:val="0"/>
        <w:dstrike w:val="0"/>
        <w:color w:val="000000"/>
        <w:spacing w:val="0"/>
        <w:w w:val="100"/>
        <w:sz w:val="20"/>
        <w:szCs w:val="20"/>
        <w:u w:val="none"/>
      </w:rPr>
    </w:lvl>
    <w:lvl w:ilvl="1">
      <w:start w:val="1"/>
      <w:numFmt w:val="decimal"/>
      <w:lvlText w:val="%1."/>
      <w:lvlJc w:val="left"/>
      <w:pPr>
        <w:tabs>
          <w:tab w:val="num" w:pos="0"/>
        </w:tabs>
        <w:ind w:left="0" w:firstLine="0"/>
      </w:pPr>
      <w:rPr>
        <w:rFonts w:ascii="Calibri" w:hAnsi="Calibri" w:cs="Calibri"/>
        <w:b w:val="0"/>
        <w:bCs w:val="0"/>
        <w:i w:val="0"/>
        <w:iCs w:val="0"/>
        <w:caps w:val="0"/>
        <w:smallCaps w:val="0"/>
        <w:strike w:val="0"/>
        <w:dstrike w:val="0"/>
        <w:color w:val="000000"/>
        <w:spacing w:val="0"/>
        <w:w w:val="100"/>
        <w:sz w:val="20"/>
        <w:szCs w:val="20"/>
        <w:u w:val="none"/>
      </w:rPr>
    </w:lvl>
    <w:lvl w:ilvl="2">
      <w:start w:val="1"/>
      <w:numFmt w:val="decimal"/>
      <w:lvlText w:val="%1."/>
      <w:lvlJc w:val="left"/>
      <w:pPr>
        <w:tabs>
          <w:tab w:val="num" w:pos="0"/>
        </w:tabs>
        <w:ind w:left="0" w:firstLine="0"/>
      </w:pPr>
      <w:rPr>
        <w:rFonts w:ascii="Calibri" w:hAnsi="Calibri" w:cs="Calibri"/>
        <w:b w:val="0"/>
        <w:bCs w:val="0"/>
        <w:i w:val="0"/>
        <w:iCs w:val="0"/>
        <w:caps w:val="0"/>
        <w:smallCaps w:val="0"/>
        <w:strike w:val="0"/>
        <w:dstrike w:val="0"/>
        <w:color w:val="000000"/>
        <w:spacing w:val="0"/>
        <w:w w:val="100"/>
        <w:sz w:val="20"/>
        <w:szCs w:val="20"/>
        <w:u w:val="none"/>
      </w:rPr>
    </w:lvl>
    <w:lvl w:ilvl="3">
      <w:start w:val="1"/>
      <w:numFmt w:val="decimal"/>
      <w:lvlText w:val="%1."/>
      <w:lvlJc w:val="left"/>
      <w:pPr>
        <w:tabs>
          <w:tab w:val="num" w:pos="0"/>
        </w:tabs>
        <w:ind w:left="0" w:firstLine="0"/>
      </w:pPr>
      <w:rPr>
        <w:rFonts w:ascii="Calibri" w:hAnsi="Calibri" w:cs="Calibri"/>
        <w:b w:val="0"/>
        <w:bCs w:val="0"/>
        <w:i w:val="0"/>
        <w:iCs w:val="0"/>
        <w:caps w:val="0"/>
        <w:smallCaps w:val="0"/>
        <w:strike w:val="0"/>
        <w:dstrike w:val="0"/>
        <w:color w:val="000000"/>
        <w:spacing w:val="0"/>
        <w:w w:val="100"/>
        <w:sz w:val="20"/>
        <w:szCs w:val="20"/>
        <w:u w:val="none"/>
      </w:rPr>
    </w:lvl>
    <w:lvl w:ilvl="4">
      <w:start w:val="1"/>
      <w:numFmt w:val="decimal"/>
      <w:lvlText w:val="%1."/>
      <w:lvlJc w:val="left"/>
      <w:pPr>
        <w:tabs>
          <w:tab w:val="num" w:pos="0"/>
        </w:tabs>
        <w:ind w:left="0" w:firstLine="0"/>
      </w:pPr>
      <w:rPr>
        <w:rFonts w:ascii="Calibri" w:hAnsi="Calibri" w:cs="Calibri"/>
        <w:b w:val="0"/>
        <w:bCs w:val="0"/>
        <w:i w:val="0"/>
        <w:iCs w:val="0"/>
        <w:caps w:val="0"/>
        <w:smallCaps w:val="0"/>
        <w:strike w:val="0"/>
        <w:dstrike w:val="0"/>
        <w:color w:val="000000"/>
        <w:spacing w:val="0"/>
        <w:w w:val="100"/>
        <w:sz w:val="20"/>
        <w:szCs w:val="20"/>
        <w:u w:val="none"/>
      </w:rPr>
    </w:lvl>
    <w:lvl w:ilvl="5">
      <w:start w:val="1"/>
      <w:numFmt w:val="decimal"/>
      <w:lvlText w:val="%1."/>
      <w:lvlJc w:val="left"/>
      <w:pPr>
        <w:tabs>
          <w:tab w:val="num" w:pos="0"/>
        </w:tabs>
        <w:ind w:left="0" w:firstLine="0"/>
      </w:pPr>
      <w:rPr>
        <w:rFonts w:ascii="Calibri" w:hAnsi="Calibri" w:cs="Calibri"/>
        <w:b w:val="0"/>
        <w:bCs w:val="0"/>
        <w:i w:val="0"/>
        <w:iCs w:val="0"/>
        <w:caps w:val="0"/>
        <w:smallCaps w:val="0"/>
        <w:strike w:val="0"/>
        <w:dstrike w:val="0"/>
        <w:color w:val="000000"/>
        <w:spacing w:val="0"/>
        <w:w w:val="100"/>
        <w:sz w:val="20"/>
        <w:szCs w:val="20"/>
        <w:u w:val="none"/>
      </w:rPr>
    </w:lvl>
    <w:lvl w:ilvl="6">
      <w:start w:val="1"/>
      <w:numFmt w:val="decimal"/>
      <w:lvlText w:val="%1."/>
      <w:lvlJc w:val="left"/>
      <w:pPr>
        <w:tabs>
          <w:tab w:val="num" w:pos="0"/>
        </w:tabs>
        <w:ind w:left="0" w:firstLine="0"/>
      </w:pPr>
      <w:rPr>
        <w:rFonts w:ascii="Calibri" w:hAnsi="Calibri" w:cs="Calibri"/>
        <w:b w:val="0"/>
        <w:bCs w:val="0"/>
        <w:i w:val="0"/>
        <w:iCs w:val="0"/>
        <w:caps w:val="0"/>
        <w:smallCaps w:val="0"/>
        <w:strike w:val="0"/>
        <w:dstrike w:val="0"/>
        <w:color w:val="000000"/>
        <w:spacing w:val="0"/>
        <w:w w:val="100"/>
        <w:sz w:val="20"/>
        <w:szCs w:val="20"/>
        <w:u w:val="none"/>
      </w:rPr>
    </w:lvl>
    <w:lvl w:ilvl="7">
      <w:start w:val="1"/>
      <w:numFmt w:val="decimal"/>
      <w:lvlText w:val="%1."/>
      <w:lvlJc w:val="left"/>
      <w:pPr>
        <w:tabs>
          <w:tab w:val="num" w:pos="0"/>
        </w:tabs>
        <w:ind w:left="0" w:firstLine="0"/>
      </w:pPr>
      <w:rPr>
        <w:rFonts w:ascii="Calibri" w:hAnsi="Calibri" w:cs="Calibri"/>
        <w:b w:val="0"/>
        <w:bCs w:val="0"/>
        <w:i w:val="0"/>
        <w:iCs w:val="0"/>
        <w:caps w:val="0"/>
        <w:smallCaps w:val="0"/>
        <w:strike w:val="0"/>
        <w:dstrike w:val="0"/>
        <w:color w:val="000000"/>
        <w:spacing w:val="0"/>
        <w:w w:val="100"/>
        <w:sz w:val="20"/>
        <w:szCs w:val="20"/>
        <w:u w:val="none"/>
      </w:rPr>
    </w:lvl>
    <w:lvl w:ilvl="8">
      <w:start w:val="1"/>
      <w:numFmt w:val="decimal"/>
      <w:lvlText w:val="%1."/>
      <w:lvlJc w:val="left"/>
      <w:pPr>
        <w:tabs>
          <w:tab w:val="num" w:pos="0"/>
        </w:tabs>
        <w:ind w:left="0" w:firstLine="0"/>
      </w:pPr>
      <w:rPr>
        <w:rFonts w:ascii="Calibri" w:hAnsi="Calibri" w:cs="Calibri"/>
        <w:b w:val="0"/>
        <w:bCs w:val="0"/>
        <w:i w:val="0"/>
        <w:iCs w:val="0"/>
        <w:caps w:val="0"/>
        <w:smallCaps w:val="0"/>
        <w:strike w:val="0"/>
        <w:dstrike w:val="0"/>
        <w:color w:val="000000"/>
        <w:spacing w:val="0"/>
        <w:w w:val="100"/>
        <w:sz w:val="20"/>
        <w:szCs w:val="20"/>
        <w:u w:val="none"/>
      </w:rPr>
    </w:lvl>
  </w:abstractNum>
  <w:abstractNum w:abstractNumId="24" w15:restartNumberingAfterBreak="0">
    <w:nsid w:val="7F5B1474"/>
    <w:multiLevelType w:val="multilevel"/>
    <w:tmpl w:val="C86ED158"/>
    <w:lvl w:ilvl="0">
      <w:start w:val="1"/>
      <w:numFmt w:val="decimal"/>
      <w:lvlText w:val="%1)"/>
      <w:lvlJc w:val="left"/>
      <w:pPr>
        <w:tabs>
          <w:tab w:val="num" w:pos="0"/>
        </w:tabs>
        <w:ind w:left="0" w:firstLine="0"/>
      </w:pPr>
      <w:rPr>
        <w:b w:val="0"/>
        <w:bCs w:val="0"/>
        <w:i w:val="0"/>
        <w:iCs w:val="0"/>
        <w:caps w:val="0"/>
        <w:smallCaps w:val="0"/>
        <w:strike w:val="0"/>
        <w:dstrike w:val="0"/>
        <w:color w:val="000000"/>
        <w:spacing w:val="0"/>
        <w:w w:val="100"/>
        <w:sz w:val="20"/>
        <w:szCs w:val="20"/>
        <w:u w:val="none"/>
      </w:rPr>
    </w:lvl>
    <w:lvl w:ilvl="1">
      <w:start w:val="1"/>
      <w:numFmt w:val="decimal"/>
      <w:lvlText w:val="%1."/>
      <w:lvlJc w:val="left"/>
      <w:pPr>
        <w:tabs>
          <w:tab w:val="num" w:pos="0"/>
        </w:tabs>
        <w:ind w:left="0" w:firstLine="0"/>
      </w:pPr>
      <w:rPr>
        <w:rFonts w:ascii="Calibri" w:hAnsi="Calibri" w:cs="Calibri"/>
        <w:b w:val="0"/>
        <w:bCs w:val="0"/>
        <w:i w:val="0"/>
        <w:iCs w:val="0"/>
        <w:caps w:val="0"/>
        <w:smallCaps w:val="0"/>
        <w:strike w:val="0"/>
        <w:dstrike w:val="0"/>
        <w:color w:val="000000"/>
        <w:spacing w:val="0"/>
        <w:w w:val="100"/>
        <w:sz w:val="20"/>
        <w:szCs w:val="20"/>
        <w:u w:val="none"/>
      </w:rPr>
    </w:lvl>
    <w:lvl w:ilvl="2">
      <w:start w:val="1"/>
      <w:numFmt w:val="decimal"/>
      <w:lvlText w:val="%1."/>
      <w:lvlJc w:val="left"/>
      <w:pPr>
        <w:tabs>
          <w:tab w:val="num" w:pos="0"/>
        </w:tabs>
        <w:ind w:left="0" w:firstLine="0"/>
      </w:pPr>
      <w:rPr>
        <w:rFonts w:ascii="Calibri" w:hAnsi="Calibri" w:cs="Calibri"/>
        <w:b w:val="0"/>
        <w:bCs w:val="0"/>
        <w:i w:val="0"/>
        <w:iCs w:val="0"/>
        <w:caps w:val="0"/>
        <w:smallCaps w:val="0"/>
        <w:strike w:val="0"/>
        <w:dstrike w:val="0"/>
        <w:color w:val="000000"/>
        <w:spacing w:val="0"/>
        <w:w w:val="100"/>
        <w:sz w:val="20"/>
        <w:szCs w:val="20"/>
        <w:u w:val="none"/>
      </w:rPr>
    </w:lvl>
    <w:lvl w:ilvl="3">
      <w:start w:val="1"/>
      <w:numFmt w:val="decimal"/>
      <w:lvlText w:val="%1."/>
      <w:lvlJc w:val="left"/>
      <w:pPr>
        <w:tabs>
          <w:tab w:val="num" w:pos="0"/>
        </w:tabs>
        <w:ind w:left="0" w:firstLine="0"/>
      </w:pPr>
      <w:rPr>
        <w:rFonts w:ascii="Calibri" w:hAnsi="Calibri" w:cs="Calibri"/>
        <w:b w:val="0"/>
        <w:bCs w:val="0"/>
        <w:i w:val="0"/>
        <w:iCs w:val="0"/>
        <w:caps w:val="0"/>
        <w:smallCaps w:val="0"/>
        <w:strike w:val="0"/>
        <w:dstrike w:val="0"/>
        <w:color w:val="000000"/>
        <w:spacing w:val="0"/>
        <w:w w:val="100"/>
        <w:sz w:val="20"/>
        <w:szCs w:val="20"/>
        <w:u w:val="none"/>
      </w:rPr>
    </w:lvl>
    <w:lvl w:ilvl="4">
      <w:start w:val="1"/>
      <w:numFmt w:val="decimal"/>
      <w:lvlText w:val="%1."/>
      <w:lvlJc w:val="left"/>
      <w:pPr>
        <w:tabs>
          <w:tab w:val="num" w:pos="0"/>
        </w:tabs>
        <w:ind w:left="0" w:firstLine="0"/>
      </w:pPr>
      <w:rPr>
        <w:rFonts w:ascii="Calibri" w:hAnsi="Calibri" w:cs="Calibri"/>
        <w:b w:val="0"/>
        <w:bCs w:val="0"/>
        <w:i w:val="0"/>
        <w:iCs w:val="0"/>
        <w:caps w:val="0"/>
        <w:smallCaps w:val="0"/>
        <w:strike w:val="0"/>
        <w:dstrike w:val="0"/>
        <w:color w:val="000000"/>
        <w:spacing w:val="0"/>
        <w:w w:val="100"/>
        <w:sz w:val="20"/>
        <w:szCs w:val="20"/>
        <w:u w:val="none"/>
      </w:rPr>
    </w:lvl>
    <w:lvl w:ilvl="5">
      <w:start w:val="1"/>
      <w:numFmt w:val="decimal"/>
      <w:lvlText w:val="%1."/>
      <w:lvlJc w:val="left"/>
      <w:pPr>
        <w:tabs>
          <w:tab w:val="num" w:pos="0"/>
        </w:tabs>
        <w:ind w:left="0" w:firstLine="0"/>
      </w:pPr>
      <w:rPr>
        <w:rFonts w:ascii="Calibri" w:hAnsi="Calibri" w:cs="Calibri"/>
        <w:b w:val="0"/>
        <w:bCs w:val="0"/>
        <w:i w:val="0"/>
        <w:iCs w:val="0"/>
        <w:caps w:val="0"/>
        <w:smallCaps w:val="0"/>
        <w:strike w:val="0"/>
        <w:dstrike w:val="0"/>
        <w:color w:val="000000"/>
        <w:spacing w:val="0"/>
        <w:w w:val="100"/>
        <w:sz w:val="20"/>
        <w:szCs w:val="20"/>
        <w:u w:val="none"/>
      </w:rPr>
    </w:lvl>
    <w:lvl w:ilvl="6">
      <w:start w:val="1"/>
      <w:numFmt w:val="decimal"/>
      <w:lvlText w:val="%1."/>
      <w:lvlJc w:val="left"/>
      <w:pPr>
        <w:tabs>
          <w:tab w:val="num" w:pos="0"/>
        </w:tabs>
        <w:ind w:left="0" w:firstLine="0"/>
      </w:pPr>
      <w:rPr>
        <w:rFonts w:ascii="Calibri" w:hAnsi="Calibri" w:cs="Calibri"/>
        <w:b w:val="0"/>
        <w:bCs w:val="0"/>
        <w:i w:val="0"/>
        <w:iCs w:val="0"/>
        <w:caps w:val="0"/>
        <w:smallCaps w:val="0"/>
        <w:strike w:val="0"/>
        <w:dstrike w:val="0"/>
        <w:color w:val="000000"/>
        <w:spacing w:val="0"/>
        <w:w w:val="100"/>
        <w:sz w:val="20"/>
        <w:szCs w:val="20"/>
        <w:u w:val="none"/>
      </w:rPr>
    </w:lvl>
    <w:lvl w:ilvl="7">
      <w:start w:val="1"/>
      <w:numFmt w:val="decimal"/>
      <w:lvlText w:val="%1."/>
      <w:lvlJc w:val="left"/>
      <w:pPr>
        <w:tabs>
          <w:tab w:val="num" w:pos="0"/>
        </w:tabs>
        <w:ind w:left="0" w:firstLine="0"/>
      </w:pPr>
      <w:rPr>
        <w:rFonts w:ascii="Calibri" w:hAnsi="Calibri" w:cs="Calibri"/>
        <w:b w:val="0"/>
        <w:bCs w:val="0"/>
        <w:i w:val="0"/>
        <w:iCs w:val="0"/>
        <w:caps w:val="0"/>
        <w:smallCaps w:val="0"/>
        <w:strike w:val="0"/>
        <w:dstrike w:val="0"/>
        <w:color w:val="000000"/>
        <w:spacing w:val="0"/>
        <w:w w:val="100"/>
        <w:sz w:val="20"/>
        <w:szCs w:val="20"/>
        <w:u w:val="none"/>
      </w:rPr>
    </w:lvl>
    <w:lvl w:ilvl="8">
      <w:start w:val="1"/>
      <w:numFmt w:val="decimal"/>
      <w:lvlText w:val="%1."/>
      <w:lvlJc w:val="left"/>
      <w:pPr>
        <w:tabs>
          <w:tab w:val="num" w:pos="0"/>
        </w:tabs>
        <w:ind w:left="0" w:firstLine="0"/>
      </w:pPr>
      <w:rPr>
        <w:rFonts w:ascii="Calibri" w:hAnsi="Calibri" w:cs="Calibri"/>
        <w:b w:val="0"/>
        <w:bCs w:val="0"/>
        <w:i w:val="0"/>
        <w:iCs w:val="0"/>
        <w:caps w:val="0"/>
        <w:smallCaps w:val="0"/>
        <w:strike w:val="0"/>
        <w:dstrike w:val="0"/>
        <w:color w:val="000000"/>
        <w:spacing w:val="0"/>
        <w:w w:val="100"/>
        <w:sz w:val="20"/>
        <w:szCs w:val="20"/>
        <w:u w:val="none"/>
      </w:rPr>
    </w:lvl>
  </w:abstractNum>
  <w:abstractNum w:abstractNumId="25" w15:restartNumberingAfterBreak="0">
    <w:nsid w:val="7F9A09B6"/>
    <w:multiLevelType w:val="multilevel"/>
    <w:tmpl w:val="EA204D72"/>
    <w:lvl w:ilvl="0">
      <w:start w:val="1"/>
      <w:numFmt w:val="decimal"/>
      <w:lvlText w:val="%1."/>
      <w:lvlJc w:val="left"/>
      <w:pPr>
        <w:ind w:left="360" w:hanging="360"/>
      </w:pPr>
      <w:rPr>
        <w:rFonts w:hint="default"/>
      </w:rPr>
    </w:lvl>
    <w:lvl w:ilvl="1">
      <w:start w:val="1"/>
      <w:numFmt w:val="decimal"/>
      <w:lvlText w:val="%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11"/>
  </w:num>
  <w:num w:numId="2">
    <w:abstractNumId w:val="1"/>
  </w:num>
  <w:num w:numId="3">
    <w:abstractNumId w:val="19"/>
  </w:num>
  <w:num w:numId="4">
    <w:abstractNumId w:val="7"/>
  </w:num>
  <w:num w:numId="5">
    <w:abstractNumId w:val="6"/>
  </w:num>
  <w:num w:numId="6">
    <w:abstractNumId w:val="22"/>
  </w:num>
  <w:num w:numId="7">
    <w:abstractNumId w:val="21"/>
  </w:num>
  <w:num w:numId="8">
    <w:abstractNumId w:val="2"/>
  </w:num>
  <w:num w:numId="9">
    <w:abstractNumId w:val="18"/>
  </w:num>
  <w:num w:numId="10">
    <w:abstractNumId w:val="14"/>
  </w:num>
  <w:num w:numId="11">
    <w:abstractNumId w:val="8"/>
  </w:num>
  <w:num w:numId="12">
    <w:abstractNumId w:val="10"/>
  </w:num>
  <w:num w:numId="13">
    <w:abstractNumId w:val="15"/>
  </w:num>
  <w:num w:numId="14">
    <w:abstractNumId w:val="16"/>
  </w:num>
  <w:num w:numId="15">
    <w:abstractNumId w:val="9"/>
  </w:num>
  <w:num w:numId="16">
    <w:abstractNumId w:val="24"/>
  </w:num>
  <w:num w:numId="17">
    <w:abstractNumId w:val="5"/>
  </w:num>
  <w:num w:numId="18">
    <w:abstractNumId w:val="23"/>
  </w:num>
  <w:num w:numId="19">
    <w:abstractNumId w:val="4"/>
  </w:num>
  <w:num w:numId="20">
    <w:abstractNumId w:val="17"/>
  </w:num>
  <w:num w:numId="21">
    <w:abstractNumId w:val="3"/>
  </w:num>
  <w:num w:numId="22">
    <w:abstractNumId w:val="13"/>
  </w:num>
  <w:num w:numId="23">
    <w:abstractNumId w:val="12"/>
  </w:num>
  <w:num w:numId="24">
    <w:abstractNumId w:val="20"/>
  </w:num>
  <w:num w:numId="25">
    <w:abstractNumId w:val="25"/>
  </w:num>
  <w:num w:numId="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1CDC"/>
    <w:rsid w:val="00006711"/>
    <w:rsid w:val="00016E7B"/>
    <w:rsid w:val="00016FB3"/>
    <w:rsid w:val="00073E47"/>
    <w:rsid w:val="000837CD"/>
    <w:rsid w:val="00086DAB"/>
    <w:rsid w:val="0008725C"/>
    <w:rsid w:val="00096035"/>
    <w:rsid w:val="000A09D1"/>
    <w:rsid w:val="000A2679"/>
    <w:rsid w:val="000B7E7A"/>
    <w:rsid w:val="000F031B"/>
    <w:rsid w:val="000F5C62"/>
    <w:rsid w:val="00104224"/>
    <w:rsid w:val="001104C8"/>
    <w:rsid w:val="00122F3E"/>
    <w:rsid w:val="0013002C"/>
    <w:rsid w:val="0014637A"/>
    <w:rsid w:val="001477CC"/>
    <w:rsid w:val="001538F8"/>
    <w:rsid w:val="0015645A"/>
    <w:rsid w:val="00161202"/>
    <w:rsid w:val="00181FBD"/>
    <w:rsid w:val="0019131A"/>
    <w:rsid w:val="00194F41"/>
    <w:rsid w:val="0019652F"/>
    <w:rsid w:val="0019655C"/>
    <w:rsid w:val="001A5CBE"/>
    <w:rsid w:val="001B6BF5"/>
    <w:rsid w:val="001D51A1"/>
    <w:rsid w:val="001E225E"/>
    <w:rsid w:val="001E28DC"/>
    <w:rsid w:val="001F0371"/>
    <w:rsid w:val="001F43E8"/>
    <w:rsid w:val="001F547F"/>
    <w:rsid w:val="0021161A"/>
    <w:rsid w:val="00226EC3"/>
    <w:rsid w:val="00227251"/>
    <w:rsid w:val="00232C88"/>
    <w:rsid w:val="00257F7C"/>
    <w:rsid w:val="002715D0"/>
    <w:rsid w:val="002817B4"/>
    <w:rsid w:val="00283602"/>
    <w:rsid w:val="002908E9"/>
    <w:rsid w:val="002A2CF8"/>
    <w:rsid w:val="002A70E1"/>
    <w:rsid w:val="002C63DE"/>
    <w:rsid w:val="002D45F8"/>
    <w:rsid w:val="002E6383"/>
    <w:rsid w:val="002F2ABB"/>
    <w:rsid w:val="002F46A7"/>
    <w:rsid w:val="00312A45"/>
    <w:rsid w:val="00363BC4"/>
    <w:rsid w:val="00366903"/>
    <w:rsid w:val="00387A66"/>
    <w:rsid w:val="00391E8B"/>
    <w:rsid w:val="003A468F"/>
    <w:rsid w:val="003C5D91"/>
    <w:rsid w:val="003E2FA7"/>
    <w:rsid w:val="003E7B19"/>
    <w:rsid w:val="003F3B46"/>
    <w:rsid w:val="00410573"/>
    <w:rsid w:val="00431815"/>
    <w:rsid w:val="00434090"/>
    <w:rsid w:val="00444CF0"/>
    <w:rsid w:val="0045270D"/>
    <w:rsid w:val="00460346"/>
    <w:rsid w:val="004609FA"/>
    <w:rsid w:val="00467B07"/>
    <w:rsid w:val="00472E48"/>
    <w:rsid w:val="00483531"/>
    <w:rsid w:val="00483A19"/>
    <w:rsid w:val="00497F93"/>
    <w:rsid w:val="004B6931"/>
    <w:rsid w:val="004C7210"/>
    <w:rsid w:val="004D0C84"/>
    <w:rsid w:val="004E0F89"/>
    <w:rsid w:val="004E3388"/>
    <w:rsid w:val="005032FC"/>
    <w:rsid w:val="005116B7"/>
    <w:rsid w:val="0051665C"/>
    <w:rsid w:val="005209EA"/>
    <w:rsid w:val="005224A2"/>
    <w:rsid w:val="00534EA9"/>
    <w:rsid w:val="00565822"/>
    <w:rsid w:val="00595872"/>
    <w:rsid w:val="00597817"/>
    <w:rsid w:val="005A50EB"/>
    <w:rsid w:val="005B7E40"/>
    <w:rsid w:val="005C260C"/>
    <w:rsid w:val="005C5066"/>
    <w:rsid w:val="005D06A0"/>
    <w:rsid w:val="005D1463"/>
    <w:rsid w:val="005F0827"/>
    <w:rsid w:val="005F2979"/>
    <w:rsid w:val="00615022"/>
    <w:rsid w:val="00615569"/>
    <w:rsid w:val="00663C9D"/>
    <w:rsid w:val="006746BD"/>
    <w:rsid w:val="00696F9E"/>
    <w:rsid w:val="006A403A"/>
    <w:rsid w:val="006A48CD"/>
    <w:rsid w:val="006B126C"/>
    <w:rsid w:val="006C2404"/>
    <w:rsid w:val="006E7454"/>
    <w:rsid w:val="0070008B"/>
    <w:rsid w:val="00704CA7"/>
    <w:rsid w:val="0070716A"/>
    <w:rsid w:val="00710A6E"/>
    <w:rsid w:val="0072160E"/>
    <w:rsid w:val="007410C9"/>
    <w:rsid w:val="00746457"/>
    <w:rsid w:val="00746636"/>
    <w:rsid w:val="00751460"/>
    <w:rsid w:val="007572D6"/>
    <w:rsid w:val="00772C7A"/>
    <w:rsid w:val="007840F1"/>
    <w:rsid w:val="00787C01"/>
    <w:rsid w:val="007958BB"/>
    <w:rsid w:val="007B4978"/>
    <w:rsid w:val="007B4F4A"/>
    <w:rsid w:val="007C04FD"/>
    <w:rsid w:val="007D1A4F"/>
    <w:rsid w:val="007E4A88"/>
    <w:rsid w:val="007E50FF"/>
    <w:rsid w:val="007F21DE"/>
    <w:rsid w:val="007F2F09"/>
    <w:rsid w:val="00811758"/>
    <w:rsid w:val="0081323C"/>
    <w:rsid w:val="00817CC8"/>
    <w:rsid w:val="0083558A"/>
    <w:rsid w:val="00835CD4"/>
    <w:rsid w:val="008466ED"/>
    <w:rsid w:val="00846A11"/>
    <w:rsid w:val="00854E66"/>
    <w:rsid w:val="00862CE8"/>
    <w:rsid w:val="00863018"/>
    <w:rsid w:val="00876A4B"/>
    <w:rsid w:val="00895E59"/>
    <w:rsid w:val="008A3F2E"/>
    <w:rsid w:val="008A4565"/>
    <w:rsid w:val="008B0899"/>
    <w:rsid w:val="008B2519"/>
    <w:rsid w:val="008C5093"/>
    <w:rsid w:val="008D12E0"/>
    <w:rsid w:val="0090297D"/>
    <w:rsid w:val="0090326E"/>
    <w:rsid w:val="009048D5"/>
    <w:rsid w:val="009049BB"/>
    <w:rsid w:val="0090519A"/>
    <w:rsid w:val="0091095C"/>
    <w:rsid w:val="00912479"/>
    <w:rsid w:val="00914AF7"/>
    <w:rsid w:val="009176EA"/>
    <w:rsid w:val="0092409B"/>
    <w:rsid w:val="00924A2C"/>
    <w:rsid w:val="00930EE8"/>
    <w:rsid w:val="00940E66"/>
    <w:rsid w:val="0094327B"/>
    <w:rsid w:val="00953B36"/>
    <w:rsid w:val="009731A0"/>
    <w:rsid w:val="009753BA"/>
    <w:rsid w:val="00985877"/>
    <w:rsid w:val="0098708E"/>
    <w:rsid w:val="00990279"/>
    <w:rsid w:val="0099701B"/>
    <w:rsid w:val="009A694F"/>
    <w:rsid w:val="009B02AD"/>
    <w:rsid w:val="009C1CDC"/>
    <w:rsid w:val="009C4B6C"/>
    <w:rsid w:val="009D2129"/>
    <w:rsid w:val="009E0EB5"/>
    <w:rsid w:val="00A02786"/>
    <w:rsid w:val="00A1035D"/>
    <w:rsid w:val="00A32CA1"/>
    <w:rsid w:val="00A40498"/>
    <w:rsid w:val="00A468B7"/>
    <w:rsid w:val="00A539ED"/>
    <w:rsid w:val="00A566D4"/>
    <w:rsid w:val="00A61146"/>
    <w:rsid w:val="00A84AEA"/>
    <w:rsid w:val="00A87E50"/>
    <w:rsid w:val="00A9283D"/>
    <w:rsid w:val="00A94571"/>
    <w:rsid w:val="00AA2FA3"/>
    <w:rsid w:val="00AA5B15"/>
    <w:rsid w:val="00AB0D21"/>
    <w:rsid w:val="00AB36E4"/>
    <w:rsid w:val="00AB46C9"/>
    <w:rsid w:val="00AB7A1E"/>
    <w:rsid w:val="00AE65D6"/>
    <w:rsid w:val="00AE668B"/>
    <w:rsid w:val="00AF2AA9"/>
    <w:rsid w:val="00B00DB5"/>
    <w:rsid w:val="00B015F6"/>
    <w:rsid w:val="00B16681"/>
    <w:rsid w:val="00B370EB"/>
    <w:rsid w:val="00B40A13"/>
    <w:rsid w:val="00B7188A"/>
    <w:rsid w:val="00B74455"/>
    <w:rsid w:val="00B95AA6"/>
    <w:rsid w:val="00B970EF"/>
    <w:rsid w:val="00BA3B16"/>
    <w:rsid w:val="00BA4B18"/>
    <w:rsid w:val="00BB2050"/>
    <w:rsid w:val="00BB6FAE"/>
    <w:rsid w:val="00BB7FBC"/>
    <w:rsid w:val="00BF44F9"/>
    <w:rsid w:val="00BF4626"/>
    <w:rsid w:val="00C0081C"/>
    <w:rsid w:val="00C04523"/>
    <w:rsid w:val="00C06278"/>
    <w:rsid w:val="00C12201"/>
    <w:rsid w:val="00C21DB7"/>
    <w:rsid w:val="00C21F46"/>
    <w:rsid w:val="00C31F76"/>
    <w:rsid w:val="00C31FFC"/>
    <w:rsid w:val="00C4297D"/>
    <w:rsid w:val="00C47BA6"/>
    <w:rsid w:val="00C527AD"/>
    <w:rsid w:val="00C6420F"/>
    <w:rsid w:val="00C71803"/>
    <w:rsid w:val="00CB3034"/>
    <w:rsid w:val="00CE2CFC"/>
    <w:rsid w:val="00CE78FA"/>
    <w:rsid w:val="00CF263F"/>
    <w:rsid w:val="00CF6879"/>
    <w:rsid w:val="00D011E0"/>
    <w:rsid w:val="00D049B9"/>
    <w:rsid w:val="00D25E39"/>
    <w:rsid w:val="00D405F9"/>
    <w:rsid w:val="00D448C2"/>
    <w:rsid w:val="00D451AF"/>
    <w:rsid w:val="00D45621"/>
    <w:rsid w:val="00D50940"/>
    <w:rsid w:val="00D51196"/>
    <w:rsid w:val="00D56B2D"/>
    <w:rsid w:val="00D638ED"/>
    <w:rsid w:val="00D645D5"/>
    <w:rsid w:val="00D77572"/>
    <w:rsid w:val="00D96D92"/>
    <w:rsid w:val="00DB2080"/>
    <w:rsid w:val="00DB7DCD"/>
    <w:rsid w:val="00DC0735"/>
    <w:rsid w:val="00DC2A1C"/>
    <w:rsid w:val="00DC4570"/>
    <w:rsid w:val="00DC5C85"/>
    <w:rsid w:val="00DE74A8"/>
    <w:rsid w:val="00DF6C66"/>
    <w:rsid w:val="00E021DF"/>
    <w:rsid w:val="00E051F0"/>
    <w:rsid w:val="00E05CF3"/>
    <w:rsid w:val="00E21E24"/>
    <w:rsid w:val="00E249B1"/>
    <w:rsid w:val="00E31533"/>
    <w:rsid w:val="00E3548D"/>
    <w:rsid w:val="00E50D91"/>
    <w:rsid w:val="00E51D39"/>
    <w:rsid w:val="00E53CD2"/>
    <w:rsid w:val="00E614CD"/>
    <w:rsid w:val="00E666D7"/>
    <w:rsid w:val="00E70689"/>
    <w:rsid w:val="00E7677F"/>
    <w:rsid w:val="00E854EC"/>
    <w:rsid w:val="00E86010"/>
    <w:rsid w:val="00E92535"/>
    <w:rsid w:val="00E94DAF"/>
    <w:rsid w:val="00E97748"/>
    <w:rsid w:val="00EC00C1"/>
    <w:rsid w:val="00EF0802"/>
    <w:rsid w:val="00EF395C"/>
    <w:rsid w:val="00EF5BB1"/>
    <w:rsid w:val="00F10C93"/>
    <w:rsid w:val="00F11361"/>
    <w:rsid w:val="00F129EB"/>
    <w:rsid w:val="00F16710"/>
    <w:rsid w:val="00F4725D"/>
    <w:rsid w:val="00F47ECB"/>
    <w:rsid w:val="00F53AD2"/>
    <w:rsid w:val="00F54819"/>
    <w:rsid w:val="00F54D64"/>
    <w:rsid w:val="00F5790D"/>
    <w:rsid w:val="00F605B3"/>
    <w:rsid w:val="00F87302"/>
    <w:rsid w:val="00F87A5E"/>
    <w:rsid w:val="00F90129"/>
    <w:rsid w:val="00F9015F"/>
    <w:rsid w:val="00F909D5"/>
    <w:rsid w:val="00F95768"/>
    <w:rsid w:val="00FA0890"/>
    <w:rsid w:val="00FA3507"/>
    <w:rsid w:val="00FB0A1D"/>
    <w:rsid w:val="00FB58A3"/>
    <w:rsid w:val="00FB7187"/>
    <w:rsid w:val="00FC5A5A"/>
    <w:rsid w:val="00FD0201"/>
    <w:rsid w:val="00FE4E13"/>
    <w:rsid w:val="00FE7805"/>
    <w:rsid w:val="00FF2CF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6482DA2"/>
  <w15:chartTrackingRefBased/>
  <w15:docId w15:val="{D269DC4C-F5EF-4A5A-8343-194F0B94AD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595872"/>
  </w:style>
  <w:style w:type="paragraph" w:styleId="Nagwek1">
    <w:name w:val="heading 1"/>
    <w:basedOn w:val="Normalny"/>
    <w:next w:val="Normalny"/>
    <w:link w:val="Nagwek1Znak"/>
    <w:uiPriority w:val="9"/>
    <w:qFormat/>
    <w:rsid w:val="005116B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gwek2">
    <w:name w:val="heading 2"/>
    <w:basedOn w:val="Normalny"/>
    <w:next w:val="Normalny"/>
    <w:link w:val="Nagwek2Znak"/>
    <w:uiPriority w:val="9"/>
    <w:unhideWhenUsed/>
    <w:qFormat/>
    <w:rsid w:val="005116B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Teksttreci2">
    <w:name w:val="Tekst treści (2)_"/>
    <w:basedOn w:val="Domylnaczcionkaakapitu"/>
    <w:link w:val="Teksttreci20"/>
    <w:uiPriority w:val="99"/>
    <w:qFormat/>
    <w:rsid w:val="009C1CDC"/>
    <w:rPr>
      <w:rFonts w:ascii="Calibri" w:hAnsi="Calibri" w:cs="Calibri"/>
      <w:sz w:val="20"/>
      <w:szCs w:val="20"/>
      <w:shd w:val="clear" w:color="auto" w:fill="FFFFFF"/>
    </w:rPr>
  </w:style>
  <w:style w:type="paragraph" w:customStyle="1" w:styleId="Teksttreci20">
    <w:name w:val="Tekst treści (2)"/>
    <w:basedOn w:val="Normalny"/>
    <w:link w:val="Teksttreci2"/>
    <w:uiPriority w:val="99"/>
    <w:qFormat/>
    <w:rsid w:val="009C1CDC"/>
    <w:pPr>
      <w:widowControl w:val="0"/>
      <w:shd w:val="clear" w:color="auto" w:fill="FFFFFF"/>
      <w:suppressAutoHyphens/>
      <w:spacing w:before="180" w:after="180" w:line="269" w:lineRule="exact"/>
    </w:pPr>
    <w:rPr>
      <w:rFonts w:ascii="Calibri" w:hAnsi="Calibri" w:cs="Calibri"/>
      <w:sz w:val="20"/>
      <w:szCs w:val="20"/>
    </w:rPr>
  </w:style>
  <w:style w:type="character" w:styleId="Odwoaniedokomentarza">
    <w:name w:val="annotation reference"/>
    <w:basedOn w:val="Domylnaczcionkaakapitu"/>
    <w:uiPriority w:val="99"/>
    <w:unhideWhenUsed/>
    <w:rsid w:val="009E0EB5"/>
    <w:rPr>
      <w:sz w:val="16"/>
      <w:szCs w:val="16"/>
    </w:rPr>
  </w:style>
  <w:style w:type="paragraph" w:styleId="Tekstkomentarza">
    <w:name w:val="annotation text"/>
    <w:basedOn w:val="Normalny"/>
    <w:link w:val="TekstkomentarzaZnak"/>
    <w:uiPriority w:val="99"/>
    <w:unhideWhenUsed/>
    <w:rsid w:val="009E0EB5"/>
    <w:pPr>
      <w:spacing w:line="240" w:lineRule="auto"/>
    </w:pPr>
    <w:rPr>
      <w:sz w:val="20"/>
      <w:szCs w:val="20"/>
    </w:rPr>
  </w:style>
  <w:style w:type="character" w:customStyle="1" w:styleId="TekstkomentarzaZnak">
    <w:name w:val="Tekst komentarza Znak"/>
    <w:basedOn w:val="Domylnaczcionkaakapitu"/>
    <w:link w:val="Tekstkomentarza"/>
    <w:uiPriority w:val="99"/>
    <w:rsid w:val="009E0EB5"/>
    <w:rPr>
      <w:sz w:val="20"/>
      <w:szCs w:val="20"/>
    </w:rPr>
  </w:style>
  <w:style w:type="paragraph" w:styleId="Tematkomentarza">
    <w:name w:val="annotation subject"/>
    <w:basedOn w:val="Tekstkomentarza"/>
    <w:next w:val="Tekstkomentarza"/>
    <w:link w:val="TematkomentarzaZnak"/>
    <w:uiPriority w:val="99"/>
    <w:semiHidden/>
    <w:unhideWhenUsed/>
    <w:rsid w:val="009E0EB5"/>
    <w:rPr>
      <w:b/>
      <w:bCs/>
    </w:rPr>
  </w:style>
  <w:style w:type="character" w:customStyle="1" w:styleId="TematkomentarzaZnak">
    <w:name w:val="Temat komentarza Znak"/>
    <w:basedOn w:val="TekstkomentarzaZnak"/>
    <w:link w:val="Tematkomentarza"/>
    <w:uiPriority w:val="99"/>
    <w:semiHidden/>
    <w:rsid w:val="009E0EB5"/>
    <w:rPr>
      <w:b/>
      <w:bCs/>
      <w:sz w:val="20"/>
      <w:szCs w:val="20"/>
    </w:rPr>
  </w:style>
  <w:style w:type="paragraph" w:styleId="Akapitzlist">
    <w:name w:val="List Paragraph"/>
    <w:aliases w:val="L1,List Paragraph_0,Numerowanie,Preambuła,Normalny PDST,lp1,HŁ_Bullet1,Akapit z listą5,Akapit normalny,Akapit z listą BS,List Paragraph2,CW_Lista,Dot pt,F5 List Paragraph,Recommendation,sw tekst,Podsis rysunku,maz_wyliczenie,Odstavec"/>
    <w:basedOn w:val="Normalny"/>
    <w:link w:val="AkapitzlistZnak"/>
    <w:uiPriority w:val="34"/>
    <w:qFormat/>
    <w:rsid w:val="00257F7C"/>
    <w:pPr>
      <w:ind w:left="720"/>
      <w:contextualSpacing/>
    </w:pPr>
  </w:style>
  <w:style w:type="paragraph" w:styleId="NormalnyWeb">
    <w:name w:val="Normal (Web)"/>
    <w:basedOn w:val="Normalny"/>
    <w:uiPriority w:val="99"/>
    <w:semiHidden/>
    <w:unhideWhenUsed/>
    <w:rsid w:val="00E854EC"/>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Wyrnienieintensywne">
    <w:name w:val="Intense Emphasis"/>
    <w:basedOn w:val="Domylnaczcionkaakapitu"/>
    <w:uiPriority w:val="21"/>
    <w:qFormat/>
    <w:rsid w:val="00E854EC"/>
    <w:rPr>
      <w:i/>
      <w:iCs/>
      <w:color w:val="4472C4" w:themeColor="accent1"/>
    </w:rPr>
  </w:style>
  <w:style w:type="character" w:styleId="Uwydatnienie">
    <w:name w:val="Emphasis"/>
    <w:basedOn w:val="Domylnaczcionkaakapitu"/>
    <w:uiPriority w:val="20"/>
    <w:qFormat/>
    <w:rsid w:val="00E854EC"/>
    <w:rPr>
      <w:i/>
      <w:iCs/>
    </w:rPr>
  </w:style>
  <w:style w:type="paragraph" w:styleId="Tekstprzypisukocowego">
    <w:name w:val="endnote text"/>
    <w:basedOn w:val="Normalny"/>
    <w:link w:val="TekstprzypisukocowegoZnak"/>
    <w:uiPriority w:val="99"/>
    <w:semiHidden/>
    <w:unhideWhenUsed/>
    <w:rsid w:val="002817B4"/>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2817B4"/>
    <w:rPr>
      <w:sz w:val="20"/>
      <w:szCs w:val="20"/>
    </w:rPr>
  </w:style>
  <w:style w:type="character" w:styleId="Odwoanieprzypisukocowego">
    <w:name w:val="endnote reference"/>
    <w:basedOn w:val="Domylnaczcionkaakapitu"/>
    <w:uiPriority w:val="99"/>
    <w:semiHidden/>
    <w:unhideWhenUsed/>
    <w:rsid w:val="002817B4"/>
    <w:rPr>
      <w:vertAlign w:val="superscript"/>
    </w:rPr>
  </w:style>
  <w:style w:type="paragraph" w:styleId="Poprawka">
    <w:name w:val="Revision"/>
    <w:hidden/>
    <w:uiPriority w:val="99"/>
    <w:semiHidden/>
    <w:rsid w:val="0094327B"/>
    <w:pPr>
      <w:spacing w:after="0" w:line="240" w:lineRule="auto"/>
    </w:pPr>
  </w:style>
  <w:style w:type="character" w:customStyle="1" w:styleId="Teksttreci23">
    <w:name w:val="Tekst treści (2)3"/>
    <w:basedOn w:val="Teksttreci2"/>
    <w:uiPriority w:val="99"/>
    <w:rsid w:val="00E666D7"/>
    <w:rPr>
      <w:rFonts w:ascii="Calibri" w:hAnsi="Calibri" w:cs="Calibri"/>
      <w:sz w:val="24"/>
      <w:szCs w:val="24"/>
      <w:u w:val="single"/>
      <w:shd w:val="clear" w:color="auto" w:fill="FFFFFF"/>
    </w:rPr>
  </w:style>
  <w:style w:type="character" w:customStyle="1" w:styleId="Nagwek1Znak">
    <w:name w:val="Nagłówek 1 Znak"/>
    <w:basedOn w:val="Domylnaczcionkaakapitu"/>
    <w:link w:val="Nagwek1"/>
    <w:uiPriority w:val="9"/>
    <w:rsid w:val="005116B7"/>
    <w:rPr>
      <w:rFonts w:asciiTheme="majorHAnsi" w:eastAsiaTheme="majorEastAsia" w:hAnsiTheme="majorHAnsi" w:cstheme="majorBidi"/>
      <w:color w:val="2F5496" w:themeColor="accent1" w:themeShade="BF"/>
      <w:sz w:val="32"/>
      <w:szCs w:val="32"/>
    </w:rPr>
  </w:style>
  <w:style w:type="character" w:customStyle="1" w:styleId="Nagwek2Znak">
    <w:name w:val="Nagłówek 2 Znak"/>
    <w:basedOn w:val="Domylnaczcionkaakapitu"/>
    <w:link w:val="Nagwek2"/>
    <w:uiPriority w:val="9"/>
    <w:rsid w:val="005116B7"/>
    <w:rPr>
      <w:rFonts w:asciiTheme="majorHAnsi" w:eastAsiaTheme="majorEastAsia" w:hAnsiTheme="majorHAnsi" w:cstheme="majorBidi"/>
      <w:color w:val="2F5496" w:themeColor="accent1" w:themeShade="BF"/>
      <w:sz w:val="26"/>
      <w:szCs w:val="26"/>
    </w:rPr>
  </w:style>
  <w:style w:type="paragraph" w:styleId="Nagwek">
    <w:name w:val="header"/>
    <w:basedOn w:val="Normalny"/>
    <w:link w:val="NagwekZnak"/>
    <w:uiPriority w:val="99"/>
    <w:unhideWhenUsed/>
    <w:rsid w:val="00B7188A"/>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B7188A"/>
  </w:style>
  <w:style w:type="paragraph" w:styleId="Stopka">
    <w:name w:val="footer"/>
    <w:basedOn w:val="Normalny"/>
    <w:link w:val="StopkaZnak"/>
    <w:uiPriority w:val="99"/>
    <w:unhideWhenUsed/>
    <w:rsid w:val="00B7188A"/>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B7188A"/>
  </w:style>
  <w:style w:type="paragraph" w:customStyle="1" w:styleId="Tekstpodstawowy21">
    <w:name w:val="Tekst podstawowy 21"/>
    <w:basedOn w:val="Normalny"/>
    <w:rsid w:val="00E94DAF"/>
    <w:pPr>
      <w:spacing w:after="0" w:line="360" w:lineRule="atLeast"/>
      <w:jc w:val="both"/>
    </w:pPr>
    <w:rPr>
      <w:rFonts w:ascii="Times New Roman" w:eastAsia="Times New Roman" w:hAnsi="Times New Roman" w:cs="Times New Roman"/>
      <w:sz w:val="24"/>
      <w:szCs w:val="20"/>
      <w:lang w:eastAsia="pl-PL"/>
    </w:rPr>
  </w:style>
  <w:style w:type="character" w:customStyle="1" w:styleId="AkapitzlistZnak">
    <w:name w:val="Akapit z listą Znak"/>
    <w:aliases w:val="L1 Znak,List Paragraph_0 Znak,Numerowanie Znak,Preambuła Znak,Normalny PDST Znak,lp1 Znak,HŁ_Bullet1 Znak,Akapit z listą5 Znak,Akapit normalny Znak,Akapit z listą BS Znak,List Paragraph2 Znak,CW_Lista Znak,Dot pt Znak,sw tekst Znak"/>
    <w:link w:val="Akapitzlist"/>
    <w:uiPriority w:val="34"/>
    <w:qFormat/>
    <w:locked/>
    <w:rsid w:val="00E94D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5563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A28B74-96FC-4015-9B73-4592DF9BC4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3832</Words>
  <Characters>22993</Characters>
  <Application>Microsoft Office Word</Application>
  <DocSecurity>0</DocSecurity>
  <Lines>191</Lines>
  <Paragraphs>53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26772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Grzegorzewska-Tórz Aneta</dc:creator>
  <cp:keywords/>
  <dc:description/>
  <cp:lastModifiedBy>Zaremba Ewelina</cp:lastModifiedBy>
  <cp:revision>2</cp:revision>
  <dcterms:created xsi:type="dcterms:W3CDTF">2024-11-28T07:15:00Z</dcterms:created>
  <dcterms:modified xsi:type="dcterms:W3CDTF">2024-11-28T07:15:00Z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FCATEGORY">
    <vt:lpwstr>InformacjePrzeznaczoneWylacznieDoUzytkuWewnetrznego</vt:lpwstr>
  </property>
  <property fmtid="{D5CDD505-2E9C-101B-9397-08002B2CF9AE}" pid="3" name="MFClassifiedBy">
    <vt:lpwstr>UxC4dwLulzfINJ8nQH+xvX5LNGipWa4BRSZhPgxsCvkcxjjqWnhQCDOY+XTSIGf2W/fY5U7kSdf2kVp7Tu8m3ePHXS6U17w9Uml61o5AB3k=</vt:lpwstr>
  </property>
  <property fmtid="{D5CDD505-2E9C-101B-9397-08002B2CF9AE}" pid="4" name="MFClassificationDate">
    <vt:lpwstr>2024-08-27T15:49:06.9725362+02:00</vt:lpwstr>
  </property>
  <property fmtid="{D5CDD505-2E9C-101B-9397-08002B2CF9AE}" pid="5" name="MFClassifiedBySID">
    <vt:lpwstr>UxC4dwLulzfINJ8nQH+xvX5LNGipWa4BRSZhPgxsCvm42mrIC/DSDv0ggS+FjUN/2v1BBotkLlY5aAiEhoi6uYWsDLGUu6TbpgWekuBJiXQFEYFl2QkytiVZW5MqXeGb</vt:lpwstr>
  </property>
  <property fmtid="{D5CDD505-2E9C-101B-9397-08002B2CF9AE}" pid="6" name="MFGRNItemId">
    <vt:lpwstr>GRN-cd9c55aa-73fd-4bfa-a738-12945c3d9552</vt:lpwstr>
  </property>
  <property fmtid="{D5CDD505-2E9C-101B-9397-08002B2CF9AE}" pid="7" name="MFHash">
    <vt:lpwstr>l9ptCLUo2EGuMqpWUPVEoclQ6fXb4x1xMccIMVzHlkY=</vt:lpwstr>
  </property>
  <property fmtid="{D5CDD505-2E9C-101B-9397-08002B2CF9AE}" pid="8" name="MFVisualMarkingsSettings">
    <vt:lpwstr>HeaderAlignment=1;FooterAlignment=1</vt:lpwstr>
  </property>
  <property fmtid="{D5CDD505-2E9C-101B-9397-08002B2CF9AE}" pid="9" name="DLPManualFileClassification">
    <vt:lpwstr>{5fdfc941-3fcf-4a5b-87be-4848800d39d0}</vt:lpwstr>
  </property>
  <property fmtid="{D5CDD505-2E9C-101B-9397-08002B2CF9AE}" pid="10" name="MFRefresh">
    <vt:lpwstr>False</vt:lpwstr>
  </property>
</Properties>
</file>