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28E1" w14:textId="14229371" w:rsidR="00664D27" w:rsidRPr="00664D27" w:rsidRDefault="00664D27" w:rsidP="00DE792D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664D27">
        <w:rPr>
          <w:rFonts w:ascii="Times New Roman" w:hAnsi="Times New Roman" w:cs="Times New Roman"/>
          <w:b/>
          <w:bCs/>
        </w:rPr>
        <w:t xml:space="preserve">Załącznik Nr </w:t>
      </w:r>
      <w:r w:rsidR="008A3E7D">
        <w:rPr>
          <w:rFonts w:ascii="Times New Roman" w:hAnsi="Times New Roman" w:cs="Times New Roman"/>
          <w:b/>
          <w:bCs/>
        </w:rPr>
        <w:t>5</w:t>
      </w:r>
      <w:r w:rsidRPr="00664D27">
        <w:rPr>
          <w:rFonts w:ascii="Times New Roman" w:hAnsi="Times New Roman" w:cs="Times New Roman"/>
          <w:b/>
          <w:bCs/>
        </w:rPr>
        <w:t xml:space="preserve"> </w:t>
      </w:r>
    </w:p>
    <w:p w14:paraId="785D2BD3" w14:textId="11130E6B" w:rsidR="00105FC1" w:rsidRPr="00664D27" w:rsidRDefault="00664D27" w:rsidP="00DE792D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4D27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1E464E6E" w14:textId="77777777" w:rsidR="00664D27" w:rsidRDefault="00664D27" w:rsidP="00DE792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EBA48" w14:textId="587AC179" w:rsidR="002A7ACE" w:rsidRPr="00FA3679" w:rsidRDefault="002A7ACE" w:rsidP="00DE79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679">
        <w:rPr>
          <w:rFonts w:ascii="Times New Roman" w:hAnsi="Times New Roman" w:cs="Times New Roman"/>
          <w:b/>
          <w:bCs/>
          <w:sz w:val="24"/>
          <w:szCs w:val="24"/>
        </w:rPr>
        <w:t>INFORMACJA W SPRAWIE OCHRONY DANYCH OSOBOWYCH</w:t>
      </w:r>
    </w:p>
    <w:p w14:paraId="7CBD394A" w14:textId="29134482" w:rsidR="002A7ACE" w:rsidRDefault="002A7ACE" w:rsidP="00DE792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679">
        <w:rPr>
          <w:rFonts w:ascii="Times New Roman" w:hAnsi="Times New Roman" w:cs="Times New Roman"/>
          <w:b/>
          <w:bCs/>
          <w:sz w:val="24"/>
          <w:szCs w:val="24"/>
        </w:rPr>
        <w:t>KONTRAHENTÓW I ICH PRZEDSTAWICIELI</w:t>
      </w:r>
    </w:p>
    <w:p w14:paraId="73B2F188" w14:textId="77777777" w:rsidR="00664D27" w:rsidRPr="00FA3679" w:rsidRDefault="00664D27" w:rsidP="00DE792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1D4E" w14:textId="3126CD12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W związku z przetwarzaniem Pani /Pana danych osobowych - zgodnie z art. 13 ust. 1 i ust. </w:t>
      </w:r>
      <w:r w:rsidR="00FA3679">
        <w:rPr>
          <w:rFonts w:ascii="Times New Roman" w:hAnsi="Times New Roman" w:cs="Times New Roman"/>
        </w:rPr>
        <w:t xml:space="preserve">2 </w:t>
      </w:r>
      <w:r w:rsidRPr="002A7ACE">
        <w:rPr>
          <w:rFonts w:ascii="Times New Roman" w:hAnsi="Times New Roman" w:cs="Times New Roman"/>
        </w:rPr>
        <w:t>Rozporządzenia Parlamentu Europejskiego i Rady (UE) 2016/679 z dnia 27 kwietnia 2016 r. w sprawie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ochrony osób fizycznych w związku z przetwarzaniem danych osobowych i w sprawie swobodnego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przepływu takich danych oraz uchylenia dyrektywy 95/46/WE (ogólne rozporządzenie o ochronie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danych) (Dz.Urz. UE. L. z 2016 r. Nr 119, s. 1, z późn. zm.), dalej „RODO”, informuję, że:</w:t>
      </w:r>
    </w:p>
    <w:p w14:paraId="4AEB301E" w14:textId="110F03FD" w:rsidR="002A7ACE" w:rsidRPr="00957B62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57B6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913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B62">
        <w:rPr>
          <w:rFonts w:ascii="Times New Roman" w:hAnsi="Times New Roman" w:cs="Times New Roman"/>
          <w:b/>
          <w:bCs/>
          <w:sz w:val="24"/>
          <w:szCs w:val="24"/>
        </w:rPr>
        <w:t>Administrator danych</w:t>
      </w:r>
    </w:p>
    <w:p w14:paraId="3BA1B901" w14:textId="3E777F33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Administratorem Pani/ Pana danych osobowych jest Powiatowa Stacja Sanitarno–Epidemiologiczna</w:t>
      </w:r>
    </w:p>
    <w:p w14:paraId="4643277E" w14:textId="0957A424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w Przemyślu reprezentowana przez Dyrektora Powiatowej Stacji Sanitarno–Epidemiologicznej</w:t>
      </w:r>
    </w:p>
    <w:p w14:paraId="005704B7" w14:textId="36A27384" w:rsidR="002A7ACE" w:rsidRPr="002A7ACE" w:rsidRDefault="002A7ACE" w:rsidP="00DE792D">
      <w:pPr>
        <w:spacing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z siedzibą w Przemyślu, ul. Mariacka 4, 37-700 Przemyśl, kontakt: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 e-mail: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psse.przemysl@sanepid.gov.pl , tel. 16</w:t>
      </w:r>
      <w:r>
        <w:rPr>
          <w:rFonts w:ascii="Times New Roman" w:hAnsi="Times New Roman" w:cs="Times New Roman"/>
        </w:rPr>
        <w:t> </w:t>
      </w:r>
      <w:r w:rsidRPr="002A7ACE">
        <w:rPr>
          <w:rFonts w:ascii="Times New Roman" w:hAnsi="Times New Roman" w:cs="Times New Roman"/>
        </w:rPr>
        <w:t>670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76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91 </w:t>
      </w:r>
    </w:p>
    <w:p w14:paraId="255C9083" w14:textId="71284659" w:rsidR="002A7ACE" w:rsidRPr="00957B62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57B6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913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B62">
        <w:rPr>
          <w:rFonts w:ascii="Times New Roman" w:hAnsi="Times New Roman" w:cs="Times New Roman"/>
          <w:b/>
          <w:bCs/>
          <w:sz w:val="24"/>
          <w:szCs w:val="24"/>
        </w:rPr>
        <w:t>Dane kontaktowe</w:t>
      </w:r>
    </w:p>
    <w:p w14:paraId="1B6165F3" w14:textId="654C5D43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Może Pani/Pan kontaktować się w sprawach związanych z przetwarzaniem danych osobowych oraz</w:t>
      </w:r>
      <w:r w:rsidR="00957B62">
        <w:rPr>
          <w:rFonts w:ascii="Times New Roman" w:hAnsi="Times New Roman" w:cs="Times New Roman"/>
        </w:rPr>
        <w:t xml:space="preserve">                    </w:t>
      </w:r>
      <w:r w:rsidRPr="002A7ACE">
        <w:rPr>
          <w:rFonts w:ascii="Times New Roman" w:hAnsi="Times New Roman" w:cs="Times New Roman"/>
        </w:rPr>
        <w:t xml:space="preserve">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wykonywaniem praw przysługujących na mocy RODO z Administratorem z wykorzystaniem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powyższych danych teleadresowych lub z wyznaczonym u Administratora Inspektorem ochrony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danych</w:t>
      </w:r>
      <w:r w:rsidR="00957B62">
        <w:rPr>
          <w:rFonts w:ascii="Times New Roman" w:hAnsi="Times New Roman" w:cs="Times New Roman"/>
        </w:rPr>
        <w:t>. K</w:t>
      </w:r>
      <w:r w:rsidRPr="002A7ACE">
        <w:rPr>
          <w:rFonts w:ascii="Times New Roman" w:hAnsi="Times New Roman" w:cs="Times New Roman"/>
        </w:rPr>
        <w:t xml:space="preserve">ontakt: </w:t>
      </w:r>
      <w:r w:rsidR="00957B6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dres poczty e-mail: </w:t>
      </w:r>
      <w:hyperlink r:id="rId6" w:history="1">
        <w:r w:rsidRPr="00815383">
          <w:rPr>
            <w:rStyle w:val="Hipercze"/>
            <w:rFonts w:ascii="Times New Roman" w:hAnsi="Times New Roman" w:cs="Times New Roman"/>
          </w:rPr>
          <w:t>psse.przemysl@sanepid.gov.pl</w:t>
        </w:r>
      </w:hyperlink>
      <w:r w:rsidRPr="002A7ACE">
        <w:rPr>
          <w:rFonts w:ascii="Times New Roman" w:hAnsi="Times New Roman" w:cs="Times New Roman"/>
        </w:rPr>
        <w:t xml:space="preserve"> </w:t>
      </w:r>
      <w:r w:rsidR="00957B62">
        <w:rPr>
          <w:rFonts w:ascii="Times New Roman" w:hAnsi="Times New Roman" w:cs="Times New Roman"/>
        </w:rPr>
        <w:t xml:space="preserve">; telefon: </w:t>
      </w:r>
      <w:r w:rsidRPr="002A7ACE">
        <w:rPr>
          <w:rFonts w:ascii="Times New Roman" w:hAnsi="Times New Roman" w:cs="Times New Roman"/>
        </w:rPr>
        <w:t>16</w:t>
      </w:r>
      <w:r w:rsidR="00C05EAF">
        <w:rPr>
          <w:rFonts w:ascii="Times New Roman" w:hAnsi="Times New Roman" w:cs="Times New Roman"/>
        </w:rPr>
        <w:t> </w:t>
      </w:r>
      <w:r w:rsidRPr="002A7ACE">
        <w:rPr>
          <w:rFonts w:ascii="Times New Roman" w:hAnsi="Times New Roman" w:cs="Times New Roman"/>
        </w:rPr>
        <w:t>670</w:t>
      </w:r>
      <w:r w:rsidR="00C05EAF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76</w:t>
      </w:r>
      <w:r w:rsidR="00C05EAF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91</w:t>
      </w:r>
      <w:r w:rsidR="00957B62">
        <w:rPr>
          <w:rFonts w:ascii="Times New Roman" w:hAnsi="Times New Roman" w:cs="Times New Roman"/>
        </w:rPr>
        <w:t>.</w:t>
      </w:r>
    </w:p>
    <w:p w14:paraId="0290DB1F" w14:textId="3A5581C2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III.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Podstawa prawna i cele przetwarzania danych osobowych</w:t>
      </w:r>
    </w:p>
    <w:p w14:paraId="0A32DE73" w14:textId="0FF22EA2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Przetwarzanie Pani/Pana danych osobowych odbywa się w celach związanych z zawarciem,</w:t>
      </w:r>
    </w:p>
    <w:p w14:paraId="5C8C9F5F" w14:textId="58F3BAAB" w:rsidR="002A7ACE" w:rsidRPr="002A7ACE" w:rsidRDefault="00957B62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wykonywaniem i obsługą zawartej umowy/zlecenia.</w:t>
      </w:r>
    </w:p>
    <w:p w14:paraId="19CAD5D3" w14:textId="3A2539CC" w:rsidR="002A7ACE" w:rsidRPr="002A7ACE" w:rsidRDefault="002A7ACE" w:rsidP="00DE792D">
      <w:pPr>
        <w:spacing w:after="0" w:line="276" w:lineRule="auto"/>
        <w:ind w:left="567" w:hanging="567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2.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Podstawą prawną przetwarzania Pani/Pana danych osobowych jest:</w:t>
      </w:r>
    </w:p>
    <w:p w14:paraId="1579AD70" w14:textId="4623920F" w:rsidR="002A7ACE" w:rsidRPr="002A7ACE" w:rsidRDefault="002A7ACE" w:rsidP="00DE792D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2.1.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jeżeli jesteście Państwo wykonawcą umowy/zlecenia:</w:t>
      </w:r>
    </w:p>
    <w:p w14:paraId="19591F19" w14:textId="222136C3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lit. b) RODO, tj.: niezbędność do wykonania umowy, której jest Pani/Pan</w:t>
      </w:r>
      <w:r w:rsidR="00913C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stroną, lub do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podjęcia działań na Pani/Pana żądanie przed zawarciem umowy;</w:t>
      </w:r>
    </w:p>
    <w:p w14:paraId="42AC8F54" w14:textId="66F7D92A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art. 6 ust. 1 lit. c) RODO, tj.: obowiązek prawny ciążący na Administratorze związany </w:t>
      </w:r>
      <w:r w:rsidR="00105FC1">
        <w:rPr>
          <w:rFonts w:ascii="Times New Roman" w:hAnsi="Times New Roman" w:cs="Times New Roman"/>
        </w:rPr>
        <w:t xml:space="preserve">                           </w:t>
      </w:r>
      <w:r w:rsidRPr="002A7ACE">
        <w:rPr>
          <w:rFonts w:ascii="Times New Roman" w:hAnsi="Times New Roman" w:cs="Times New Roman"/>
        </w:rPr>
        <w:t>z realizacją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postępowania o udzieleniu zamówień publicznych, prowadzeniem ksiąg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rachunkowych i dokumentacji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podatkowej, wynikający z powszechnie obowiązujących przepisów prawa (m.in. ustawa z dnia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29.09.1994 r. o rachunkowości; ustawy z dnia 29.08.1997 r. Ordynacja podatkowa; ustawy z dnia 11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września 2019 r. – Prawo zamówień publicznych);</w:t>
      </w:r>
    </w:p>
    <w:p w14:paraId="3945C0B8" w14:textId="2C430E7D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 e), art. 101 RODO tj. działanie przez administratora w interie publicznym związany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realizacją postępowania o udzieleniu zamówień publicznych na podstawie ustawy Prawo zamówień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publicznych.</w:t>
      </w:r>
    </w:p>
    <w:p w14:paraId="685AA052" w14:textId="7F068331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2.2. 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jeżeli jesteście Państwo osobą fizyczną reprezentującą osobę prawną lub jednostkę organizacyjną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będącą wykonawcą umowy lub podejmującą działania przed zawarciem umowy, a także pracownikiem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lub współpracownikiem takiej osoby prawnej lub jednostki, uczestniczącym w zawieraniu lub realizacji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umowy: 1 -Wskazano art. 10 RODO, ponieważ </w:t>
      </w:r>
      <w:r w:rsidRPr="002A7ACE">
        <w:rPr>
          <w:rFonts w:ascii="Times New Roman" w:hAnsi="Times New Roman" w:cs="Times New Roman"/>
        </w:rPr>
        <w:lastRenderedPageBreak/>
        <w:t>od niektórych osób jest wymagane oświadczenie o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niekaralności, interes publiczny odnosi się do ewentualnego dochodzenia roszczeń.</w:t>
      </w:r>
    </w:p>
    <w:p w14:paraId="67BF599D" w14:textId="3F883834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–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art. 6 ust. 1 lit. c) RODO, tj.: obowiązek prawny ciążący na Administratorze związany </w:t>
      </w:r>
      <w:r w:rsidR="00957B62">
        <w:rPr>
          <w:rFonts w:ascii="Times New Roman" w:hAnsi="Times New Roman" w:cs="Times New Roman"/>
        </w:rPr>
        <w:t xml:space="preserve">                             </w:t>
      </w:r>
      <w:r w:rsidRPr="002A7ACE">
        <w:rPr>
          <w:rFonts w:ascii="Times New Roman" w:hAnsi="Times New Roman" w:cs="Times New Roman"/>
        </w:rPr>
        <w:t>z ustaleniem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warunków zawarcia umowy z kontrahentem oraz ułatwieniu komunikacji związanej z jej wykonaniem,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a także ustaleniem osób odpowiedzialnych za realizację </w:t>
      </w:r>
      <w:r w:rsidR="00105FC1">
        <w:rPr>
          <w:rFonts w:ascii="Times New Roman" w:hAnsi="Times New Roman" w:cs="Times New Roman"/>
        </w:rPr>
        <w:t xml:space="preserve">                                 </w:t>
      </w:r>
      <w:r w:rsidRPr="002A7ACE">
        <w:rPr>
          <w:rFonts w:ascii="Times New Roman" w:hAnsi="Times New Roman" w:cs="Times New Roman"/>
        </w:rPr>
        <w:t>i uprawnionych do kontaktów w ramach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wykonywania umowy.</w:t>
      </w:r>
    </w:p>
    <w:p w14:paraId="2C2C559B" w14:textId="551D16B9" w:rsidR="002A7ACE" w:rsidRPr="002A7ACE" w:rsidRDefault="002A7ACE" w:rsidP="00DE792D">
      <w:pPr>
        <w:spacing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 e), art. 101 RODO tj. działanie przez administratora w interie publicznym związany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realizacją postepowania o udzieleniu zamówień publicznych na podstawie ustawy Prawo zamówień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publicznych.</w:t>
      </w:r>
    </w:p>
    <w:p w14:paraId="3BDCE497" w14:textId="0820EF6E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IV.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Odbiorcy danych osobowych</w:t>
      </w:r>
    </w:p>
    <w:p w14:paraId="243A5810" w14:textId="77777777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Dane osobowe, co do zasady, nie będą przekazywane innym podmiotom, z wyjątkiem:</w:t>
      </w:r>
    </w:p>
    <w:p w14:paraId="5CE574F7" w14:textId="490ED7E5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podmiotów uprawnionych do ich przetwarzania na podstawie przepisów prawa, </w:t>
      </w:r>
      <w:r w:rsidR="00C8617D">
        <w:rPr>
          <w:rFonts w:ascii="Times New Roman" w:hAnsi="Times New Roman" w:cs="Times New Roman"/>
        </w:rPr>
        <w:t xml:space="preserve">                                        </w:t>
      </w:r>
      <w:r w:rsidRPr="002A7ACE">
        <w:rPr>
          <w:rFonts w:ascii="Times New Roman" w:hAnsi="Times New Roman" w:cs="Times New Roman"/>
        </w:rPr>
        <w:t>w szczególności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organów władzy publicznej;</w:t>
      </w:r>
    </w:p>
    <w:p w14:paraId="69C4FE92" w14:textId="79D8CE64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podmiotów wspierających nas w wypełnianiu naszych uprawnień i obowiązków: np. usługi</w:t>
      </w:r>
    </w:p>
    <w:p w14:paraId="1E9906E2" w14:textId="2AFEC0B9" w:rsidR="002A7ACE" w:rsidRPr="002A7ACE" w:rsidRDefault="00E67633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pocztowe, kurierskie, płatnicze, a także dostawców systemów informatycznych, udzielających asysty i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wsparcia technicznego dla systemów informatycznych, w których przetwarzane są Państwa dane;</w:t>
      </w:r>
    </w:p>
    <w:p w14:paraId="2E4F48FA" w14:textId="32AF7C2F" w:rsidR="002664D8" w:rsidRPr="002A7ACE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3.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wszystkim zainteresowanym osobom lub podmiotom ze względu na jawność postępowania </w:t>
      </w:r>
      <w:r w:rsidR="002664D8">
        <w:rPr>
          <w:rFonts w:ascii="Times New Roman" w:hAnsi="Times New Roman" w:cs="Times New Roman"/>
        </w:rPr>
        <w:t xml:space="preserve">                 </w:t>
      </w:r>
      <w:r w:rsidRPr="002A7ACE">
        <w:rPr>
          <w:rFonts w:ascii="Times New Roman" w:hAnsi="Times New Roman" w:cs="Times New Roman"/>
        </w:rPr>
        <w:t>o</w:t>
      </w:r>
      <w:r w:rsidR="002664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udzielenie zamówienia publicznego (ograniczenie dostępu do danych może wystąpić jedynie w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szczególnych przypadkach, jeśli jest to uzasadnione ochroną prywatności, interesem publicznym lub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informacja stanowi tajemnicę przedsiębiorstwa).</w:t>
      </w:r>
    </w:p>
    <w:p w14:paraId="3168C15A" w14:textId="3E712225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V.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Przekazanie danych osobowych do państwa trzeciego lub organizacji między narodowej</w:t>
      </w:r>
    </w:p>
    <w:p w14:paraId="413E7C85" w14:textId="61D6B92F" w:rsidR="00664D27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Administrator, co do zasady, nie przekazuje Państwa danych osobowych, do państwa trzeciego lub</w:t>
      </w:r>
      <w:r w:rsidR="00CE63A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organizacji międzynarodowej, jednak z uwagi na jawnością postępowania o udzielenie zamówienia</w:t>
      </w:r>
      <w:r w:rsidR="00CE63A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publicznego Państwa dane mogą być także przekazywane do państw trzecich.</w:t>
      </w:r>
    </w:p>
    <w:p w14:paraId="49A69B8B" w14:textId="77777777" w:rsidR="00003163" w:rsidRPr="002A7ACE" w:rsidRDefault="00003163" w:rsidP="00DE792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3F1F31" w14:textId="5E74A190" w:rsidR="002A7ACE" w:rsidRPr="00E67633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E67633">
        <w:rPr>
          <w:rFonts w:ascii="Times New Roman" w:hAnsi="Times New Roman" w:cs="Times New Roman"/>
          <w:b/>
          <w:bCs/>
        </w:rPr>
        <w:t xml:space="preserve">VI. </w:t>
      </w:r>
      <w:r w:rsidR="00913CD8">
        <w:rPr>
          <w:rFonts w:ascii="Times New Roman" w:hAnsi="Times New Roman" w:cs="Times New Roman"/>
          <w:b/>
          <w:bCs/>
        </w:rPr>
        <w:tab/>
      </w:r>
      <w:r w:rsidRPr="00E67633">
        <w:rPr>
          <w:rFonts w:ascii="Times New Roman" w:hAnsi="Times New Roman" w:cs="Times New Roman"/>
          <w:b/>
          <w:bCs/>
        </w:rPr>
        <w:t>Okres przechowywania danych osobowych</w:t>
      </w:r>
    </w:p>
    <w:p w14:paraId="7C2B7A3B" w14:textId="01998D57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Państwa dane osobowe będą przechowywane jedynie w okresie niezbędnym do spełnienia celu, dla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którego zostały zebrane lub w okresie wskazanym przepisami prawa. Po spełnieniu celu, dla którego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Państwa dane osobowe zostały zebrane, mogą one być przechowywane jedynie w celach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archiwalnych, przez okres wynikający z przepisów rozporządzenia Prezesa Rady Ministrów z dnia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18.01.2011 r. </w:t>
      </w:r>
      <w:r w:rsidR="00105FC1">
        <w:rPr>
          <w:rFonts w:ascii="Times New Roman" w:hAnsi="Times New Roman" w:cs="Times New Roman"/>
        </w:rPr>
        <w:t xml:space="preserve">                     </w:t>
      </w:r>
      <w:r w:rsidRPr="002A7ACE">
        <w:rPr>
          <w:rFonts w:ascii="Times New Roman" w:hAnsi="Times New Roman" w:cs="Times New Roman"/>
        </w:rPr>
        <w:t>w sprawie instrukcji kancelaryjnej, jednolitych rzeczowych wykazów akt oraz instrukcji w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sprawie organizacji i zakresu działania archiwów zakładowych.</w:t>
      </w:r>
    </w:p>
    <w:p w14:paraId="2AFD19D4" w14:textId="79A67640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VII.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Prawa osób, których dane dotyczą w tym dostęp do danych osobowych</w:t>
      </w:r>
    </w:p>
    <w:p w14:paraId="4AD49F2D" w14:textId="77777777" w:rsidR="002A7ACE" w:rsidRPr="002A7ACE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Na zasadach określonych przepisami RODO, posiadają Państwo prawo do żądania od administratora:</w:t>
      </w:r>
    </w:p>
    <w:p w14:paraId="59EB4DEC" w14:textId="5AA5D56E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dostępu do treści swoich danych osobowych,</w:t>
      </w:r>
    </w:p>
    <w:p w14:paraId="33194900" w14:textId="26F9D1DA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sprostowania (poprawiania) swoich danych osobowych,</w:t>
      </w:r>
    </w:p>
    <w:p w14:paraId="6C125EE9" w14:textId="58F45975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3)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usunięcia swoich danych osobowych,</w:t>
      </w:r>
    </w:p>
    <w:p w14:paraId="17D00FA7" w14:textId="3118BF5D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4)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ograniczenia przetwarzania swoich danych osobowych,</w:t>
      </w:r>
    </w:p>
    <w:p w14:paraId="421592C4" w14:textId="30704877" w:rsidR="002A7ACE" w:rsidRPr="002A7ACE" w:rsidRDefault="002A7ACE" w:rsidP="00DE792D">
      <w:pPr>
        <w:spacing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5)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przenoszenia swoich danych osobowych (jeżeli przetwarzanie opiera się na podstawie zgody lub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umowy),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a ponadto, posiada Pani/Pan prawo do wniesienia sprzeciwu wobec przetwarzania Państwa danych w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związku ze szczególną sytuacją. Nie wszystkie Państwa żądania będziemy mogli zawsze spełnić. Zakres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przysługujących praw zależy od przesłanek prawnych uprawniających do przetwarzania danych.</w:t>
      </w:r>
    </w:p>
    <w:p w14:paraId="50AC3DDF" w14:textId="7D26C328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lastRenderedPageBreak/>
        <w:t xml:space="preserve">VIII.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Prawo do cofnięcia zgody</w:t>
      </w:r>
    </w:p>
    <w:p w14:paraId="5DCEC50E" w14:textId="3917249B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W stosunku do danych osobowych, które są nieobowiązkowe, a które zostały przez Państwa podane,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przysługuje Pani/Panu prawo do cofnięcia zgody w dowolnym momencie.</w:t>
      </w:r>
    </w:p>
    <w:p w14:paraId="606A84D3" w14:textId="47E4279F" w:rsidR="002A7ACE" w:rsidRPr="002A7ACE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Wycofanie zgody nie ma wpływu na przetwarzanie Państwa danych do momentu jej wycofania.</w:t>
      </w:r>
    </w:p>
    <w:p w14:paraId="71766B37" w14:textId="446AC61A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IX.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Prawo wniesienia skargi do organu nadzorczego</w:t>
      </w:r>
    </w:p>
    <w:p w14:paraId="66FC11A4" w14:textId="77777777" w:rsidR="002A7ACE" w:rsidRPr="002A7ACE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Gdy uzna Pani/Pan, iż przetwarzanie Państwa danych osobowych narusza przepisy o ochronie danych</w:t>
      </w:r>
    </w:p>
    <w:p w14:paraId="0401B030" w14:textId="78CE1999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osobowych, przysługuje Pani/Panu prawo do wniesienia skargi do organu nadzorczego, którym jest</w:t>
      </w:r>
      <w:r w:rsidR="00C8617D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Prezes Urzędu Ochrony Danych Osobowych, z siedzibą w Warszawie, przy ul. Stawki 2, 00-193</w:t>
      </w:r>
      <w:r w:rsidR="00C8617D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Warszawa.</w:t>
      </w:r>
    </w:p>
    <w:p w14:paraId="1840154C" w14:textId="29394F66" w:rsidR="002A7ACE" w:rsidRPr="00FA3679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X.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Informacja o wymogu/dobrowolności podania danych oraz konsekwencjach niepodania danych</w:t>
      </w:r>
      <w:r w:rsidR="00FA3679">
        <w:rPr>
          <w:rFonts w:ascii="Times New Roman" w:hAnsi="Times New Roman" w:cs="Times New Roman"/>
          <w:b/>
          <w:bCs/>
        </w:rPr>
        <w:t xml:space="preserve"> </w:t>
      </w:r>
      <w:r w:rsidRPr="00FA3679">
        <w:rPr>
          <w:rFonts w:ascii="Times New Roman" w:hAnsi="Times New Roman" w:cs="Times New Roman"/>
          <w:b/>
          <w:bCs/>
        </w:rPr>
        <w:t>osobowych</w:t>
      </w:r>
    </w:p>
    <w:p w14:paraId="70922702" w14:textId="31EF5ADC" w:rsidR="00913CD8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Podanie przez Państwa danych osobowych jest warunkiem koniecznym do zawarcia i realizacji</w:t>
      </w:r>
      <w:r w:rsidR="00913C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umowy/zlecenia oraz wypełnienia obowiązków prawnych ciążących na Administratorze.</w:t>
      </w:r>
    </w:p>
    <w:p w14:paraId="64BD371D" w14:textId="26C3A289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XI.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Zautomatyzowane podejmowanie decyzji, profilowanie</w:t>
      </w:r>
    </w:p>
    <w:p w14:paraId="53E58B89" w14:textId="3A8FBFDF" w:rsidR="002A7ACE" w:rsidRPr="002A7ACE" w:rsidRDefault="00913CD8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A7ACE" w:rsidRPr="002A7ACE">
        <w:rPr>
          <w:rFonts w:ascii="Times New Roman" w:hAnsi="Times New Roman" w:cs="Times New Roman"/>
        </w:rPr>
        <w:t xml:space="preserve">. </w:t>
      </w:r>
      <w:r w:rsidR="00C8617D"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Państwa dane osobowe mogą być przetwarzane w sposób zautomatyzowany, jednak nie będzie to</w:t>
      </w:r>
      <w:r w:rsidR="00C8617D"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prowadziło do zautomatyzowanego podejmowania decyzji, w tym dane nie będą profilowane.</w:t>
      </w:r>
    </w:p>
    <w:p w14:paraId="74FF83CD" w14:textId="73FCF2FD" w:rsidR="002A7ACE" w:rsidRPr="002A7ACE" w:rsidRDefault="00913CD8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A7ACE" w:rsidRPr="002A7ACE">
        <w:rPr>
          <w:rFonts w:ascii="Times New Roman" w:hAnsi="Times New Roman" w:cs="Times New Roman"/>
        </w:rPr>
        <w:t xml:space="preserve">. </w:t>
      </w:r>
      <w:r w:rsidR="00C8617D"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Jeżeli dane osobowe nie zostały pozyskane bezpośrednio od Państwa a zostały podane przez inne</w:t>
      </w:r>
      <w:r w:rsidR="00C8617D"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podmioty lub osoby – zgodnie z art. 14 ust. 1 lit. d) i ust. 2 lit. f) RODO, informujemy nadto, iż:</w:t>
      </w:r>
    </w:p>
    <w:p w14:paraId="09703C1F" w14:textId="77ACD413" w:rsidR="002A7ACE" w:rsidRPr="00DE792D" w:rsidRDefault="00913CD8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DE792D">
        <w:rPr>
          <w:rFonts w:ascii="Times New Roman" w:hAnsi="Times New Roman" w:cs="Times New Roman"/>
        </w:rPr>
        <w:t>1)</w:t>
      </w:r>
      <w:r w:rsidR="002A7ACE" w:rsidRPr="00DE792D">
        <w:rPr>
          <w:rFonts w:ascii="Times New Roman" w:hAnsi="Times New Roman" w:cs="Times New Roman"/>
        </w:rPr>
        <w:t xml:space="preserve"> </w:t>
      </w:r>
      <w:r w:rsidR="00C8617D" w:rsidRPr="00DE792D">
        <w:rPr>
          <w:rFonts w:ascii="Times New Roman" w:hAnsi="Times New Roman" w:cs="Times New Roman"/>
        </w:rPr>
        <w:tab/>
      </w:r>
      <w:r w:rsidR="002A7ACE" w:rsidRPr="00DE792D">
        <w:rPr>
          <w:rFonts w:ascii="Times New Roman" w:hAnsi="Times New Roman" w:cs="Times New Roman"/>
        </w:rPr>
        <w:t>Kategorie danych</w:t>
      </w:r>
    </w:p>
    <w:p w14:paraId="2E0CFDA4" w14:textId="1134722D" w:rsidR="002A7ACE" w:rsidRPr="002A7ACE" w:rsidRDefault="00C8617D" w:rsidP="00DE792D">
      <w:pPr>
        <w:spacing w:line="276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W zależności od okoliczności sprawy będziemy przetwarzać między innymi następujące kategorie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 xml:space="preserve">Państwa danych osobowych: podstawowe dane identyfikacyjne (np. imię </w:t>
      </w:r>
      <w:r>
        <w:rPr>
          <w:rFonts w:ascii="Times New Roman" w:hAnsi="Times New Roman" w:cs="Times New Roman"/>
        </w:rPr>
        <w:t xml:space="preserve">                          </w:t>
      </w:r>
      <w:r w:rsidR="002A7ACE" w:rsidRPr="002A7ACE">
        <w:rPr>
          <w:rFonts w:ascii="Times New Roman" w:hAnsi="Times New Roman" w:cs="Times New Roman"/>
        </w:rPr>
        <w:t>i nazwisko), dane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kontaktowe (np. numer telefonu, adres e-mail), dane adresowe (adres miejsca zatrudnienia), inne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dane związane z zatrudnieniem (np. stanowisko służbowe). Kategorie danych będą zbierane z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poszanowaniem zasady adekwatności, mając na uwadze cel załatwienia sprawy i wynikać będą przede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wszystkim z obowiązujących przepisów prawa.</w:t>
      </w:r>
    </w:p>
    <w:p w14:paraId="436B4CFA" w14:textId="616841AF" w:rsidR="002A7ACE" w:rsidRPr="00DE792D" w:rsidRDefault="00913CD8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DE792D">
        <w:rPr>
          <w:rFonts w:ascii="Times New Roman" w:hAnsi="Times New Roman" w:cs="Times New Roman"/>
        </w:rPr>
        <w:t>2)</w:t>
      </w:r>
      <w:r w:rsidR="002A7ACE" w:rsidRPr="00DE792D">
        <w:rPr>
          <w:rFonts w:ascii="Times New Roman" w:hAnsi="Times New Roman" w:cs="Times New Roman"/>
        </w:rPr>
        <w:t xml:space="preserve"> </w:t>
      </w:r>
      <w:r w:rsidR="00C8617D" w:rsidRPr="00DE792D">
        <w:rPr>
          <w:rFonts w:ascii="Times New Roman" w:hAnsi="Times New Roman" w:cs="Times New Roman"/>
        </w:rPr>
        <w:tab/>
      </w:r>
      <w:r w:rsidR="002A7ACE" w:rsidRPr="00DE792D">
        <w:rPr>
          <w:rFonts w:ascii="Times New Roman" w:hAnsi="Times New Roman" w:cs="Times New Roman"/>
        </w:rPr>
        <w:t>Źródło pochodzenia danych osobowych</w:t>
      </w:r>
    </w:p>
    <w:p w14:paraId="524CAB3E" w14:textId="2B639850" w:rsidR="005E5C84" w:rsidRPr="002A7ACE" w:rsidRDefault="00C8617D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Państwa dane osobowe pochodzić będą od kontrahenta, który podał w umowie dane osobowe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przedstawicieli do kontaktu lub ze źródeł publicznie dostępnych (np. strona internetowa)</w:t>
      </w:r>
    </w:p>
    <w:sectPr w:rsidR="005E5C84" w:rsidRPr="002A7ACE" w:rsidSect="00973C06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2C5C" w14:textId="77777777" w:rsidR="00973C06" w:rsidRDefault="00973C06" w:rsidP="00105FC1">
      <w:pPr>
        <w:spacing w:after="0" w:line="240" w:lineRule="auto"/>
      </w:pPr>
      <w:r>
        <w:separator/>
      </w:r>
    </w:p>
  </w:endnote>
  <w:endnote w:type="continuationSeparator" w:id="0">
    <w:p w14:paraId="783AEDCF" w14:textId="77777777" w:rsidR="00973C06" w:rsidRDefault="00973C06" w:rsidP="0010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61582021"/>
      <w:docPartObj>
        <w:docPartGallery w:val="Page Numbers (Bottom of Page)"/>
        <w:docPartUnique/>
      </w:docPartObj>
    </w:sdtPr>
    <w:sdtEndPr/>
    <w:sdtContent>
      <w:p w14:paraId="206797F2" w14:textId="562F0EB0" w:rsidR="00105FC1" w:rsidRPr="00105FC1" w:rsidRDefault="00105FC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05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5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5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05FC1">
          <w:rPr>
            <w:rFonts w:ascii="Times New Roman" w:hAnsi="Times New Roman" w:cs="Times New Roman"/>
            <w:sz w:val="20"/>
            <w:szCs w:val="20"/>
          </w:rPr>
          <w:t>2</w:t>
        </w:r>
        <w:r w:rsidRPr="00105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3919A6" w14:textId="77777777" w:rsidR="00105FC1" w:rsidRPr="00105FC1" w:rsidRDefault="00105FC1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D1A" w14:textId="77777777" w:rsidR="00973C06" w:rsidRDefault="00973C06" w:rsidP="00105FC1">
      <w:pPr>
        <w:spacing w:after="0" w:line="240" w:lineRule="auto"/>
      </w:pPr>
      <w:r>
        <w:separator/>
      </w:r>
    </w:p>
  </w:footnote>
  <w:footnote w:type="continuationSeparator" w:id="0">
    <w:p w14:paraId="55E3D6A0" w14:textId="77777777" w:rsidR="00973C06" w:rsidRDefault="00973C06" w:rsidP="00105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A"/>
    <w:rsid w:val="00003163"/>
    <w:rsid w:val="00105FC1"/>
    <w:rsid w:val="00234FAA"/>
    <w:rsid w:val="00243AFB"/>
    <w:rsid w:val="0026513C"/>
    <w:rsid w:val="002664D8"/>
    <w:rsid w:val="002A7ACE"/>
    <w:rsid w:val="003F7548"/>
    <w:rsid w:val="00510A6A"/>
    <w:rsid w:val="005E5C84"/>
    <w:rsid w:val="00664D27"/>
    <w:rsid w:val="00696508"/>
    <w:rsid w:val="00704A85"/>
    <w:rsid w:val="00753095"/>
    <w:rsid w:val="008A3E7D"/>
    <w:rsid w:val="00913CD8"/>
    <w:rsid w:val="00957B62"/>
    <w:rsid w:val="009662F7"/>
    <w:rsid w:val="00973C06"/>
    <w:rsid w:val="00C05EAF"/>
    <w:rsid w:val="00C8617D"/>
    <w:rsid w:val="00CE63A1"/>
    <w:rsid w:val="00D6654B"/>
    <w:rsid w:val="00DE792D"/>
    <w:rsid w:val="00E533D4"/>
    <w:rsid w:val="00E67633"/>
    <w:rsid w:val="00F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CFF"/>
  <w15:chartTrackingRefBased/>
  <w15:docId w15:val="{EDCEACF9-7F7D-4240-89CB-D526C154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A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A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A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A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7A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AC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FC1"/>
  </w:style>
  <w:style w:type="paragraph" w:styleId="Stopka">
    <w:name w:val="footer"/>
    <w:basedOn w:val="Normalny"/>
    <w:link w:val="StopkaZnak"/>
    <w:uiPriority w:val="99"/>
    <w:unhideWhenUsed/>
    <w:rsid w:val="0010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przemysl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Przemyśl - Magdalena Zubrzycka</dc:creator>
  <cp:keywords/>
  <dc:description/>
  <cp:lastModifiedBy>PSSE Przemyśl - Anna Skawińska</cp:lastModifiedBy>
  <cp:revision>2</cp:revision>
  <cp:lastPrinted>2024-03-27T13:07:00Z</cp:lastPrinted>
  <dcterms:created xsi:type="dcterms:W3CDTF">2025-10-09T11:07:00Z</dcterms:created>
  <dcterms:modified xsi:type="dcterms:W3CDTF">2025-10-09T11:07:00Z</dcterms:modified>
</cp:coreProperties>
</file>