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2B" w:rsidRDefault="00B34D2B" w:rsidP="00B34D2B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REJESTR PETYCJI ZA LATA</w:t>
      </w:r>
      <w:r w:rsidRPr="00C16AF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2015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-2021</w:t>
      </w:r>
    </w:p>
    <w:p w:rsidR="00B32585" w:rsidRDefault="00B32585" w:rsidP="00B34D2B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REGIONALNA DYREKCJA OCHRONY ŚRODOWISKA W KATOWICACH</w:t>
      </w:r>
    </w:p>
    <w:p w:rsidR="00B34D2B" w:rsidRPr="00C16AF3" w:rsidRDefault="00B34D2B" w:rsidP="00B34D2B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</w:p>
    <w:tbl>
      <w:tblPr>
        <w:tblStyle w:val="Tabela-Siatka"/>
        <w:tblW w:w="15451" w:type="dxa"/>
        <w:tblInd w:w="-714" w:type="dxa"/>
        <w:tblLook w:val="04A0"/>
      </w:tblPr>
      <w:tblGrid>
        <w:gridCol w:w="567"/>
        <w:gridCol w:w="1843"/>
        <w:gridCol w:w="1985"/>
        <w:gridCol w:w="3827"/>
        <w:gridCol w:w="2268"/>
        <w:gridCol w:w="2421"/>
        <w:gridCol w:w="2540"/>
      </w:tblGrid>
      <w:tr w:rsidR="006163D2" w:rsidTr="00B32585">
        <w:tc>
          <w:tcPr>
            <w:tcW w:w="567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3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Data złożenia petycji</w:t>
            </w:r>
          </w:p>
        </w:tc>
        <w:tc>
          <w:tcPr>
            <w:tcW w:w="1985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  <w:color w:val="333333"/>
                <w:shd w:val="clear" w:color="auto" w:fill="FFFFFF"/>
              </w:rPr>
              <w:t>Imię i Nazwisko lub nazwa podmiotu wnoszącego petycję</w:t>
            </w:r>
          </w:p>
        </w:tc>
        <w:tc>
          <w:tcPr>
            <w:tcW w:w="3827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Przedmiot petycji</w:t>
            </w:r>
          </w:p>
        </w:tc>
        <w:tc>
          <w:tcPr>
            <w:tcW w:w="2268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Przewidywany termin załatwienia sprawy</w:t>
            </w:r>
          </w:p>
        </w:tc>
        <w:tc>
          <w:tcPr>
            <w:tcW w:w="2421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  <w:color w:val="272725"/>
                <w:shd w:val="clear" w:color="auto" w:fill="FFFFFF"/>
              </w:rPr>
              <w:t>Informacja o sposobie załatwienia petycji</w:t>
            </w:r>
          </w:p>
        </w:tc>
        <w:tc>
          <w:tcPr>
            <w:tcW w:w="2540" w:type="dxa"/>
            <w:vAlign w:val="center"/>
          </w:tcPr>
          <w:p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F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34D2B" w:rsidTr="006163D2">
        <w:tc>
          <w:tcPr>
            <w:tcW w:w="15451" w:type="dxa"/>
            <w:gridSpan w:val="7"/>
            <w:vAlign w:val="center"/>
          </w:tcPr>
          <w:p w:rsidR="00B34D2B" w:rsidRPr="00B34D2B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34D2B">
              <w:rPr>
                <w:rFonts w:ascii="Arial" w:hAnsi="Arial" w:cs="Arial"/>
                <w:b/>
              </w:rPr>
              <w:t>ROK 2015</w:t>
            </w:r>
          </w:p>
        </w:tc>
      </w:tr>
      <w:tr w:rsidR="006163D2" w:rsidTr="00186FF5">
        <w:tc>
          <w:tcPr>
            <w:tcW w:w="567" w:type="dxa"/>
            <w:vAlign w:val="center"/>
          </w:tcPr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85" w:type="dxa"/>
            <w:vAlign w:val="center"/>
          </w:tcPr>
          <w:p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3827" w:type="dxa"/>
            <w:vAlign w:val="center"/>
          </w:tcPr>
          <w:p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:rsidR="00B34D2B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B34D2B" w:rsidRPr="00F04F38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540" w:type="dxa"/>
            <w:vAlign w:val="center"/>
          </w:tcPr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2015 nie została rozpatrzona żadna petycja</w:t>
            </w:r>
          </w:p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WOF-I.053.1.2016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z 30.06.2016 r. do GDOŚ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(sprawozdanie)</w:t>
            </w:r>
          </w:p>
        </w:tc>
      </w:tr>
      <w:tr w:rsidR="00B34D2B" w:rsidTr="006163D2">
        <w:tc>
          <w:tcPr>
            <w:tcW w:w="15451" w:type="dxa"/>
            <w:gridSpan w:val="7"/>
            <w:vAlign w:val="center"/>
          </w:tcPr>
          <w:p w:rsidR="00B34D2B" w:rsidRDefault="00B34D2B" w:rsidP="002526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2016</w:t>
            </w:r>
          </w:p>
        </w:tc>
      </w:tr>
      <w:tr w:rsidR="00B34D2B" w:rsidTr="00186FF5">
        <w:tc>
          <w:tcPr>
            <w:tcW w:w="567" w:type="dxa"/>
            <w:vAlign w:val="center"/>
          </w:tcPr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maja 2016 r.</w:t>
            </w:r>
          </w:p>
        </w:tc>
        <w:tc>
          <w:tcPr>
            <w:tcW w:w="1985" w:type="dxa"/>
            <w:vAlign w:val="center"/>
          </w:tcPr>
          <w:p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Radni Powiatu Tarnogórskiego</w:t>
            </w:r>
          </w:p>
          <w:p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Rady Powiatu</w:t>
            </w:r>
          </w:p>
          <w:p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Karłuszowiec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:rsidR="00B34D2B" w:rsidRPr="00F04F38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42-600 Tarnowskie Góry</w:t>
            </w:r>
          </w:p>
        </w:tc>
        <w:tc>
          <w:tcPr>
            <w:tcW w:w="3827" w:type="dxa"/>
            <w:vAlign w:val="center"/>
          </w:tcPr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w sprawie podjęcia działań zmierzających do przeprowadzenia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remediacji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terenach zanieczyszczonych odpadami pozostałymi po przedsiębiorstwie państwowym Zakłady Chemiczne „Tarnowskie Góry” w Tarnowskich Górach w likwidacji</w:t>
            </w:r>
          </w:p>
        </w:tc>
        <w:tc>
          <w:tcPr>
            <w:tcW w:w="2268" w:type="dxa"/>
            <w:vAlign w:val="center"/>
          </w:tcPr>
          <w:p w:rsidR="00B34D2B" w:rsidRPr="00F04F38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Przekazanie do rozpatrzenia zgodnie </w:t>
            </w:r>
            <w:r w:rsidR="00B3258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>z właściwością do Starosty Tarnogórskiego</w:t>
            </w:r>
          </w:p>
        </w:tc>
        <w:tc>
          <w:tcPr>
            <w:tcW w:w="2540" w:type="dxa"/>
            <w:vAlign w:val="center"/>
          </w:tcPr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WSI-I.053.1.2016. SA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>z 10.0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6.2016 r.  do Biur Rady Powiatu </w:t>
            </w:r>
            <w:r>
              <w:rPr>
                <w:rFonts w:ascii="Arial" w:hAnsi="Arial" w:cs="Arial"/>
                <w:sz w:val="20"/>
                <w:szCs w:val="20"/>
              </w:rPr>
              <w:t>w Tarnowskich Górach</w:t>
            </w:r>
          </w:p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WSI-I.053.1.1.2016. SA               z 14.06.2016 r.  do Starosty Tarnogórskiego</w:t>
            </w:r>
          </w:p>
          <w:p w:rsidR="00A27155" w:rsidRPr="00F04F38" w:rsidRDefault="00A27155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WOF-I.053.2.2017                     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 6.06.2017 r.                   do GDOŚ     (sprawozdanie)</w:t>
            </w:r>
          </w:p>
        </w:tc>
      </w:tr>
      <w:tr w:rsidR="00B34D2B" w:rsidTr="006163D2">
        <w:tc>
          <w:tcPr>
            <w:tcW w:w="15451" w:type="dxa"/>
            <w:gridSpan w:val="7"/>
            <w:vAlign w:val="center"/>
          </w:tcPr>
          <w:p w:rsidR="00B34D2B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ROK 2017</w:t>
            </w:r>
          </w:p>
        </w:tc>
      </w:tr>
      <w:tr w:rsidR="00B34D2B" w:rsidTr="00186FF5">
        <w:tc>
          <w:tcPr>
            <w:tcW w:w="567" w:type="dxa"/>
            <w:vAlign w:val="center"/>
          </w:tcPr>
          <w:p w:rsidR="00B34D2B" w:rsidRPr="00534A5E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A5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B34D2B" w:rsidRPr="00534A5E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stycznia 2017</w:t>
            </w:r>
            <w:r w:rsidRPr="00534A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B34D2B" w:rsidRPr="00534A5E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534A5E">
              <w:rPr>
                <w:rFonts w:ascii="Arial" w:hAnsi="Arial" w:cs="Arial"/>
                <w:sz w:val="20"/>
                <w:szCs w:val="20"/>
              </w:rPr>
              <w:t>Osoba Prawna</w:t>
            </w:r>
          </w:p>
          <w:p w:rsidR="00B34D2B" w:rsidRPr="00534A5E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534A5E">
              <w:rPr>
                <w:rFonts w:ascii="Arial" w:hAnsi="Arial" w:cs="Arial"/>
                <w:sz w:val="20"/>
                <w:szCs w:val="20"/>
              </w:rPr>
              <w:t xml:space="preserve">Szulc-Efekt </w:t>
            </w:r>
            <w:r w:rsidR="006163D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34A5E">
              <w:rPr>
                <w:rFonts w:ascii="Arial" w:hAnsi="Arial" w:cs="Arial"/>
                <w:sz w:val="20"/>
                <w:szCs w:val="20"/>
              </w:rPr>
              <w:t>sp. z o. o.</w:t>
            </w:r>
          </w:p>
          <w:p w:rsidR="00B34D2B" w:rsidRPr="00534A5E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534A5E">
              <w:rPr>
                <w:rFonts w:ascii="Arial" w:hAnsi="Arial" w:cs="Arial"/>
                <w:sz w:val="20"/>
                <w:szCs w:val="20"/>
              </w:rPr>
              <w:t>ul. Poligonowa 1</w:t>
            </w:r>
          </w:p>
          <w:p w:rsidR="00B34D2B" w:rsidRPr="00534A5E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534A5E">
              <w:rPr>
                <w:rFonts w:ascii="Arial" w:hAnsi="Arial" w:cs="Arial"/>
                <w:sz w:val="20"/>
                <w:szCs w:val="20"/>
              </w:rPr>
              <w:t>04-051 Warszawa</w:t>
            </w:r>
          </w:p>
          <w:p w:rsidR="00B34D2B" w:rsidRPr="00534A5E" w:rsidRDefault="004372CC" w:rsidP="00186FF5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B34D2B" w:rsidRPr="00534A5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www.gmina.pl</w:t>
              </w:r>
            </w:hyperlink>
          </w:p>
        </w:tc>
        <w:tc>
          <w:tcPr>
            <w:tcW w:w="3827" w:type="dxa"/>
            <w:vAlign w:val="center"/>
          </w:tcPr>
          <w:p w:rsidR="00B34D2B" w:rsidRPr="00534A5E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163D2">
              <w:rPr>
                <w:rFonts w:ascii="Arial" w:hAnsi="Arial" w:cs="Arial"/>
                <w:sz w:val="20"/>
                <w:szCs w:val="20"/>
              </w:rPr>
              <w:t>etycja o dokonanie analizy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A5E">
              <w:rPr>
                <w:rFonts w:ascii="Arial" w:hAnsi="Arial" w:cs="Arial"/>
                <w:sz w:val="20"/>
                <w:szCs w:val="20"/>
              </w:rPr>
              <w:t>i oceny stanu faktycznego w zakresie zachowania zasad uczciwej konkurencji przez Jednostki Samorządu Terytorialnego (w tym Spółki Komunalne), przy definiowaniu treści publikowanych przez Miasta/Gminy/Spółki Komunalne Specyfikacji Istotnych Warunków Zamówienia - w obszarze przeciwdziałania uciążliwości zapachowej,</w:t>
            </w:r>
          </w:p>
        </w:tc>
        <w:tc>
          <w:tcPr>
            <w:tcW w:w="2268" w:type="dxa"/>
            <w:vAlign w:val="center"/>
          </w:tcPr>
          <w:p w:rsidR="00B34D2B" w:rsidRPr="00534A5E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534A5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B34D2B" w:rsidRPr="00534A5E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B34D2B" w:rsidRPr="00E3517A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 xml:space="preserve">Przekazanie do rozpatrzenia zgodnie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 xml:space="preserve">z właściwością do Regionalnej Izby Obrachunkowej </w:t>
            </w:r>
            <w:r w:rsidR="00B32585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>w Katowicach</w:t>
            </w:r>
          </w:p>
        </w:tc>
        <w:tc>
          <w:tcPr>
            <w:tcW w:w="2540" w:type="dxa"/>
            <w:vAlign w:val="center"/>
          </w:tcPr>
          <w:p w:rsidR="00B34D2B" w:rsidRDefault="00B34D2B" w:rsidP="00186FF5">
            <w:pPr>
              <w:spacing w:before="120" w:after="120"/>
              <w:rPr>
                <w:rFonts w:eastAsia="Calibri"/>
                <w:sz w:val="24"/>
                <w:szCs w:val="24"/>
                <w:lang w:eastAsia="pl-PL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 xml:space="preserve">Pismo nr </w:t>
            </w:r>
            <w:r w:rsidRPr="00E3517A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WOF-I.053.1.2017.MZ.1 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</w:t>
            </w:r>
            <w:r w:rsidR="003022C4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E3517A">
              <w:rPr>
                <w:rFonts w:ascii="Arial" w:eastAsia="Calibri" w:hAnsi="Arial" w:cs="Arial"/>
                <w:sz w:val="20"/>
                <w:szCs w:val="20"/>
                <w:lang w:eastAsia="pl-PL"/>
              </w:rPr>
              <w:t>z 8.02.2017 r. do Osoby Prawnej Szulc – Efekt sp. z o.o</w:t>
            </w:r>
            <w:r>
              <w:rPr>
                <w:rFonts w:eastAsia="Calibri"/>
                <w:sz w:val="24"/>
                <w:szCs w:val="24"/>
                <w:lang w:eastAsia="pl-PL"/>
              </w:rPr>
              <w:t>.</w:t>
            </w:r>
          </w:p>
          <w:p w:rsidR="00B34D2B" w:rsidRPr="00E3517A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 xml:space="preserve">Pismo nr </w:t>
            </w:r>
            <w:proofErr w:type="spellStart"/>
            <w:r w:rsidRPr="00E3517A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E3517A">
              <w:rPr>
                <w:rFonts w:ascii="Arial" w:hAnsi="Arial" w:cs="Arial"/>
                <w:sz w:val="20"/>
                <w:szCs w:val="20"/>
              </w:rPr>
              <w:t xml:space="preserve"> WOF-I.053.1.2017.MZ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 xml:space="preserve">z 3.02.2017 r. do Prezes Regionalnej Izby Obrachunkowej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>w Katowicach</w:t>
            </w:r>
          </w:p>
          <w:p w:rsidR="00A27155" w:rsidRDefault="00A27155" w:rsidP="0018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A27155" w:rsidRPr="00534A5E" w:rsidRDefault="00A27155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WOF-I.053.212018                        z 22.05.2018 r.                   do GDOŚ     (sprawozdanie)</w:t>
            </w:r>
          </w:p>
        </w:tc>
      </w:tr>
      <w:tr w:rsidR="00B34D2B" w:rsidTr="006163D2">
        <w:tc>
          <w:tcPr>
            <w:tcW w:w="15451" w:type="dxa"/>
            <w:gridSpan w:val="7"/>
            <w:vAlign w:val="center"/>
          </w:tcPr>
          <w:p w:rsidR="00B34D2B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2018</w:t>
            </w:r>
          </w:p>
        </w:tc>
      </w:tr>
      <w:tr w:rsidR="00B34D2B" w:rsidTr="00186FF5">
        <w:tc>
          <w:tcPr>
            <w:tcW w:w="567" w:type="dxa"/>
            <w:vAlign w:val="center"/>
          </w:tcPr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85" w:type="dxa"/>
            <w:vAlign w:val="center"/>
          </w:tcPr>
          <w:p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3827" w:type="dxa"/>
            <w:vAlign w:val="center"/>
          </w:tcPr>
          <w:p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:rsidR="00B34D2B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B34D2B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540" w:type="dxa"/>
            <w:vAlign w:val="center"/>
          </w:tcPr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2018 nie została rozpatrzona żadna petycja</w:t>
            </w:r>
          </w:p>
          <w:p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WOF-I.053.1.2019                        z 10.04.2019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do GDOŚ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(sprawozdanie)</w:t>
            </w:r>
          </w:p>
        </w:tc>
      </w:tr>
      <w:tr w:rsidR="00B34D2B" w:rsidTr="006163D2">
        <w:tc>
          <w:tcPr>
            <w:tcW w:w="15451" w:type="dxa"/>
            <w:gridSpan w:val="7"/>
            <w:vAlign w:val="center"/>
          </w:tcPr>
          <w:p w:rsidR="00B34D2B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2019</w:t>
            </w:r>
          </w:p>
        </w:tc>
      </w:tr>
      <w:tr w:rsidR="00A97556" w:rsidTr="00186FF5">
        <w:tc>
          <w:tcPr>
            <w:tcW w:w="567" w:type="dxa"/>
            <w:vAlign w:val="center"/>
          </w:tcPr>
          <w:p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Align w:val="center"/>
          </w:tcPr>
          <w:p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lutego 2019 r.</w:t>
            </w:r>
          </w:p>
        </w:tc>
        <w:tc>
          <w:tcPr>
            <w:tcW w:w="1985" w:type="dxa"/>
            <w:vAlign w:val="center"/>
          </w:tcPr>
          <w:p w:rsidR="00A97556" w:rsidRPr="00F04F38" w:rsidRDefault="00127E48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827" w:type="dxa"/>
            <w:vAlign w:val="center"/>
          </w:tcPr>
          <w:p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w sprawie podjęcia przez RDOŚ w Katowicach skutecznych działań                w sprawie odpadów zalegających na działkach nr 51/1, 54/1 i 56/1, obręb Świerklaniec poprzez wydanie zgodnie </w:t>
            </w:r>
            <w:r w:rsidR="006163D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>z wyrokiem WSA w Warszawie sygn.. akt IV SA/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2748/17 decyzji administracyjnej w myśl ustawowych obowiązków wynikających z przepisów ustawy z dnia 14 grudnia 2012 r. o odpadach.</w:t>
            </w:r>
          </w:p>
        </w:tc>
        <w:tc>
          <w:tcPr>
            <w:tcW w:w="2268" w:type="dxa"/>
            <w:vAlign w:val="center"/>
          </w:tcPr>
          <w:p w:rsidR="00A97556" w:rsidRPr="00F04F38" w:rsidRDefault="00A97556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 xml:space="preserve">Przekazanie do rozpatrzenia zgodnie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>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Wojewody Śląskiego</w:t>
            </w:r>
          </w:p>
        </w:tc>
        <w:tc>
          <w:tcPr>
            <w:tcW w:w="2540" w:type="dxa"/>
            <w:vAlign w:val="center"/>
          </w:tcPr>
          <w:p w:rsidR="00A97556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WOF-I.053.1.2019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z 13.03.2019 r. do Wojewody Śląskiego</w:t>
            </w:r>
          </w:p>
          <w:p w:rsidR="00A97556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WSI.053.1.2019.SA.2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>z 27.05.2019 r. do nadawcy petycji</w:t>
            </w:r>
          </w:p>
          <w:p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WOF-I.053.1.2020               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 19.05.2020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>do GDOŚ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(sprawozdanie)</w:t>
            </w:r>
          </w:p>
        </w:tc>
      </w:tr>
      <w:tr w:rsidR="00A97556" w:rsidTr="006163D2">
        <w:tc>
          <w:tcPr>
            <w:tcW w:w="15451" w:type="dxa"/>
            <w:gridSpan w:val="7"/>
            <w:vAlign w:val="center"/>
          </w:tcPr>
          <w:p w:rsidR="00A97556" w:rsidRDefault="00A97556" w:rsidP="00A9755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2020</w:t>
            </w:r>
          </w:p>
        </w:tc>
      </w:tr>
      <w:tr w:rsidR="00FD4609" w:rsidTr="00186FF5">
        <w:tc>
          <w:tcPr>
            <w:tcW w:w="567" w:type="dxa"/>
            <w:vAlign w:val="center"/>
          </w:tcPr>
          <w:p w:rsidR="00FD4609" w:rsidRDefault="00FD4609" w:rsidP="00FD460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85" w:type="dxa"/>
            <w:vAlign w:val="center"/>
          </w:tcPr>
          <w:p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3827" w:type="dxa"/>
            <w:vAlign w:val="center"/>
          </w:tcPr>
          <w:p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:rsidR="00FD4609" w:rsidRDefault="00FD4609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FD4609" w:rsidRDefault="00FD4609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FD4609" w:rsidRDefault="00FD4609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540" w:type="dxa"/>
            <w:vAlign w:val="center"/>
          </w:tcPr>
          <w:p w:rsidR="00FD4609" w:rsidRDefault="00FD4609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2020 nie została rozpatrzona żadna petycja</w:t>
            </w:r>
          </w:p>
          <w:p w:rsidR="00FD4609" w:rsidRDefault="00FD4609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WOF-I.053.1.2021.AJ </w:t>
            </w:r>
            <w:r w:rsidR="006163D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 10.06.2021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>do GDOŚ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(sprawozdanie)</w:t>
            </w:r>
          </w:p>
        </w:tc>
      </w:tr>
      <w:tr w:rsidR="00FD4609" w:rsidTr="006163D2">
        <w:tc>
          <w:tcPr>
            <w:tcW w:w="15451" w:type="dxa"/>
            <w:gridSpan w:val="7"/>
            <w:vAlign w:val="center"/>
          </w:tcPr>
          <w:p w:rsidR="00FD4609" w:rsidRDefault="00FD4609" w:rsidP="00FD460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2021</w:t>
            </w:r>
          </w:p>
        </w:tc>
      </w:tr>
      <w:tr w:rsidR="00247A76" w:rsidTr="00186FF5">
        <w:tc>
          <w:tcPr>
            <w:tcW w:w="567" w:type="dxa"/>
            <w:vAlign w:val="center"/>
          </w:tcPr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marca 2021 r.</w:t>
            </w:r>
          </w:p>
        </w:tc>
        <w:tc>
          <w:tcPr>
            <w:tcW w:w="1985" w:type="dxa"/>
            <w:vAlign w:val="center"/>
          </w:tcPr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powiatu lublinieckiego</w:t>
            </w:r>
          </w:p>
        </w:tc>
        <w:tc>
          <w:tcPr>
            <w:tcW w:w="3827" w:type="dxa"/>
            <w:vAlign w:val="center"/>
          </w:tcPr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dotycząca przebiegu drogi ekspresowej S11 na wysokości miasta Lubliniec</w:t>
            </w:r>
          </w:p>
        </w:tc>
        <w:tc>
          <w:tcPr>
            <w:tcW w:w="2268" w:type="dxa"/>
            <w:vAlign w:val="center"/>
          </w:tcPr>
          <w:p w:rsidR="00247A76" w:rsidRDefault="00247A76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247A76" w:rsidRPr="00F04F38" w:rsidRDefault="00247A76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Generalnej Dyrekcji Dróg i Autostrad Oddział w Katowicach</w:t>
            </w:r>
          </w:p>
        </w:tc>
        <w:tc>
          <w:tcPr>
            <w:tcW w:w="2540" w:type="dxa"/>
            <w:vAlign w:val="center"/>
          </w:tcPr>
          <w:p w:rsidR="00247A76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WOOŚ.053.1.2021.MP1.1 z 16.03.2021 r. do Generalnej Dyrekcji Dróg i Autostrad Oddział                 w Katowicach oraz wnioskodawców</w:t>
            </w:r>
          </w:p>
          <w:p w:rsidR="00247A76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WOF-I.053.1.2022                        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 23.06.2022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>do GDOŚ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(sprawozdanie)</w:t>
            </w:r>
          </w:p>
          <w:p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3D" w:rsidTr="00B14BF7">
        <w:tc>
          <w:tcPr>
            <w:tcW w:w="15451" w:type="dxa"/>
            <w:gridSpan w:val="7"/>
            <w:vAlign w:val="center"/>
          </w:tcPr>
          <w:p w:rsidR="004C293D" w:rsidRDefault="004C293D" w:rsidP="004C29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ROK 2022</w:t>
            </w:r>
          </w:p>
        </w:tc>
      </w:tr>
      <w:tr w:rsidR="004C293D" w:rsidTr="00186FF5">
        <w:tc>
          <w:tcPr>
            <w:tcW w:w="567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 2022 r.</w:t>
            </w:r>
          </w:p>
        </w:tc>
        <w:tc>
          <w:tcPr>
            <w:tcW w:w="1985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827" w:type="dxa"/>
            <w:vAlign w:val="center"/>
          </w:tcPr>
          <w:p w:rsidR="004C293D" w:rsidRPr="00F04F38" w:rsidRDefault="004C293D" w:rsidP="004C293D">
            <w:pPr>
              <w:rPr>
                <w:rFonts w:ascii="Arial" w:hAnsi="Arial" w:cs="Arial"/>
                <w:sz w:val="20"/>
                <w:szCs w:val="20"/>
              </w:rPr>
            </w:pPr>
            <w:r w:rsidRPr="004926A6">
              <w:rPr>
                <w:rFonts w:ascii="Arial" w:hAnsi="Arial" w:cs="Arial"/>
                <w:sz w:val="20"/>
                <w:szCs w:val="20"/>
              </w:rPr>
              <w:t>Petycja w sprawie ponownego uwzględnienia w projekcie budowlanym montażu ekranów dźwiękochłonnych przy linii kolejowej ul. Podłącznej w Ożarowicach w związku z wydaną przez Regionalnego Dyrektora Ochrony Środowiska w Katowicach decyzją środowiskową z 28.11.2017 r. znak: WOOŚ.4201.4.2016.AS2.34 dla przedsięwzięcia pn. „Rewitalizacja i odbudowa częściowo nieczynnej linii kolejowej nr 182 Tarnowskie Góry - Zawiercie”</w:t>
            </w:r>
          </w:p>
        </w:tc>
        <w:tc>
          <w:tcPr>
            <w:tcW w:w="2268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421" w:type="dxa"/>
            <w:vAlign w:val="center"/>
          </w:tcPr>
          <w:p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Wezwano nadawcę petycji do usunięcia braków w petycji.</w:t>
            </w:r>
          </w:p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2540" w:type="dxa"/>
            <w:vAlign w:val="center"/>
          </w:tcPr>
          <w:p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WOOS.053.1.2022.MK1   z 17.03.2022 r. do nadawcy petycji                o usunięcie braków                  w petycji</w:t>
            </w:r>
          </w:p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WOOŚ.053.1.2022.MK1.2 z 13.04.2022 r. odpowiedź na petycję</w:t>
            </w:r>
          </w:p>
        </w:tc>
      </w:tr>
      <w:tr w:rsidR="004C293D" w:rsidTr="00186FF5">
        <w:tc>
          <w:tcPr>
            <w:tcW w:w="567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marca 2022 r.</w:t>
            </w:r>
          </w:p>
        </w:tc>
        <w:tc>
          <w:tcPr>
            <w:tcW w:w="1985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827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dworca PKP Goczałkowice – Zdrój – w zakresie lokalizacji ekranów akustycznych</w:t>
            </w:r>
          </w:p>
        </w:tc>
        <w:tc>
          <w:tcPr>
            <w:tcW w:w="2268" w:type="dxa"/>
            <w:vAlign w:val="center"/>
          </w:tcPr>
          <w:p w:rsidR="004C293D" w:rsidRDefault="004C293D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4C293D" w:rsidRPr="00F04F38" w:rsidRDefault="004C293D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Wezwano nadawcę petycji do uzupełnienia wniosku.</w:t>
            </w:r>
          </w:p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petycje.</w:t>
            </w:r>
          </w:p>
        </w:tc>
        <w:tc>
          <w:tcPr>
            <w:tcW w:w="2540" w:type="dxa"/>
            <w:vAlign w:val="center"/>
          </w:tcPr>
          <w:p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WOOŚ.053.2.2022.AS3  z 29.03.2022 r. do nadawcy petycji o uzupełnienie wniosku</w:t>
            </w:r>
          </w:p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WOOŚ.053.2.2022.AS3.1 z 31.03.2022 r. odpowiedź na petycję </w:t>
            </w:r>
          </w:p>
        </w:tc>
      </w:tr>
      <w:tr w:rsidR="004C293D" w:rsidTr="00186FF5">
        <w:tc>
          <w:tcPr>
            <w:tcW w:w="567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maja 2022 r.</w:t>
            </w:r>
          </w:p>
        </w:tc>
        <w:tc>
          <w:tcPr>
            <w:tcW w:w="1985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Sołtys Wsi Maków</w:t>
            </w:r>
          </w:p>
        </w:tc>
        <w:tc>
          <w:tcPr>
            <w:tcW w:w="3827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budowy wytwórni mieszanek mineralno-asfaltowych                  w Kornicach przy                 ul. Przemysłowej</w:t>
            </w:r>
          </w:p>
        </w:tc>
        <w:tc>
          <w:tcPr>
            <w:tcW w:w="2268" w:type="dxa"/>
            <w:vAlign w:val="center"/>
          </w:tcPr>
          <w:p w:rsidR="004C293D" w:rsidRDefault="004C293D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4C293D" w:rsidRPr="004F4731" w:rsidRDefault="004C293D" w:rsidP="004F4731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  <w:bookmarkStart w:id="0" w:name="_GoBack"/>
            <w:bookmarkEnd w:id="0"/>
          </w:p>
        </w:tc>
        <w:tc>
          <w:tcPr>
            <w:tcW w:w="2421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Prezydenta Miasta Racibórz</w:t>
            </w:r>
          </w:p>
        </w:tc>
        <w:tc>
          <w:tcPr>
            <w:tcW w:w="2540" w:type="dxa"/>
            <w:vAlign w:val="center"/>
          </w:tcPr>
          <w:p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WOOŚ.053.3.2022.MK.1 z 24.05.2022 r. do Prezydenta Miasta Racibórz</w:t>
            </w:r>
          </w:p>
        </w:tc>
      </w:tr>
      <w:tr w:rsidR="00D036E8" w:rsidTr="003B3DD4">
        <w:tc>
          <w:tcPr>
            <w:tcW w:w="15451" w:type="dxa"/>
            <w:gridSpan w:val="7"/>
            <w:vAlign w:val="center"/>
          </w:tcPr>
          <w:p w:rsidR="00D036E8" w:rsidRPr="00D036E8" w:rsidRDefault="00D036E8" w:rsidP="00D036E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lastRenderedPageBreak/>
              <w:t>ROK 2023</w:t>
            </w:r>
          </w:p>
        </w:tc>
      </w:tr>
      <w:tr w:rsidR="00D036E8" w:rsidTr="00186FF5">
        <w:tc>
          <w:tcPr>
            <w:tcW w:w="567" w:type="dxa"/>
            <w:vAlign w:val="center"/>
          </w:tcPr>
          <w:p w:rsidR="00D036E8" w:rsidRPr="00F04F38" w:rsidRDefault="00D036E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D036E8" w:rsidRDefault="00D036E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maja 2023</w:t>
            </w:r>
          </w:p>
        </w:tc>
        <w:tc>
          <w:tcPr>
            <w:tcW w:w="1985" w:type="dxa"/>
            <w:vAlign w:val="center"/>
          </w:tcPr>
          <w:p w:rsidR="00D036E8" w:rsidRDefault="00D036E8" w:rsidP="00D036E8">
            <w:pPr>
              <w:pStyle w:val="Default"/>
            </w:pPr>
          </w:p>
          <w:p w:rsidR="00D036E8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t xml:space="preserve"> Rady Miejskiej w Czerwionce-Leszczynach</w:t>
            </w:r>
          </w:p>
        </w:tc>
        <w:tc>
          <w:tcPr>
            <w:tcW w:w="3827" w:type="dxa"/>
            <w:vAlign w:val="center"/>
          </w:tcPr>
          <w:p w:rsidR="00D036E8" w:rsidRDefault="00D036E8" w:rsidP="00D036E8">
            <w:pPr>
              <w:pStyle w:val="Default"/>
            </w:pPr>
          </w:p>
          <w:p w:rsidR="00D036E8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t xml:space="preserve"> w sprawie przyjęcia oświadczenia w sprawie wyboru przebiegu korytarza W72 jako wariantu inwestorskiego do realizacji budowy linii kolejowej 170 Katowice – granica państwa – Ostrawa, w ramach projektu CPK”)</w:t>
            </w:r>
          </w:p>
        </w:tc>
        <w:tc>
          <w:tcPr>
            <w:tcW w:w="2268" w:type="dxa"/>
            <w:vAlign w:val="center"/>
          </w:tcPr>
          <w:p w:rsidR="00D036E8" w:rsidRDefault="00D036E8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421" w:type="dxa"/>
            <w:vAlign w:val="center"/>
          </w:tcPr>
          <w:p w:rsidR="00D036E8" w:rsidRPr="00E3517A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Wojewody Śląskiego</w:t>
            </w:r>
          </w:p>
        </w:tc>
        <w:tc>
          <w:tcPr>
            <w:tcW w:w="2540" w:type="dxa"/>
            <w:vAlign w:val="center"/>
          </w:tcPr>
          <w:p w:rsidR="00D036E8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WOOŚ.053.1.2023.MP1.1 z 18.05.2023 r. do Wojewody Śląskiego</w:t>
            </w:r>
          </w:p>
        </w:tc>
      </w:tr>
      <w:tr w:rsidR="00D036E8" w:rsidTr="00A81F8A">
        <w:tc>
          <w:tcPr>
            <w:tcW w:w="15451" w:type="dxa"/>
            <w:gridSpan w:val="7"/>
            <w:vAlign w:val="center"/>
          </w:tcPr>
          <w:p w:rsidR="00D036E8" w:rsidRDefault="00D036E8" w:rsidP="00D036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t>ROK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036E8" w:rsidTr="00186FF5">
        <w:tc>
          <w:tcPr>
            <w:tcW w:w="567" w:type="dxa"/>
            <w:vAlign w:val="center"/>
          </w:tcPr>
          <w:p w:rsidR="00D036E8" w:rsidRDefault="00D036E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D036E8" w:rsidRDefault="005813D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lipca 2024</w:t>
            </w:r>
          </w:p>
        </w:tc>
        <w:tc>
          <w:tcPr>
            <w:tcW w:w="1985" w:type="dxa"/>
            <w:vAlign w:val="center"/>
          </w:tcPr>
          <w:p w:rsidR="00D036E8" w:rsidRDefault="00E80B73" w:rsidP="00D036E8">
            <w:pPr>
              <w:pStyle w:val="Default"/>
            </w:pPr>
            <w:r>
              <w:rPr>
                <w:rFonts w:ascii="Arial" w:hAnsi="Arial" w:cs="Arial"/>
                <w:sz w:val="20"/>
                <w:szCs w:val="20"/>
              </w:rPr>
              <w:t xml:space="preserve">Dane osobowe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zanonimizowane</w:t>
            </w:r>
            <w:proofErr w:type="spellEnd"/>
          </w:p>
        </w:tc>
        <w:tc>
          <w:tcPr>
            <w:tcW w:w="3827" w:type="dxa"/>
            <w:vAlign w:val="center"/>
          </w:tcPr>
          <w:p w:rsidR="00D036E8" w:rsidRDefault="005813D8" w:rsidP="005813D8">
            <w:pPr>
              <w:pStyle w:val="Default"/>
            </w:pPr>
            <w:r>
              <w:t xml:space="preserve">w sprawie sprzeciwu przeciwko planowanej inwestycji w postaci "budowy zakładu produkcyjnego </w:t>
            </w:r>
            <w:proofErr w:type="spellStart"/>
            <w:r>
              <w:t>karbonizatu</w:t>
            </w:r>
            <w:proofErr w:type="spellEnd"/>
            <w:r>
              <w:t xml:space="preserve"> w miejscowości Grabarze, gmina Lipie"</w:t>
            </w:r>
          </w:p>
        </w:tc>
        <w:tc>
          <w:tcPr>
            <w:tcW w:w="2268" w:type="dxa"/>
            <w:vAlign w:val="center"/>
          </w:tcPr>
          <w:p w:rsidR="00D036E8" w:rsidRPr="00F04F38" w:rsidRDefault="00E80B73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421" w:type="dxa"/>
            <w:vAlign w:val="center"/>
          </w:tcPr>
          <w:p w:rsidR="00D036E8" w:rsidRPr="00E3517A" w:rsidRDefault="005813D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Wójta Gminy Lipie</w:t>
            </w:r>
          </w:p>
        </w:tc>
        <w:tc>
          <w:tcPr>
            <w:tcW w:w="2540" w:type="dxa"/>
            <w:vAlign w:val="center"/>
          </w:tcPr>
          <w:p w:rsidR="00D036E8" w:rsidRDefault="005813D8" w:rsidP="00581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WOOŚ.053.1.2024.KMJ.1 z 16.07.2024 r. do Wójta Gminy Lipie</w:t>
            </w:r>
          </w:p>
        </w:tc>
      </w:tr>
    </w:tbl>
    <w:p w:rsidR="00290A27" w:rsidRDefault="00290A27"/>
    <w:sectPr w:rsidR="00290A27" w:rsidSect="00B34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1377"/>
    <w:rsid w:val="00127E48"/>
    <w:rsid w:val="00186FF5"/>
    <w:rsid w:val="001E2F86"/>
    <w:rsid w:val="00247A76"/>
    <w:rsid w:val="00290A27"/>
    <w:rsid w:val="003022C4"/>
    <w:rsid w:val="004372CC"/>
    <w:rsid w:val="004C293D"/>
    <w:rsid w:val="004F4731"/>
    <w:rsid w:val="005813D8"/>
    <w:rsid w:val="006020B0"/>
    <w:rsid w:val="006163D2"/>
    <w:rsid w:val="006D1377"/>
    <w:rsid w:val="00A27155"/>
    <w:rsid w:val="00A97556"/>
    <w:rsid w:val="00B32585"/>
    <w:rsid w:val="00B34D2B"/>
    <w:rsid w:val="00D036E8"/>
    <w:rsid w:val="00E80B73"/>
    <w:rsid w:val="00F22372"/>
    <w:rsid w:val="00FB032D"/>
    <w:rsid w:val="00FD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34D2B"/>
    <w:rPr>
      <w:color w:val="0563C1" w:themeColor="hyperlink"/>
      <w:u w:val="single"/>
    </w:rPr>
  </w:style>
  <w:style w:type="paragraph" w:customStyle="1" w:styleId="Default">
    <w:name w:val="Default"/>
    <w:rsid w:val="00D03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mi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A935-557F-47E5-A328-0AEF3E7F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1073</Words>
  <Characters>6439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jedrzejowskia</cp:lastModifiedBy>
  <cp:revision>4</cp:revision>
  <dcterms:created xsi:type="dcterms:W3CDTF">2024-07-16T07:07:00Z</dcterms:created>
  <dcterms:modified xsi:type="dcterms:W3CDTF">2024-07-17T09:18:00Z</dcterms:modified>
</cp:coreProperties>
</file>