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DC41E0" w14:textId="77777777" w:rsidR="00FA3832" w:rsidRDefault="00FE786B">
      <w:pPr>
        <w:pStyle w:val="Nagwek1"/>
      </w:pPr>
      <w:r>
        <w:rPr>
          <w:rFonts w:ascii="Arial" w:hAnsi="Arial"/>
          <w:color w:val="B40000"/>
          <w:sz w:val="52"/>
        </w:rPr>
        <w:t>Informacje o Komendzie – tekst łatwy do czytania (ETR) z ikonami</w:t>
      </w:r>
    </w:p>
    <w:p w14:paraId="02D7F470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Gdzie znajduje się Komenda?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19498B18" w14:textId="77777777">
        <w:tc>
          <w:tcPr>
            <w:tcW w:w="2160" w:type="dxa"/>
          </w:tcPr>
          <w:p w14:paraId="31C919CC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3A14D2DD" wp14:editId="26A43BF5">
                  <wp:extent cx="1280160" cy="1280160"/>
                  <wp:effectExtent l="0" t="0" r="0" b="0"/>
                  <wp:docPr id="1" name="Picture 1" descr="ikona przedstawia lokalizację/pinezk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kona przedstawia lokalizację/pinezkę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EF67EE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lokalizacja</w:t>
            </w:r>
          </w:p>
        </w:tc>
        <w:tc>
          <w:tcPr>
            <w:tcW w:w="7200" w:type="dxa"/>
          </w:tcPr>
          <w:p w14:paraId="1D72BE26" w14:textId="77777777" w:rsidR="00FA3832" w:rsidRDefault="00FA3832"/>
          <w:p w14:paraId="55F5837B" w14:textId="77777777" w:rsidR="00FA3832" w:rsidRPr="00922598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Komenda Wojewódzka Państwowej Straży Pożarnej w Łodzi znajduje się w Łodzi.</w:t>
            </w:r>
          </w:p>
          <w:p w14:paraId="46C1F10E" w14:textId="77777777" w:rsidR="00FA3832" w:rsidRDefault="00FE786B" w:rsidP="00922598">
            <w:pPr>
              <w:pStyle w:val="Listapunktowana"/>
            </w:pPr>
            <w:r w:rsidRPr="00922598">
              <w:rPr>
                <w:rFonts w:ascii="Arial" w:hAnsi="Arial"/>
                <w:sz w:val="36"/>
              </w:rPr>
              <w:t>Adres Komendy to: ul. Wólczańska 111/113.</w:t>
            </w:r>
          </w:p>
        </w:tc>
      </w:tr>
    </w:tbl>
    <w:p w14:paraId="3569C580" w14:textId="77777777" w:rsidR="00FA3832" w:rsidRDefault="00FA3832"/>
    <w:p w14:paraId="35CA98AA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Kto kieruje Komendą?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3FD3863C" w14:textId="77777777">
        <w:tc>
          <w:tcPr>
            <w:tcW w:w="2160" w:type="dxa"/>
          </w:tcPr>
          <w:p w14:paraId="384F9171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716B4029" wp14:editId="08EF398F">
                  <wp:extent cx="1280160" cy="1280160"/>
                  <wp:effectExtent l="0" t="0" r="0" b="0"/>
                  <wp:docPr id="2" name="Picture 2" descr="Ikona przedstawia osobę/użytkown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kona przedstawia osobę/użytkownika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8B742A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osoba</w:t>
            </w:r>
          </w:p>
        </w:tc>
        <w:tc>
          <w:tcPr>
            <w:tcW w:w="7200" w:type="dxa"/>
          </w:tcPr>
          <w:p w14:paraId="03F4607A" w14:textId="77777777" w:rsidR="00FA3832" w:rsidRDefault="00FA3832"/>
          <w:p w14:paraId="620F3628" w14:textId="1056A24D" w:rsidR="004006FD" w:rsidRPr="00922598" w:rsidRDefault="00FE786B" w:rsidP="004006FD">
            <w:pPr>
              <w:pStyle w:val="Listapunktowana"/>
            </w:pPr>
            <w:r>
              <w:rPr>
                <w:rFonts w:ascii="Arial" w:hAnsi="Arial"/>
                <w:sz w:val="36"/>
              </w:rPr>
              <w:t>Szefem Komendy jest Komendant Marcin Dulas.</w:t>
            </w:r>
          </w:p>
          <w:p w14:paraId="37117464" w14:textId="77777777" w:rsidR="00FA3832" w:rsidRDefault="00FE786B" w:rsidP="00922598">
            <w:pPr>
              <w:pStyle w:val="Listapunktowana"/>
            </w:pPr>
            <w:r w:rsidRPr="00922598">
              <w:rPr>
                <w:rFonts w:ascii="Arial" w:hAnsi="Arial"/>
                <w:sz w:val="36"/>
              </w:rPr>
              <w:t>Komendant nadzoruje pracę całej Komendy.</w:t>
            </w:r>
          </w:p>
          <w:p w14:paraId="33AAF05A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W pracy pomagają mu pracownicy.</w:t>
            </w:r>
          </w:p>
        </w:tc>
      </w:tr>
    </w:tbl>
    <w:p w14:paraId="30D187F6" w14:textId="77777777" w:rsidR="00FA3832" w:rsidRDefault="00FA3832"/>
    <w:p w14:paraId="7159ABE0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lastRenderedPageBreak/>
        <w:t>Na jakim terenie działa Komenda?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660FC9F3" w14:textId="77777777">
        <w:tc>
          <w:tcPr>
            <w:tcW w:w="2160" w:type="dxa"/>
          </w:tcPr>
          <w:p w14:paraId="1823A378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4396863A" wp14:editId="4E0834B2">
                  <wp:extent cx="1280160" cy="1280160"/>
                  <wp:effectExtent l="0" t="0" r="0" b="0"/>
                  <wp:docPr id="3" name="Picture 3" descr="ikona przedstawia mapę/obszar działa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kona przedstawia mapę/obszar działania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42E612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mapa</w:t>
            </w:r>
          </w:p>
        </w:tc>
        <w:tc>
          <w:tcPr>
            <w:tcW w:w="7200" w:type="dxa"/>
          </w:tcPr>
          <w:p w14:paraId="63811236" w14:textId="77777777" w:rsidR="00FA3832" w:rsidRDefault="00FA3832"/>
          <w:p w14:paraId="69A47B01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Komenda działa na terenie województwa łódzkiego.</w:t>
            </w:r>
          </w:p>
        </w:tc>
      </w:tr>
    </w:tbl>
    <w:p w14:paraId="06C36166" w14:textId="77777777" w:rsidR="00FA3832" w:rsidRDefault="00FA3832"/>
    <w:p w14:paraId="107C2BAC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Co robi Komenda?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6E196027" w14:textId="77777777">
        <w:tc>
          <w:tcPr>
            <w:tcW w:w="2160" w:type="dxa"/>
          </w:tcPr>
          <w:p w14:paraId="06A42002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4F968016" wp14:editId="369CCCCE">
                  <wp:extent cx="1280160" cy="1280160"/>
                  <wp:effectExtent l="0" t="0" r="0" b="0"/>
                  <wp:docPr id="4" name="Picture 4" descr="ikona przedstawia budynek Komendy/Urzą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ikona przedstawia budynek Komendy/Urzą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C9AE1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budynek Komendy</w:t>
            </w:r>
          </w:p>
        </w:tc>
        <w:tc>
          <w:tcPr>
            <w:tcW w:w="7200" w:type="dxa"/>
          </w:tcPr>
          <w:p w14:paraId="1E7EA5BF" w14:textId="77777777" w:rsidR="00FA3832" w:rsidRDefault="00FA3832"/>
          <w:p w14:paraId="7BA95B76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Dba o bezpieczeństwo mieszkańców.</w:t>
            </w:r>
          </w:p>
          <w:p w14:paraId="2B26BE39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Opracowuje plany ratownicze.</w:t>
            </w:r>
          </w:p>
          <w:p w14:paraId="085C4A08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Kontroluje bezpieczeństwo budynków.</w:t>
            </w:r>
          </w:p>
          <w:p w14:paraId="5790C6A8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Sprawdza pracę jednostek straży pożarnej.</w:t>
            </w:r>
          </w:p>
          <w:p w14:paraId="68220C3F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Organizuje szkolenia dla strażaków.</w:t>
            </w:r>
          </w:p>
          <w:p w14:paraId="7D3CB855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Wysyła strażaków do akcji.</w:t>
            </w:r>
          </w:p>
          <w:p w14:paraId="1D7880DA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Prowadzi akcje edukacyjne dla mieszkańców.</w:t>
            </w:r>
          </w:p>
          <w:p w14:paraId="32F3FB4B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Wspiera mieszkańców w sprawach przeciwpożarowych.</w:t>
            </w:r>
          </w:p>
          <w:p w14:paraId="54FC4CC1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Sprawdza stan bezpieczeństwa przeciwpożarowego budynków.</w:t>
            </w:r>
          </w:p>
        </w:tc>
      </w:tr>
    </w:tbl>
    <w:p w14:paraId="5E8AA26A" w14:textId="77777777" w:rsidR="00FA3832" w:rsidRDefault="00FA3832"/>
    <w:p w14:paraId="0785AC3B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lastRenderedPageBreak/>
        <w:t>Parking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3CAC3741" w14:textId="77777777">
        <w:tc>
          <w:tcPr>
            <w:tcW w:w="2160" w:type="dxa"/>
          </w:tcPr>
          <w:p w14:paraId="2E2D003E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6DD6E929" wp14:editId="07FBFF5D">
                  <wp:extent cx="1280160" cy="1280160"/>
                  <wp:effectExtent l="0" t="0" r="0" b="0"/>
                  <wp:docPr id="5" name="Picture 5" descr="ikona przedstawia Par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ikona przedstawia Parki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6F15D4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parking</w:t>
            </w:r>
          </w:p>
        </w:tc>
        <w:tc>
          <w:tcPr>
            <w:tcW w:w="7200" w:type="dxa"/>
          </w:tcPr>
          <w:p w14:paraId="33A52E8C" w14:textId="77777777" w:rsidR="00FA3832" w:rsidRDefault="00FA3832"/>
          <w:p w14:paraId="62F7841A" w14:textId="16D4EED1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Miejsc</w:t>
            </w:r>
            <w:r w:rsidR="007C52C6">
              <w:rPr>
                <w:rFonts w:ascii="Arial" w:hAnsi="Arial"/>
                <w:sz w:val="36"/>
              </w:rPr>
              <w:t>e</w:t>
            </w:r>
            <w:r>
              <w:rPr>
                <w:rFonts w:ascii="Arial" w:hAnsi="Arial"/>
                <w:sz w:val="36"/>
              </w:rPr>
              <w:t xml:space="preserve"> parkingowe dla osób z niepełnosprawnościami </w:t>
            </w:r>
            <w:r w:rsidR="007C52C6">
              <w:rPr>
                <w:rFonts w:ascii="Arial" w:hAnsi="Arial"/>
                <w:sz w:val="36"/>
              </w:rPr>
              <w:t>jest</w:t>
            </w:r>
            <w:r>
              <w:rPr>
                <w:rFonts w:ascii="Arial" w:hAnsi="Arial"/>
                <w:sz w:val="36"/>
              </w:rPr>
              <w:t xml:space="preserve"> przed budynkiem Komendy.</w:t>
            </w:r>
          </w:p>
          <w:p w14:paraId="4C93D214" w14:textId="098D2A4C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Miejsc</w:t>
            </w:r>
            <w:r w:rsidR="007C52C6">
              <w:rPr>
                <w:rFonts w:ascii="Arial" w:hAnsi="Arial"/>
                <w:sz w:val="36"/>
              </w:rPr>
              <w:t>e</w:t>
            </w:r>
            <w:r>
              <w:rPr>
                <w:rFonts w:ascii="Arial" w:hAnsi="Arial"/>
                <w:sz w:val="36"/>
              </w:rPr>
              <w:t xml:space="preserve"> parkingowe </w:t>
            </w:r>
            <w:r w:rsidR="007C52C6">
              <w:rPr>
                <w:rFonts w:ascii="Arial" w:hAnsi="Arial"/>
                <w:sz w:val="36"/>
              </w:rPr>
              <w:t>jest</w:t>
            </w:r>
            <w:r>
              <w:rPr>
                <w:rFonts w:ascii="Arial" w:hAnsi="Arial"/>
                <w:sz w:val="36"/>
              </w:rPr>
              <w:t xml:space="preserve"> także na placu wewnętrznym przy budynku B.</w:t>
            </w:r>
          </w:p>
          <w:p w14:paraId="5DEF3409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Miejsca są oznaczone kopertą.</w:t>
            </w:r>
          </w:p>
        </w:tc>
      </w:tr>
    </w:tbl>
    <w:p w14:paraId="35D0875D" w14:textId="77777777" w:rsidR="00FA3832" w:rsidRDefault="00FA3832"/>
    <w:p w14:paraId="1BE5D0F5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Jak możesz załatwić sprawę?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5997AFA1" w14:textId="77777777">
        <w:tc>
          <w:tcPr>
            <w:tcW w:w="2160" w:type="dxa"/>
          </w:tcPr>
          <w:p w14:paraId="5A8DF622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05FD4193" wp14:editId="057780CC">
                  <wp:extent cx="1280160" cy="1280160"/>
                  <wp:effectExtent l="0" t="0" r="0" b="0"/>
                  <wp:docPr id="6" name="Picture 6" descr="ikona przedstawia punkt informacyj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ikona przedstawia punkt informacyjny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859DC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punkt informacyjny</w:t>
            </w:r>
          </w:p>
        </w:tc>
        <w:tc>
          <w:tcPr>
            <w:tcW w:w="7200" w:type="dxa"/>
          </w:tcPr>
          <w:p w14:paraId="0E0C08CB" w14:textId="77777777" w:rsidR="00FA3832" w:rsidRDefault="00FA3832"/>
          <w:p w14:paraId="7EBA0C3D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wysłać pismo pocztą na adres Komendy:</w:t>
            </w:r>
          </w:p>
          <w:p w14:paraId="42747EB7" w14:textId="77777777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/>
                <w:sz w:val="36"/>
              </w:rPr>
              <w:t>Komenda Wojewódzka PSP w Łodzi, 90‑521 Łódź, ul. Wólczańska 111/113.</w:t>
            </w:r>
          </w:p>
          <w:p w14:paraId="0A2E0461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przynieść pismo do Kancelarii.</w:t>
            </w:r>
          </w:p>
          <w:p w14:paraId="2CA6B033" w14:textId="77777777" w:rsidR="00221559" w:rsidRPr="00221559" w:rsidRDefault="00FE786B">
            <w:pPr>
              <w:pStyle w:val="Listapunktowana"/>
              <w:rPr>
                <w:rFonts w:ascii="Arial" w:hAnsi="Arial" w:cs="Arial"/>
              </w:rPr>
            </w:pPr>
            <w:r>
              <w:rPr>
                <w:rFonts w:ascii="Arial" w:hAnsi="Arial"/>
                <w:sz w:val="36"/>
              </w:rPr>
              <w:t xml:space="preserve">Możesz wysłać e‑mail: </w:t>
            </w:r>
          </w:p>
          <w:p w14:paraId="226AC52C" w14:textId="17A91AD8" w:rsidR="00FA3832" w:rsidRPr="002F2C1A" w:rsidRDefault="00C21832" w:rsidP="00221559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0070C0"/>
              </w:rPr>
            </w:pPr>
            <w:hyperlink r:id="rId14" w:history="1">
              <w:r w:rsidR="008A0352"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kancelaria@lodzkie.straz.gov.pl</w:t>
              </w:r>
            </w:hyperlink>
          </w:p>
          <w:p w14:paraId="751AEAD8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skorzystać z ePUAP. To elektroniczna skrzynka do wysyłania pism przez internet.</w:t>
            </w:r>
          </w:p>
          <w:p w14:paraId="50E4FDC3" w14:textId="77777777" w:rsidR="00963026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Adres ePUAP wygląda tak: </w:t>
            </w:r>
            <w:r w:rsidRPr="00DF3B3B">
              <w:rPr>
                <w:rFonts w:ascii="Arial" w:hAnsi="Arial"/>
                <w:sz w:val="36"/>
              </w:rPr>
              <w:t>/w74hocg42s/SkrytkaESP</w:t>
            </w:r>
            <w:r w:rsidR="00737D98" w:rsidRPr="00DF3B3B">
              <w:rPr>
                <w:rFonts w:ascii="Arial" w:hAnsi="Arial"/>
                <w:sz w:val="36"/>
              </w:rPr>
              <w:t>:</w:t>
            </w:r>
          </w:p>
          <w:p w14:paraId="1A329E95" w14:textId="064A19F4" w:rsidR="00876B12" w:rsidRPr="002F2C1A" w:rsidRDefault="00876B12" w:rsidP="00DF3B3B">
            <w:pPr>
              <w:pStyle w:val="Listapunktowana"/>
              <w:numPr>
                <w:ilvl w:val="0"/>
                <w:numId w:val="10"/>
              </w:numPr>
              <w:ind w:left="392"/>
              <w:rPr>
                <w:rFonts w:ascii="Arial" w:hAnsi="Arial"/>
                <w:color w:val="0070C0"/>
                <w:sz w:val="36"/>
              </w:rPr>
            </w:pPr>
            <w:hyperlink r:id="rId15" w:history="1">
              <w:r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Wejdź na ePUAP - elektroniczną skrzynkę po</w:t>
              </w:r>
              <w:r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d</w:t>
              </w:r>
              <w:r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awczą</w:t>
              </w:r>
            </w:hyperlink>
          </w:p>
          <w:p w14:paraId="5273A094" w14:textId="77777777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/>
                <w:sz w:val="36"/>
              </w:rPr>
              <w:t xml:space="preserve">Nie musisz zapamiętywać tego adresu. </w:t>
            </w:r>
            <w:r>
              <w:rPr>
                <w:rFonts w:ascii="Arial" w:hAnsi="Arial"/>
                <w:sz w:val="36"/>
              </w:rPr>
              <w:lastRenderedPageBreak/>
              <w:t>W razie potrzeby pomoże Ci pracownik Komendy.</w:t>
            </w:r>
          </w:p>
          <w:p w14:paraId="6F0FFDA8" w14:textId="77777777" w:rsidR="00737D98" w:rsidRPr="00737D98" w:rsidRDefault="00FE786B" w:rsidP="00737D98">
            <w:pPr>
              <w:pStyle w:val="Listapunktowana"/>
            </w:pPr>
            <w:r>
              <w:rPr>
                <w:rFonts w:ascii="Arial" w:hAnsi="Arial"/>
                <w:sz w:val="36"/>
              </w:rPr>
              <w:t>Możesz skorzystać z e‑Doręczeń. To usługa wysyłania dokumentów urzędowych przez internet.</w:t>
            </w:r>
          </w:p>
          <w:p w14:paraId="5CB23C29" w14:textId="70EEEE8B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>Adres e‑Doręczeń Komendy to: AE:PL-93021-12975-ASASE-16</w:t>
            </w:r>
            <w:r w:rsidR="00963026">
              <w:rPr>
                <w:rFonts w:ascii="Arial" w:hAnsi="Arial"/>
                <w:sz w:val="36"/>
              </w:rPr>
              <w:t>.</w:t>
            </w:r>
          </w:p>
          <w:p w14:paraId="428A3013" w14:textId="6A31F937" w:rsidR="00876B12" w:rsidRPr="002F2C1A" w:rsidRDefault="00876B12" w:rsidP="00876B12">
            <w:pPr>
              <w:pStyle w:val="Listapunktowana"/>
              <w:numPr>
                <w:ilvl w:val="0"/>
                <w:numId w:val="10"/>
              </w:numPr>
              <w:ind w:left="392"/>
              <w:rPr>
                <w:rFonts w:ascii="Arial" w:hAnsi="Arial"/>
                <w:color w:val="0070C0"/>
                <w:sz w:val="36"/>
              </w:rPr>
            </w:pPr>
            <w:hyperlink r:id="rId16" w:tooltip="Wejdź na usługę e - Doręczenia" w:history="1">
              <w:r w:rsidRPr="002F2C1A">
                <w:rPr>
                  <w:rStyle w:val="Hipercze"/>
                  <w:rFonts w:ascii="Arial" w:hAnsi="Arial"/>
                  <w:color w:val="0070C0"/>
                  <w:sz w:val="36"/>
                </w:rPr>
                <w:t>Wejdź na usługę e-</w:t>
              </w:r>
              <w:r w:rsidRPr="002F2C1A">
                <w:rPr>
                  <w:rStyle w:val="Hipercze"/>
                  <w:rFonts w:ascii="Arial" w:hAnsi="Arial"/>
                  <w:color w:val="0070C0"/>
                  <w:sz w:val="36"/>
                </w:rPr>
                <w:t>D</w:t>
              </w:r>
              <w:r w:rsidRPr="002F2C1A">
                <w:rPr>
                  <w:rStyle w:val="Hipercze"/>
                  <w:rFonts w:ascii="Arial" w:hAnsi="Arial"/>
                  <w:color w:val="0070C0"/>
                  <w:sz w:val="36"/>
                </w:rPr>
                <w:t>o</w:t>
              </w:r>
              <w:r w:rsidRPr="002F2C1A">
                <w:rPr>
                  <w:rStyle w:val="Hipercze"/>
                  <w:rFonts w:ascii="Arial" w:hAnsi="Arial"/>
                  <w:color w:val="0070C0"/>
                  <w:sz w:val="36"/>
                </w:rPr>
                <w:t>r</w:t>
              </w:r>
              <w:r w:rsidRPr="002F2C1A">
                <w:rPr>
                  <w:rStyle w:val="Hipercze"/>
                  <w:rFonts w:ascii="Arial" w:hAnsi="Arial"/>
                  <w:color w:val="0070C0"/>
                  <w:sz w:val="36"/>
                </w:rPr>
                <w:t>ęczenia</w:t>
              </w:r>
            </w:hyperlink>
          </w:p>
          <w:p w14:paraId="3CBAE423" w14:textId="1791826C" w:rsidR="00FA3832" w:rsidRDefault="00FE786B" w:rsidP="008A0352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/>
                <w:sz w:val="36"/>
              </w:rPr>
            </w:pPr>
            <w:r>
              <w:rPr>
                <w:rFonts w:ascii="Arial" w:hAnsi="Arial"/>
                <w:sz w:val="36"/>
              </w:rPr>
              <w:t xml:space="preserve">Nie musisz zapamiętywać tego </w:t>
            </w:r>
            <w:r w:rsidR="008A0352">
              <w:rPr>
                <w:rFonts w:ascii="Arial" w:hAnsi="Arial"/>
                <w:sz w:val="36"/>
              </w:rPr>
              <w:t>adresu</w:t>
            </w:r>
            <w:r>
              <w:rPr>
                <w:rFonts w:ascii="Arial" w:hAnsi="Arial"/>
                <w:sz w:val="36"/>
              </w:rPr>
              <w:t>.</w:t>
            </w:r>
          </w:p>
          <w:p w14:paraId="10FFB7DA" w14:textId="36D6092E" w:rsidR="0047202A" w:rsidRDefault="0047202A" w:rsidP="0047202A">
            <w:pPr>
              <w:pStyle w:val="Listapunktowana"/>
              <w:numPr>
                <w:ilvl w:val="0"/>
                <w:numId w:val="0"/>
              </w:numPr>
              <w:ind w:left="360"/>
            </w:pPr>
            <w:r>
              <w:rPr>
                <w:rFonts w:ascii="Arial" w:hAnsi="Arial"/>
                <w:sz w:val="36"/>
              </w:rPr>
              <w:t>W razie potrzeby pomoże Ci pracownik Komendy.</w:t>
            </w:r>
          </w:p>
          <w:p w14:paraId="68CED420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wysłać faks: 42 63 15 208.</w:t>
            </w:r>
          </w:p>
          <w:p w14:paraId="61ACBF6B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zadzwonić: 42 63 15 103.</w:t>
            </w:r>
          </w:p>
          <w:p w14:paraId="3B384603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Możesz przyjść osobiście w godzinach pracy Komendy.</w:t>
            </w:r>
          </w:p>
          <w:p w14:paraId="7EF0090A" w14:textId="59AB8140" w:rsidR="00FA3832" w:rsidRDefault="00FA3832"/>
        </w:tc>
      </w:tr>
    </w:tbl>
    <w:p w14:paraId="2B399C04" w14:textId="77777777" w:rsidR="00FA3832" w:rsidRDefault="00FA3832"/>
    <w:p w14:paraId="5C2307D7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t>Godziny pracy Komendy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34E173B2" w14:textId="77777777">
        <w:tc>
          <w:tcPr>
            <w:tcW w:w="2160" w:type="dxa"/>
          </w:tcPr>
          <w:p w14:paraId="46F09A66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4CA168DD" wp14:editId="2287794B">
                  <wp:extent cx="1280160" cy="1280160"/>
                  <wp:effectExtent l="0" t="0" r="0" b="0"/>
                  <wp:docPr id="7" name="Picture 7" descr="ikona przedstawia zegar/godziny pra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ikona przedstawia zegar/godziny pracy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6005FC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godziny pracy</w:t>
            </w:r>
          </w:p>
        </w:tc>
        <w:tc>
          <w:tcPr>
            <w:tcW w:w="7200" w:type="dxa"/>
          </w:tcPr>
          <w:p w14:paraId="59D26099" w14:textId="77777777" w:rsidR="00FA3832" w:rsidRDefault="00FA3832"/>
          <w:p w14:paraId="76D0B56E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Poniedziałek: 07:30–15:30</w:t>
            </w:r>
          </w:p>
          <w:p w14:paraId="3FCD33B9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Wtorek: 07:30–15:30</w:t>
            </w:r>
          </w:p>
          <w:p w14:paraId="3E46164D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Środa: 07:30–15:30</w:t>
            </w:r>
          </w:p>
          <w:p w14:paraId="21D25680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Czwartek: 07:30–15:30</w:t>
            </w:r>
          </w:p>
          <w:p w14:paraId="1D4D2DC4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Piątek: 07:30–15:30</w:t>
            </w:r>
          </w:p>
        </w:tc>
      </w:tr>
    </w:tbl>
    <w:p w14:paraId="4820560B" w14:textId="77777777" w:rsidR="00FA3832" w:rsidRDefault="00FA3832"/>
    <w:p w14:paraId="1B91D0CB" w14:textId="77777777" w:rsidR="00FA3832" w:rsidRDefault="00FE786B">
      <w:pPr>
        <w:pStyle w:val="Nagwek2"/>
      </w:pPr>
      <w:r>
        <w:rPr>
          <w:rFonts w:ascii="Arial" w:hAnsi="Arial"/>
          <w:color w:val="B40000"/>
          <w:sz w:val="40"/>
        </w:rPr>
        <w:lastRenderedPageBreak/>
        <w:t>Kontakt do wydziałów Komendy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60"/>
        <w:gridCol w:w="7200"/>
      </w:tblGrid>
      <w:tr w:rsidR="00FA3832" w14:paraId="12FC593A" w14:textId="77777777">
        <w:tc>
          <w:tcPr>
            <w:tcW w:w="2160" w:type="dxa"/>
          </w:tcPr>
          <w:p w14:paraId="4403CBB2" w14:textId="77777777" w:rsidR="00FA3832" w:rsidRPr="00214497" w:rsidRDefault="00FE786B">
            <w:pPr>
              <w:rPr>
                <w:rFonts w:ascii="Arial" w:hAnsi="Arial" w:cs="Arial"/>
              </w:rPr>
            </w:pPr>
            <w:r w:rsidRPr="00214497">
              <w:rPr>
                <w:rFonts w:ascii="Arial" w:hAnsi="Arial" w:cs="Arial"/>
                <w:noProof/>
                <w:lang w:val="pl-PL" w:eastAsia="pl-PL"/>
              </w:rPr>
              <w:drawing>
                <wp:inline distT="0" distB="0" distL="0" distR="0" wp14:anchorId="3AB5762F" wp14:editId="2C8C2993">
                  <wp:extent cx="1280160" cy="1280160"/>
                  <wp:effectExtent l="0" t="0" r="0" b="0"/>
                  <wp:docPr id="8" name="Picture 8" descr="ikona przedstawia telef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ikona przedstawia telefon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AA3E3C" w14:textId="77777777" w:rsidR="00FA3832" w:rsidRDefault="00FE786B">
            <w:r>
              <w:rPr>
                <w:rFonts w:ascii="Arial" w:hAnsi="Arial"/>
                <w:i/>
                <w:vanish/>
                <w:color w:val="505050"/>
                <w:sz w:val="2"/>
              </w:rPr>
              <w:t>Ikona: telefon kontaktowy</w:t>
            </w:r>
          </w:p>
        </w:tc>
        <w:tc>
          <w:tcPr>
            <w:tcW w:w="7200" w:type="dxa"/>
          </w:tcPr>
          <w:p w14:paraId="7E226414" w14:textId="77777777" w:rsidR="00FA3832" w:rsidRDefault="00FA3832"/>
          <w:p w14:paraId="08663CC5" w14:textId="77777777" w:rsidR="00FA3832" w:rsidRDefault="00FE786B">
            <w:pPr>
              <w:pStyle w:val="Listapunktowana"/>
            </w:pPr>
            <w:r>
              <w:rPr>
                <w:rFonts w:ascii="Arial" w:hAnsi="Arial"/>
                <w:sz w:val="36"/>
              </w:rPr>
              <w:t>Numery telefonów do wydziałów są na stronie internetowej Komendy.</w:t>
            </w:r>
          </w:p>
          <w:p w14:paraId="5535FB73" w14:textId="243ECA7A" w:rsidR="00876B12" w:rsidRPr="002E4D3D" w:rsidRDefault="00876B12" w:rsidP="00737D98">
            <w:pPr>
              <w:pStyle w:val="Listapunktowana"/>
              <w:numPr>
                <w:ilvl w:val="0"/>
                <w:numId w:val="0"/>
              </w:numPr>
              <w:ind w:left="360"/>
              <w:rPr>
                <w:rFonts w:ascii="Arial" w:hAnsi="Arial" w:cs="Arial"/>
                <w:color w:val="355FF7"/>
                <w:sz w:val="36"/>
                <w:szCs w:val="36"/>
              </w:rPr>
            </w:pPr>
            <w:hyperlink r:id="rId19" w:history="1">
              <w:r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Wejdź na kontakt do wydzi</w:t>
              </w:r>
              <w:r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a</w:t>
              </w:r>
              <w:r w:rsidRPr="002F2C1A">
                <w:rPr>
                  <w:rStyle w:val="Hipercze"/>
                  <w:rFonts w:ascii="Arial" w:hAnsi="Arial" w:cs="Arial"/>
                  <w:color w:val="0070C0"/>
                  <w:sz w:val="36"/>
                  <w:szCs w:val="36"/>
                </w:rPr>
                <w:t>łów Komendy</w:t>
              </w:r>
            </w:hyperlink>
          </w:p>
        </w:tc>
      </w:tr>
    </w:tbl>
    <w:p w14:paraId="75F7AF81" w14:textId="77777777" w:rsidR="00FA3832" w:rsidRDefault="00FA3832">
      <w:bookmarkStart w:id="0" w:name="_GoBack"/>
      <w:bookmarkEnd w:id="0"/>
    </w:p>
    <w:sectPr w:rsidR="00FA3832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D098A" w14:textId="77777777" w:rsidR="00C21832" w:rsidRDefault="00C21832" w:rsidP="00644735">
      <w:pPr>
        <w:spacing w:after="0" w:line="240" w:lineRule="auto"/>
      </w:pPr>
      <w:r>
        <w:separator/>
      </w:r>
    </w:p>
  </w:endnote>
  <w:endnote w:type="continuationSeparator" w:id="0">
    <w:p w14:paraId="307E7946" w14:textId="77777777" w:rsidR="00C21832" w:rsidRDefault="00C21832" w:rsidP="0064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8F3D0" w14:textId="77777777" w:rsidR="00C21832" w:rsidRDefault="00C21832" w:rsidP="00644735">
      <w:pPr>
        <w:spacing w:after="0" w:line="240" w:lineRule="auto"/>
      </w:pPr>
      <w:r>
        <w:separator/>
      </w:r>
    </w:p>
  </w:footnote>
  <w:footnote w:type="continuationSeparator" w:id="0">
    <w:p w14:paraId="5DFEC791" w14:textId="77777777" w:rsidR="00C21832" w:rsidRDefault="00C21832" w:rsidP="00644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C5AABA5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E2247B"/>
    <w:multiLevelType w:val="hybridMultilevel"/>
    <w:tmpl w:val="05EA2F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407"/>
    <w:rsid w:val="00012497"/>
    <w:rsid w:val="00034616"/>
    <w:rsid w:val="0006063C"/>
    <w:rsid w:val="000A5DA2"/>
    <w:rsid w:val="0015074B"/>
    <w:rsid w:val="001F3C40"/>
    <w:rsid w:val="00214497"/>
    <w:rsid w:val="00221559"/>
    <w:rsid w:val="002833BF"/>
    <w:rsid w:val="0029639D"/>
    <w:rsid w:val="002E4D3D"/>
    <w:rsid w:val="002F2C1A"/>
    <w:rsid w:val="00326F90"/>
    <w:rsid w:val="004006FD"/>
    <w:rsid w:val="0047202A"/>
    <w:rsid w:val="004857C4"/>
    <w:rsid w:val="00497021"/>
    <w:rsid w:val="005A0C12"/>
    <w:rsid w:val="0061134B"/>
    <w:rsid w:val="00644735"/>
    <w:rsid w:val="006570E4"/>
    <w:rsid w:val="0070399A"/>
    <w:rsid w:val="00737D98"/>
    <w:rsid w:val="00747F22"/>
    <w:rsid w:val="00777413"/>
    <w:rsid w:val="007C52C6"/>
    <w:rsid w:val="00876B12"/>
    <w:rsid w:val="008A0352"/>
    <w:rsid w:val="008F1B01"/>
    <w:rsid w:val="00922598"/>
    <w:rsid w:val="00963026"/>
    <w:rsid w:val="00A836B3"/>
    <w:rsid w:val="00A96887"/>
    <w:rsid w:val="00AA1D8D"/>
    <w:rsid w:val="00B148F8"/>
    <w:rsid w:val="00B27FC3"/>
    <w:rsid w:val="00B446FD"/>
    <w:rsid w:val="00B47730"/>
    <w:rsid w:val="00BC7F55"/>
    <w:rsid w:val="00C21832"/>
    <w:rsid w:val="00CB0664"/>
    <w:rsid w:val="00CD5DC4"/>
    <w:rsid w:val="00D65A2A"/>
    <w:rsid w:val="00DF3B3B"/>
    <w:rsid w:val="00E43E0F"/>
    <w:rsid w:val="00E85541"/>
    <w:rsid w:val="00E94910"/>
    <w:rsid w:val="00EC2F6D"/>
    <w:rsid w:val="00FA3832"/>
    <w:rsid w:val="00FC693F"/>
    <w:rsid w:val="00FE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552254"/>
  <w14:defaultImageDpi w14:val="330"/>
  <w15:docId w15:val="{C221CA8D-7395-4C85-9538-35E14B37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221559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155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E4D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www.gov.pl/web/e-doreczeni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gov.pl/web/kwpsp-lodz/wydzial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kancelaria@lodzkie.straz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CF8EA7-D052-41DC-BCA5-FA7DAD02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368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Informacje o Komendzie tekst łatwy do czytania (ETR) z ikonami</vt:lpstr>
      <vt:lpstr/>
    </vt:vector>
  </TitlesOfParts>
  <Manager/>
  <Company/>
  <LinksUpToDate>false</LinksUpToDate>
  <CharactersWithSpaces>2571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o Komendzie tekst łatwy do czytania (ETR) z ikonami</dc:title>
  <dc:subject/>
  <dc:creator>python-docx</dc:creator>
  <cp:keywords/>
  <dc:description>generated by python-docx</dc:description>
  <cp:lastModifiedBy>Marcin Trojanowski</cp:lastModifiedBy>
  <cp:revision>29</cp:revision>
  <dcterms:created xsi:type="dcterms:W3CDTF">2013-12-23T23:15:00Z</dcterms:created>
  <dcterms:modified xsi:type="dcterms:W3CDTF">2025-11-20T13:48:00Z</dcterms:modified>
  <cp:category/>
</cp:coreProperties>
</file>