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75CC" w14:textId="4A5956BC" w:rsidR="00CB226C" w:rsidRPr="00A143F5" w:rsidRDefault="00CB226C" w:rsidP="00220559">
      <w:pPr>
        <w:pStyle w:val="Teksttreci20"/>
        <w:shd w:val="clear" w:color="auto" w:fill="auto"/>
        <w:spacing w:after="0" w:line="1192" w:lineRule="exact"/>
        <w:ind w:right="20" w:firstLine="0"/>
        <w:jc w:val="center"/>
        <w:rPr>
          <w:rFonts w:ascii="Aptos" w:hAnsi="Aptos"/>
        </w:rPr>
      </w:pPr>
      <w:r w:rsidRPr="00A143F5">
        <w:rPr>
          <w:rFonts w:ascii="Aptos" w:hAnsi="Aptos"/>
          <w:color w:val="000000"/>
          <w:lang w:eastAsia="pl-PL" w:bidi="pl-PL"/>
        </w:rPr>
        <w:t>OŚWIADCZENIE</w:t>
      </w:r>
    </w:p>
    <w:p w14:paraId="7FBF1329" w14:textId="1DF4B3CB" w:rsidR="00CB226C" w:rsidRPr="0074036A" w:rsidRDefault="00CB226C" w:rsidP="0074036A">
      <w:pPr>
        <w:pStyle w:val="Teksttreci20"/>
        <w:shd w:val="clear" w:color="auto" w:fill="auto"/>
        <w:tabs>
          <w:tab w:val="left" w:leader="dot" w:pos="7167"/>
        </w:tabs>
        <w:spacing w:after="208" w:line="277" w:lineRule="exact"/>
        <w:ind w:right="300" w:firstLine="0"/>
        <w:jc w:val="both"/>
        <w:rPr>
          <w:rFonts w:ascii="Aptos" w:hAnsi="Aptos"/>
          <w:sz w:val="24"/>
          <w:szCs w:val="24"/>
        </w:rPr>
      </w:pPr>
      <w:r w:rsidRPr="0074036A">
        <w:rPr>
          <w:rStyle w:val="Teksttreci2Bezpogrubienia"/>
          <w:rFonts w:ascii="Aptos" w:hAnsi="Aptos"/>
          <w:sz w:val="24"/>
          <w:szCs w:val="24"/>
        </w:rPr>
        <w:t>o spełnianiu warunków udziału w postępowaniu</w:t>
      </w:r>
      <w:r w:rsidRPr="0074036A">
        <w:rPr>
          <w:rStyle w:val="Teksttreci2Bezpogrubienia"/>
          <w:rFonts w:ascii="Aptos" w:hAnsi="Aptos"/>
          <w:b/>
          <w:bCs/>
          <w:sz w:val="24"/>
          <w:szCs w:val="24"/>
        </w:rPr>
        <w:t xml:space="preserve"> na usługi </w:t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przewozu zwłok ludzkich </w:t>
      </w:r>
      <w:r w:rsidR="00B6479B" w:rsidRPr="0074036A">
        <w:rPr>
          <w:rFonts w:ascii="Aptos" w:hAnsi="Aptos"/>
          <w:color w:val="000000"/>
          <w:sz w:val="24"/>
          <w:szCs w:val="24"/>
          <w:lang w:eastAsia="pl-PL" w:bidi="pl-PL"/>
        </w:rPr>
        <w:br/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na zlecenie prokuratur okręgu suwalskiego w granicach obszaru ich </w:t>
      </w:r>
      <w:r w:rsidR="00DE2B5F"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działania </w:t>
      </w:r>
      <w:r w:rsidR="00DE2B5F" w:rsidRPr="0074036A">
        <w:rPr>
          <w:rFonts w:ascii="Aptos" w:hAnsi="Aptos"/>
          <w:color w:val="000000"/>
          <w:sz w:val="24"/>
          <w:szCs w:val="24"/>
          <w:lang w:eastAsia="pl-PL" w:bidi="pl-PL"/>
        </w:rPr>
        <w:br/>
        <w:t>na okres 18 miesięcy</w:t>
      </w:r>
    </w:p>
    <w:p w14:paraId="604EF611" w14:textId="77777777" w:rsidR="00CB226C" w:rsidRPr="0074036A" w:rsidRDefault="00CB226C" w:rsidP="0074036A">
      <w:pPr>
        <w:pStyle w:val="Teksttreci0"/>
        <w:shd w:val="clear" w:color="auto" w:fill="auto"/>
        <w:spacing w:before="0" w:after="66"/>
        <w:ind w:right="20" w:firstLine="0"/>
        <w:rPr>
          <w:rFonts w:ascii="Aptos" w:hAnsi="Aptos"/>
          <w:sz w:val="24"/>
          <w:szCs w:val="24"/>
        </w:rPr>
      </w:pP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>Oświadczamy, że spełniamy warunki udziału w postępowaniu o udzielenie zamówienia, tj.:</w:t>
      </w:r>
    </w:p>
    <w:p w14:paraId="5042D2DA" w14:textId="5FD593E8" w:rsidR="00CB226C" w:rsidRPr="0074036A" w:rsidRDefault="00CB226C" w:rsidP="0074036A">
      <w:pPr>
        <w:pStyle w:val="Teksttreci0"/>
        <w:numPr>
          <w:ilvl w:val="0"/>
          <w:numId w:val="1"/>
        </w:numPr>
        <w:shd w:val="clear" w:color="auto" w:fill="auto"/>
        <w:spacing w:before="0" w:after="0" w:line="310" w:lineRule="exact"/>
        <w:ind w:left="709" w:right="20"/>
        <w:jc w:val="left"/>
        <w:rPr>
          <w:rFonts w:ascii="Aptos" w:hAnsi="Aptos"/>
          <w:sz w:val="24"/>
          <w:szCs w:val="24"/>
        </w:rPr>
      </w:pP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>posiadamy uprawnienia do wykonywania działalności lub czynności określonych przedmiotem zamówienia,</w:t>
      </w:r>
    </w:p>
    <w:p w14:paraId="2E9FC585" w14:textId="26DBF869" w:rsidR="00CB226C" w:rsidRPr="0074036A" w:rsidRDefault="00CB226C" w:rsidP="0074036A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709"/>
        <w:jc w:val="left"/>
        <w:rPr>
          <w:rFonts w:ascii="Aptos" w:hAnsi="Aptos"/>
          <w:sz w:val="24"/>
          <w:szCs w:val="24"/>
        </w:rPr>
      </w:pP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>posiadamy niezbędną wiedzę i doświadczenie,</w:t>
      </w:r>
    </w:p>
    <w:p w14:paraId="42694E5E" w14:textId="7AC65C9D" w:rsidR="00CB226C" w:rsidRPr="0074036A" w:rsidRDefault="00CB226C" w:rsidP="0074036A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709" w:right="20"/>
        <w:jc w:val="left"/>
        <w:rPr>
          <w:rFonts w:ascii="Aptos" w:hAnsi="Aptos"/>
          <w:sz w:val="24"/>
          <w:szCs w:val="24"/>
        </w:rPr>
      </w:pP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>dysponujemy odpowiednim potencjałem technicznym oraz osobami zdolnymi do wykonania zamówienia,</w:t>
      </w:r>
    </w:p>
    <w:p w14:paraId="5CF037D3" w14:textId="3DFD0C97" w:rsidR="00CB226C" w:rsidRPr="0074036A" w:rsidRDefault="00CB226C" w:rsidP="0074036A">
      <w:pPr>
        <w:pStyle w:val="Teksttreci0"/>
        <w:numPr>
          <w:ilvl w:val="0"/>
          <w:numId w:val="1"/>
        </w:numPr>
        <w:shd w:val="clear" w:color="auto" w:fill="auto"/>
        <w:spacing w:before="0" w:after="438"/>
        <w:ind w:left="709" w:right="20"/>
        <w:jc w:val="left"/>
        <w:rPr>
          <w:rFonts w:ascii="Aptos" w:hAnsi="Aptos"/>
          <w:sz w:val="24"/>
          <w:szCs w:val="24"/>
        </w:rPr>
      </w:pP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>znajdujemy się w sytuacji ekonomicznej i finansowej zapewniającej wykonanie zamówienia</w:t>
      </w:r>
      <w:r w:rsidR="0074036A" w:rsidRPr="0074036A">
        <w:rPr>
          <w:rFonts w:ascii="Aptos" w:hAnsi="Aptos"/>
          <w:color w:val="000000"/>
          <w:sz w:val="24"/>
          <w:szCs w:val="24"/>
          <w:lang w:eastAsia="pl-PL" w:bidi="pl-PL"/>
        </w:rPr>
        <w:t>.</w:t>
      </w:r>
    </w:p>
    <w:p w14:paraId="61D6E317" w14:textId="4829B93A" w:rsidR="00CB226C" w:rsidRPr="0074036A" w:rsidRDefault="00CB226C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rFonts w:ascii="Aptos" w:hAnsi="Aptos"/>
          <w:b/>
          <w:bCs/>
          <w:i/>
          <w:iCs/>
          <w:sz w:val="24"/>
          <w:szCs w:val="24"/>
        </w:rPr>
      </w:pP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Składając ofertę w postępowaniu o udzielenie zamówienia publicznego na wykonywanie usługi: </w:t>
      </w:r>
      <w:r w:rsidRPr="0074036A">
        <w:rPr>
          <w:rStyle w:val="TeksttreciPogrubienie"/>
          <w:rFonts w:ascii="Aptos" w:hAnsi="Aptos"/>
          <w:sz w:val="24"/>
          <w:szCs w:val="24"/>
        </w:rPr>
        <w:t xml:space="preserve">przewozu zwłok ludzkich na zlecenie prokuratur okręgu </w:t>
      </w:r>
      <w:r w:rsidRPr="0074036A">
        <w:rPr>
          <w:rFonts w:ascii="Aptos" w:hAnsi="Aptos"/>
          <w:b/>
          <w:bCs/>
          <w:color w:val="000000"/>
          <w:sz w:val="24"/>
          <w:szCs w:val="24"/>
          <w:lang w:eastAsia="pl-PL" w:bidi="pl-PL"/>
        </w:rPr>
        <w:t>suwalskiego</w:t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 w granicach obszaru ich działania</w:t>
      </w:r>
      <w:r w:rsidR="008026A3" w:rsidRPr="0074036A">
        <w:rPr>
          <w:rFonts w:ascii="Aptos" w:hAnsi="Aptos"/>
          <w:color w:val="000000"/>
          <w:sz w:val="24"/>
          <w:szCs w:val="24"/>
          <w:lang w:eastAsia="pl-PL" w:bidi="pl-PL"/>
        </w:rPr>
        <w:t>,</w:t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 </w:t>
      </w:r>
      <w:r w:rsidRPr="0074036A">
        <w:rPr>
          <w:rStyle w:val="Teksttreci2Bezpogrubienia"/>
          <w:rFonts w:ascii="Aptos" w:hAnsi="Aptos"/>
          <w:b w:val="0"/>
          <w:bCs w:val="0"/>
          <w:sz w:val="24"/>
          <w:szCs w:val="24"/>
        </w:rPr>
        <w:t>w obszarze</w:t>
      </w:r>
      <w:r w:rsidRPr="0074036A">
        <w:rPr>
          <w:rStyle w:val="Teksttreci2Bezpogrubienia"/>
          <w:rFonts w:ascii="Aptos" w:hAnsi="Aptos"/>
          <w:sz w:val="24"/>
          <w:szCs w:val="24"/>
        </w:rPr>
        <w:t xml:space="preserve"> </w:t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>właściwości Prokuratury Rejonowej w</w:t>
      </w:r>
      <w:r w:rsidR="00311819"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 </w:t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>…………………………………, oświadczam,</w:t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ab/>
        <w:t>że</w:t>
      </w:r>
      <w:r w:rsidRPr="0074036A">
        <w:rPr>
          <w:rFonts w:ascii="Aptos" w:hAnsi="Aptos"/>
          <w:sz w:val="24"/>
          <w:szCs w:val="24"/>
        </w:rPr>
        <w:t xml:space="preserve"> </w:t>
      </w:r>
      <w:r w:rsidRPr="0074036A">
        <w:rPr>
          <w:rFonts w:ascii="Aptos" w:hAnsi="Aptos"/>
          <w:color w:val="000000"/>
          <w:sz w:val="24"/>
          <w:szCs w:val="24"/>
          <w:lang w:eastAsia="pl-PL" w:bidi="pl-PL"/>
        </w:rPr>
        <w:t xml:space="preserve">posiadam/y specjalistyczny tabor samochodowy przeznaczony do przewozu zwłok ludzkich zgodnie z przepisami </w:t>
      </w:r>
      <w:r w:rsidRPr="0074036A">
        <w:rPr>
          <w:rFonts w:ascii="Aptos" w:hAnsi="Aptos"/>
          <w:b/>
          <w:bCs/>
          <w:i/>
          <w:iCs/>
          <w:color w:val="000000"/>
          <w:sz w:val="24"/>
          <w:szCs w:val="24"/>
          <w:lang w:eastAsia="pl-PL" w:bidi="pl-PL"/>
        </w:rPr>
        <w:t>Rozporządzenia Ministra Zdrowia z dnia 27 grudnia 2007 roku w sprawie wydawania pozwoleń i zaświadczeń na przewóz zwłok i szczątków ludzkich (Dz. U. z 2007, nr 249, poz.</w:t>
      </w:r>
      <w:r w:rsidR="00A37EE1" w:rsidRPr="0074036A">
        <w:rPr>
          <w:rFonts w:ascii="Aptos" w:hAnsi="Aptos"/>
          <w:b/>
          <w:bCs/>
          <w:i/>
          <w:iCs/>
          <w:color w:val="000000"/>
          <w:sz w:val="24"/>
          <w:szCs w:val="24"/>
          <w:lang w:eastAsia="pl-PL" w:bidi="pl-PL"/>
        </w:rPr>
        <w:t xml:space="preserve"> </w:t>
      </w:r>
      <w:r w:rsidRPr="0074036A">
        <w:rPr>
          <w:rFonts w:ascii="Aptos" w:hAnsi="Aptos"/>
          <w:b/>
          <w:bCs/>
          <w:i/>
          <w:iCs/>
          <w:color w:val="000000"/>
          <w:sz w:val="24"/>
          <w:szCs w:val="24"/>
          <w:lang w:eastAsia="pl-PL" w:bidi="pl-PL"/>
        </w:rPr>
        <w:t>1866).</w:t>
      </w:r>
    </w:p>
    <w:p w14:paraId="4FEF4893" w14:textId="29C0142F" w:rsidR="008F5338" w:rsidRPr="00A143F5" w:rsidRDefault="008F5338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rFonts w:ascii="Aptos" w:hAnsi="Aptos"/>
          <w:b/>
          <w:bCs/>
          <w:i/>
          <w:iCs/>
        </w:rPr>
      </w:pPr>
    </w:p>
    <w:p w14:paraId="48D30E50" w14:textId="77777777" w:rsidR="008F5338" w:rsidRPr="00A143F5" w:rsidRDefault="008F5338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rFonts w:ascii="Aptos" w:hAnsi="Aptos"/>
          <w:b/>
          <w:bCs/>
          <w:i/>
          <w:iCs/>
        </w:rPr>
      </w:pPr>
    </w:p>
    <w:p w14:paraId="069A8507" w14:textId="53438F22" w:rsidR="00CB226C" w:rsidRPr="00A143F5" w:rsidRDefault="00CB226C" w:rsidP="00CB226C">
      <w:pPr>
        <w:pStyle w:val="Teksttreci0"/>
        <w:shd w:val="clear" w:color="auto" w:fill="auto"/>
        <w:tabs>
          <w:tab w:val="left" w:leader="dot" w:pos="3481"/>
        </w:tabs>
        <w:spacing w:before="0" w:after="870" w:line="220" w:lineRule="exact"/>
        <w:ind w:firstLine="0"/>
        <w:rPr>
          <w:rFonts w:ascii="Aptos" w:hAnsi="Aptos"/>
          <w:color w:val="000000"/>
          <w:lang w:eastAsia="pl-PL" w:bidi="pl-PL"/>
        </w:rPr>
      </w:pPr>
      <w:r w:rsidRPr="00A143F5">
        <w:rPr>
          <w:rFonts w:ascii="Aptos" w:hAnsi="Aptos"/>
          <w:color w:val="000000"/>
          <w:lang w:eastAsia="pl-PL" w:bidi="pl-PL"/>
        </w:rPr>
        <w:t>data</w:t>
      </w:r>
      <w:r w:rsidRPr="00A143F5">
        <w:rPr>
          <w:rFonts w:ascii="Aptos" w:hAnsi="Aptos"/>
          <w:color w:val="000000"/>
          <w:lang w:eastAsia="pl-PL" w:bidi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311819" w:rsidRPr="00A143F5" w14:paraId="68A7EB1F" w14:textId="77777777" w:rsidTr="00311819">
        <w:trPr>
          <w:trHeight w:val="1386"/>
        </w:trPr>
        <w:tc>
          <w:tcPr>
            <w:tcW w:w="4594" w:type="dxa"/>
          </w:tcPr>
          <w:p w14:paraId="1D128FD9" w14:textId="77777777" w:rsidR="00311819" w:rsidRPr="00A143F5" w:rsidRDefault="00311819" w:rsidP="00CB226C">
            <w:pPr>
              <w:pStyle w:val="Teksttreci0"/>
              <w:shd w:val="clear" w:color="auto" w:fill="auto"/>
              <w:tabs>
                <w:tab w:val="left" w:leader="dot" w:pos="3481"/>
              </w:tabs>
              <w:spacing w:before="0" w:after="870" w:line="220" w:lineRule="exact"/>
              <w:ind w:firstLine="0"/>
              <w:rPr>
                <w:rFonts w:ascii="Aptos" w:hAnsi="Aptos"/>
                <w:color w:val="000000"/>
                <w:lang w:eastAsia="pl-PL" w:bidi="pl-PL"/>
              </w:rPr>
            </w:pPr>
          </w:p>
        </w:tc>
        <w:tc>
          <w:tcPr>
            <w:tcW w:w="4594" w:type="dxa"/>
          </w:tcPr>
          <w:p w14:paraId="4862951C" w14:textId="77777777" w:rsidR="00311819" w:rsidRPr="00A143F5" w:rsidRDefault="00311819" w:rsidP="00311819">
            <w:pPr>
              <w:pStyle w:val="Teksttreci0"/>
              <w:shd w:val="clear" w:color="auto" w:fill="auto"/>
              <w:spacing w:before="0" w:after="883" w:line="274" w:lineRule="exact"/>
              <w:ind w:left="72" w:right="1120" w:firstLine="0"/>
              <w:jc w:val="center"/>
              <w:rPr>
                <w:rFonts w:ascii="Aptos" w:hAnsi="Aptos"/>
                <w:color w:val="000000"/>
                <w:lang w:eastAsia="pl-PL" w:bidi="pl-PL"/>
              </w:rPr>
            </w:pPr>
            <w:r w:rsidRPr="00A143F5">
              <w:rPr>
                <w:rFonts w:ascii="Aptos" w:hAnsi="Aptos"/>
                <w:color w:val="000000"/>
                <w:lang w:eastAsia="pl-PL" w:bidi="pl-PL"/>
              </w:rPr>
              <w:t xml:space="preserve">podpisy osób uprawnionych </w:t>
            </w:r>
            <w:r w:rsidRPr="00A143F5">
              <w:rPr>
                <w:rFonts w:ascii="Aptos" w:hAnsi="Aptos"/>
                <w:color w:val="000000"/>
                <w:lang w:eastAsia="pl-PL" w:bidi="pl-PL"/>
              </w:rPr>
              <w:br/>
              <w:t>do reprezentowania Wykonawcy</w:t>
            </w:r>
          </w:p>
          <w:p w14:paraId="6C252922" w14:textId="414913EF" w:rsidR="00311819" w:rsidRPr="00A143F5" w:rsidRDefault="00311819" w:rsidP="00311819">
            <w:pPr>
              <w:pStyle w:val="Teksttreci0"/>
              <w:shd w:val="clear" w:color="auto" w:fill="auto"/>
              <w:spacing w:before="0" w:after="883" w:line="274" w:lineRule="exact"/>
              <w:ind w:left="72" w:right="1120" w:firstLine="0"/>
              <w:jc w:val="center"/>
              <w:rPr>
                <w:rFonts w:ascii="Aptos" w:hAnsi="Aptos"/>
              </w:rPr>
            </w:pPr>
            <w:r w:rsidRPr="00A143F5">
              <w:rPr>
                <w:rFonts w:ascii="Aptos" w:hAnsi="Aptos"/>
                <w:color w:val="000000"/>
                <w:lang w:eastAsia="pl-PL" w:bidi="pl-PL"/>
              </w:rPr>
              <w:t>Pieczęć Firmowa</w:t>
            </w:r>
          </w:p>
        </w:tc>
      </w:tr>
    </w:tbl>
    <w:p w14:paraId="13BCFDC7" w14:textId="77777777" w:rsidR="00311819" w:rsidRPr="00A143F5" w:rsidRDefault="00311819" w:rsidP="00CB226C">
      <w:pPr>
        <w:pStyle w:val="Teksttreci0"/>
        <w:shd w:val="clear" w:color="auto" w:fill="auto"/>
        <w:tabs>
          <w:tab w:val="left" w:leader="dot" w:pos="3481"/>
        </w:tabs>
        <w:spacing w:before="0" w:after="870" w:line="220" w:lineRule="exact"/>
        <w:ind w:firstLine="0"/>
        <w:rPr>
          <w:rFonts w:ascii="Aptos" w:hAnsi="Aptos"/>
        </w:rPr>
      </w:pPr>
    </w:p>
    <w:sectPr w:rsidR="00311819" w:rsidRPr="00A143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074F" w14:textId="77777777" w:rsidR="007A0B9F" w:rsidRDefault="007A0B9F" w:rsidP="009A2AC5">
      <w:pPr>
        <w:spacing w:after="0" w:line="240" w:lineRule="auto"/>
      </w:pPr>
      <w:r>
        <w:separator/>
      </w:r>
    </w:p>
  </w:endnote>
  <w:endnote w:type="continuationSeparator" w:id="0">
    <w:p w14:paraId="37699EF9" w14:textId="77777777" w:rsidR="007A0B9F" w:rsidRDefault="007A0B9F" w:rsidP="009A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2470" w14:textId="77777777" w:rsidR="007A0B9F" w:rsidRDefault="007A0B9F" w:rsidP="009A2AC5">
      <w:pPr>
        <w:spacing w:after="0" w:line="240" w:lineRule="auto"/>
      </w:pPr>
      <w:r>
        <w:separator/>
      </w:r>
    </w:p>
  </w:footnote>
  <w:footnote w:type="continuationSeparator" w:id="0">
    <w:p w14:paraId="0F12C653" w14:textId="77777777" w:rsidR="007A0B9F" w:rsidRDefault="007A0B9F" w:rsidP="009A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2B88" w14:textId="3DB05E2E" w:rsidR="009A2AC5" w:rsidRPr="00A143F5" w:rsidRDefault="009A2AC5" w:rsidP="009A2AC5">
    <w:pPr>
      <w:pStyle w:val="Nagwek"/>
      <w:jc w:val="right"/>
      <w:rPr>
        <w:rFonts w:cstheme="minorHAnsi"/>
      </w:rPr>
    </w:pPr>
    <w:r w:rsidRPr="00A143F5">
      <w:rPr>
        <w:rFonts w:cstheme="minorHAnsi"/>
      </w:rPr>
      <w:t xml:space="preserve">Załącznik nr </w:t>
    </w:r>
    <w:r w:rsidR="00D43D27" w:rsidRPr="00A143F5">
      <w:rPr>
        <w:rFonts w:cstheme="minorHAnsi"/>
      </w:rPr>
      <w:t>2</w:t>
    </w:r>
    <w:r w:rsidRPr="00A143F5">
      <w:rPr>
        <w:rFonts w:cstheme="minorHAnsi"/>
      </w:rPr>
      <w:t xml:space="preserve"> </w:t>
    </w:r>
    <w:r w:rsidRPr="00A143F5">
      <w:rPr>
        <w:rFonts w:cstheme="minorHAnsi"/>
      </w:rPr>
      <w:br/>
      <w:t xml:space="preserve">do postępowania </w:t>
    </w:r>
    <w:r w:rsidRPr="00A143F5">
      <w:rPr>
        <w:rFonts w:cstheme="minorHAnsi"/>
      </w:rPr>
      <w:br/>
      <w:t>3005-7.262</w:t>
    </w:r>
    <w:r w:rsidR="00F9776D">
      <w:rPr>
        <w:rFonts w:cstheme="minorHAnsi"/>
      </w:rPr>
      <w:t>.5.</w:t>
    </w:r>
    <w:r w:rsidRPr="00A143F5">
      <w:rPr>
        <w:rFonts w:cstheme="minorHAnsi"/>
      </w:rPr>
      <w:t>202</w:t>
    </w:r>
    <w:r w:rsidR="00A143F5">
      <w:rPr>
        <w:rFonts w:cstheme="minorHAnsi"/>
      </w:rPr>
      <w:t>6</w:t>
    </w:r>
  </w:p>
  <w:p w14:paraId="53329CE7" w14:textId="77777777" w:rsidR="009A2AC5" w:rsidRDefault="009A2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381D"/>
    <w:multiLevelType w:val="multilevel"/>
    <w:tmpl w:val="D2BCF492"/>
    <w:lvl w:ilvl="0">
      <w:start w:val="1"/>
      <w:numFmt w:val="decimal"/>
      <w:lvlText w:val="%1)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8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6C"/>
    <w:rsid w:val="000B1171"/>
    <w:rsid w:val="00195268"/>
    <w:rsid w:val="00220559"/>
    <w:rsid w:val="00245307"/>
    <w:rsid w:val="00311819"/>
    <w:rsid w:val="00357241"/>
    <w:rsid w:val="00407D15"/>
    <w:rsid w:val="00425601"/>
    <w:rsid w:val="00451170"/>
    <w:rsid w:val="00456AA1"/>
    <w:rsid w:val="004F368F"/>
    <w:rsid w:val="005D59C6"/>
    <w:rsid w:val="005F7D6D"/>
    <w:rsid w:val="0061324D"/>
    <w:rsid w:val="0074036A"/>
    <w:rsid w:val="00750061"/>
    <w:rsid w:val="0079414B"/>
    <w:rsid w:val="007A0B9F"/>
    <w:rsid w:val="007A668E"/>
    <w:rsid w:val="008006CE"/>
    <w:rsid w:val="008026A3"/>
    <w:rsid w:val="00857F27"/>
    <w:rsid w:val="008F5338"/>
    <w:rsid w:val="0090555A"/>
    <w:rsid w:val="009323EB"/>
    <w:rsid w:val="009853BB"/>
    <w:rsid w:val="009A2AC5"/>
    <w:rsid w:val="00A143F5"/>
    <w:rsid w:val="00A37EE1"/>
    <w:rsid w:val="00B6479B"/>
    <w:rsid w:val="00B75EB4"/>
    <w:rsid w:val="00B934ED"/>
    <w:rsid w:val="00BE63FB"/>
    <w:rsid w:val="00C45A27"/>
    <w:rsid w:val="00CB226C"/>
    <w:rsid w:val="00D006B9"/>
    <w:rsid w:val="00D43D27"/>
    <w:rsid w:val="00DB2A4B"/>
    <w:rsid w:val="00DB48F4"/>
    <w:rsid w:val="00DE2B5F"/>
    <w:rsid w:val="00E644EE"/>
    <w:rsid w:val="00EC637A"/>
    <w:rsid w:val="00F50160"/>
    <w:rsid w:val="00F9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68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B22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CB22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CB22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226C"/>
    <w:pPr>
      <w:widowControl w:val="0"/>
      <w:shd w:val="clear" w:color="auto" w:fill="FFFFFF"/>
      <w:spacing w:after="180" w:line="0" w:lineRule="atLeast"/>
      <w:ind w:hanging="10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CB226C"/>
    <w:pPr>
      <w:widowControl w:val="0"/>
      <w:shd w:val="clear" w:color="auto" w:fill="FFFFFF"/>
      <w:spacing w:before="240" w:after="6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TeksttreciPogrubienie">
    <w:name w:val="Tekst treści + Pogrubienie"/>
    <w:basedOn w:val="Teksttreci"/>
    <w:rsid w:val="00CB2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AC5"/>
  </w:style>
  <w:style w:type="paragraph" w:styleId="Stopka">
    <w:name w:val="footer"/>
    <w:basedOn w:val="Normalny"/>
    <w:link w:val="Stopka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AC5"/>
  </w:style>
  <w:style w:type="paragraph" w:styleId="Tekstdymka">
    <w:name w:val="Balloon Text"/>
    <w:basedOn w:val="Normalny"/>
    <w:link w:val="TekstdymkaZnak"/>
    <w:uiPriority w:val="99"/>
    <w:semiHidden/>
    <w:unhideWhenUsed/>
    <w:rsid w:val="009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2026-03-19T12:44:00Z</dcterms:created>
  <dcterms:modified xsi:type="dcterms:W3CDTF">2026-04-16T08:15:00Z</dcterms:modified>
</cp:coreProperties>
</file>