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3C" w:rsidRPr="00E50D14" w:rsidRDefault="0035573C" w:rsidP="00E50D14">
      <w:pPr>
        <w:tabs>
          <w:tab w:val="left" w:pos="5205"/>
        </w:tabs>
        <w:rPr>
          <w:rFonts w:ascii="Calibri" w:hAnsi="Calibri" w:cs="Calibri"/>
          <w:sz w:val="22"/>
          <w:szCs w:val="22"/>
        </w:rPr>
      </w:pPr>
    </w:p>
    <w:tbl>
      <w:tblPr>
        <w:tblW w:w="10477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W"/>
      </w:tblPr>
      <w:tblGrid>
        <w:gridCol w:w="1213"/>
        <w:gridCol w:w="1748"/>
        <w:gridCol w:w="960"/>
        <w:gridCol w:w="1039"/>
        <w:gridCol w:w="1143"/>
        <w:gridCol w:w="2460"/>
        <w:gridCol w:w="1914"/>
      </w:tblGrid>
      <w:tr w:rsidR="00BF38EF" w:rsidRPr="00E50D14" w:rsidTr="00054A19">
        <w:trPr>
          <w:cantSplit/>
          <w:tblHeader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BF38EF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Obwód </w:t>
            </w: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E50D14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BF38EF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BF38EF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F38EF">
              <w:rPr>
                <w:rFonts w:ascii="Calibri" w:hAnsi="Calibri" w:cs="Calibri"/>
                <w:iCs/>
                <w:sz w:val="22"/>
                <w:szCs w:val="22"/>
              </w:rPr>
              <w:t>Lokalizacja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BF38EF" w:rsidRDefault="00BF38EF" w:rsidP="00BF38EF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BF38EF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134(148*)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szt.,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375, 340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26, 24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ul. 1-go Maja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Rlb-16/148/52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ul. Pionierów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Prez. WRN w Olsztynie Nr 245 z 06.08.1957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160(8*)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sylvatica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-4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145-160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jeziorki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Jeziorki oddz. 7j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Rlb-16/8/52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161(13*)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450-479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jeziorki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Jeziorki oddz. 2j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Rlb-16/13/52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nad kanałem żeglugowym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244/56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Guja Mała w ogrodzeniu p. Cz. Sadowskiego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Lb-248/57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150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200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Ołownik 200 m od przystanku PKS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152 szt.: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192-425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wzdłuż drogi biegnącej ze wsi Kamionka Wielka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270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10 szt.: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182-365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przy alei prowadzącej do ruin starej herbaciarni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- 16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300-555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na skraju kompleksu leśnego Mokre, na gruntach rolnych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502, 828, 535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park zabytkowy, E część parku przy fosie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- 4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15-20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Sztynort Duży, park zabytkowy, N część na granicy z łąką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park zabytkowy, przy starej zarośniętej alei, niedaleko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  <w:trHeight w:val="180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w parku zabytkowym przy alei pałacowej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335, 333, 285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park zabytkowy, przy alei z parku do szpitala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Rudziszki,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brzoza brodawkowata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Betula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jesion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wyniosły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excelsior- 3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szt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628, 345, 375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30, 25, 27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park zabytkowy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16, poz. 118 z 1985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Zarz. Nr 18/85 Woj. Suw. z 18.06.1985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Trygort, przy zabudowaniach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14, poz. 116 z 1994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44/94 Woj. Suw. z 28.04.1994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Wesołówko, przy drodze z Pereł do Węgielsztyna, na posesji p. Cz.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Grzeszczułka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14, poz. 116 z 1994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44/94 Woj. Suw. z 28.04.1994 r.</w:t>
            </w:r>
          </w:p>
        </w:tc>
      </w:tr>
      <w:tr w:rsidR="00BF38EF" w:rsidRPr="00E50D14" w:rsidTr="00054A19">
        <w:trPr>
          <w:cantSplit/>
          <w:trHeight w:val="180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5/28, na posesji p.  Sawickich,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5/28, na posesji p.  Sawickich,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Kietlice, obręb 17, nr dz.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ewid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5/28, na posesji p.  Sawickich, przy budynku mieszkalnym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355-223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20-22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Carpinus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429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park miejski im. Helwinga przy ul. Zamkowej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Węgorzewo, u zbiegu ulic Zamkowej i Pionierów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49, poz. 139 z 1996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32/96 Woj. Suw. z 26.06.1996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w parku podworskim ok. 150 m na E od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:rsidTr="00054A19">
        <w:trPr>
          <w:cantSplit/>
          <w:trHeight w:val="171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Klimki, w parku podworskim ok. 160 m na E od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topola biała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Populus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Łęgwarowo, w parku podworskim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Suw. Nr 74, poz. 510 z 1998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szypułkowy- 2 szt.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360-370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Borki,Węgorzewo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ul.Łuczańska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33, pensjonat „Pod dębami”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Węgorzewo, ul. Pionierów k/b. Sądu, wł. UM Węgorzewo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134, poz. 1685 2004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1388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-238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jesion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-6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grusza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Pyrus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-5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>-4 szt.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</w:t>
            </w:r>
            <w:r w:rsidRPr="00E50D14">
              <w:rPr>
                <w:rFonts w:ascii="Calibri" w:hAnsi="Calibri" w:cs="Calibri"/>
                <w:i/>
                <w:sz w:val="22"/>
                <w:szCs w:val="22"/>
              </w:rPr>
              <w:t>Acer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-4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wiąz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Ulmu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brzoza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Wetula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-1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sosna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-1 szt.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137-pow.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1200</w:t>
            </w:r>
          </w:p>
          <w:p w:rsidR="00BF38EF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137-370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300-435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260-675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250-484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282, 322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496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8-32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8-19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9,5-14,5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12-21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16,5-25,5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11, 13,5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aleja zlokalizowana przy drodze łączącej miejscowość Sztynort z miejscowością Łabapa wzdłuż brzegu Jeziora Łaba do Jeziora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Sztynorckiego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klon zwyczajny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platanoides-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114 szt.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cordata</w:t>
            </w:r>
            <w:r w:rsidRPr="00E50D14">
              <w:rPr>
                <w:rFonts w:ascii="Calibri" w:hAnsi="Calibri" w:cs="Calibri"/>
                <w:iCs/>
                <w:sz w:val="22"/>
                <w:szCs w:val="22"/>
              </w:rPr>
              <w:t xml:space="preserve">-2 szt.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496-1020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pow. 1000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pow. 1300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3-21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20, 24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 rozpoczyna się w miejscowości Jakunowo przy drodze asfaltowej z miejscowości Stulichy biegnącej do miejscowości Pawłowo i ciągnie się w kierunku południowym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:rsidTr="00054A19">
        <w:trPr>
          <w:cantSplit/>
          <w:trHeight w:val="157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dawny cmentarz przy drodze z miejscowości Wyskok do miejscowości Marszałki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drodze z miejscowości Sztynort Duży do Sztynort Mały, 200 m od skrętu na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Łabap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po prawej stronie drogi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177, poz. 2598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18.11.2008 r.</w:t>
            </w:r>
          </w:p>
          <w:p w:rsidR="00BF38EF" w:rsidRPr="00E50D14" w:rsidRDefault="00BF38EF" w:rsidP="00BF38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 (działka nr 290/1 obręb Tarławki) w pobliżu miejscowości Kamień, około 150-200 m od starej leśniczówki na skraju lasu, nieopodal podmokłej łąki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2010 r.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78, poz. 1265 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 (działka nr 289 obręb Tarławki) w pobliżu miejscowości Kamień, około 700 m od skrzyżowania drogi asfaltowej i drogi prowadzącej w głąb lasu w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msc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Kamień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z 2010 r.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Nr 78, poz. 1266 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- 40 szt.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300-610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25-30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Węgorzewo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Radzieje,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Mokre oddz. 254, 255, 256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R.XII-314/64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2,5 km od Wielbarka przy drodze do Jedwabna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Rlb-16/139/52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Szczytno,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Wesoły Grunt oddz. 131 (1966), obok ruin osady śródleśnej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Rlb-16/145/52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Ciemna Dąbrowa 8, grunty J. Murach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RGŻL-op-429/84 11.06.1984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Łatana Wielka, wł. p.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Płochaczyk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drodze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Zapadki-Cupel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 Nr 68/XIII/96 Rady Gminy w Wielbarku 1996 r.</w:t>
            </w:r>
          </w:p>
        </w:tc>
      </w:tr>
      <w:tr w:rsidR="00BF38EF" w:rsidRPr="00E50D14" w:rsidTr="00054A19">
        <w:trPr>
          <w:cantSplit/>
          <w:trHeight w:val="132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848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Wielbark, ul. 1 Maja 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Nr 68/XIII/96 Rady Gminy w Wielbarku 1996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849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 pobliżu drogi do Szczytna, 3 km od Wielbarka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Uchwała Nr 68/XIII/96 Rady Gminy w Wielbarku 1996 r.</w:t>
            </w:r>
          </w:p>
        </w:tc>
      </w:tr>
      <w:tr w:rsidR="00BF38EF" w:rsidRPr="00E50D14" w:rsidTr="00054A19">
        <w:trPr>
          <w:cantSplit/>
          <w:trHeight w:val="3082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 xml:space="preserve">- 7 szt., 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lipa drobnolistna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- 1 szt.,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wiąz szypułkowy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glabra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- 1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200-330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Wesołowo, oddz. 87p, osada robotnicza ALP nad rz. Omulew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- 5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- 7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185-270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150-235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28,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Kucbork, oddz. 48b, przy drodze Wielbark-Zabiele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Dąbrowa, oddz. 604a, osada robotnicza ALP, S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Przeździęka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Wlk.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495, 540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27, 26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Dąbrowa, oddz. 652b, w pobliżu drogi Przeździęk Wlk.-Baranowo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320, 290 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24, 24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Przegańsk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oddz. 89b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D55A2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Wielbark</w:t>
            </w:r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„Pole Rokita” k/</w:t>
            </w:r>
            <w:proofErr w:type="spellStart"/>
            <w:r w:rsidR="00BF38EF" w:rsidRPr="00E50D14">
              <w:rPr>
                <w:rFonts w:ascii="Calibri" w:hAnsi="Calibri" w:cs="Calibri"/>
                <w:sz w:val="22"/>
                <w:szCs w:val="22"/>
              </w:rPr>
              <w:t>Przeździęka</w:t>
            </w:r>
            <w:proofErr w:type="spellEnd"/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Wlk., grunt E. </w:t>
            </w:r>
            <w:proofErr w:type="spellStart"/>
            <w:r w:rsidR="00BF38EF" w:rsidRPr="00E50D14">
              <w:rPr>
                <w:rFonts w:ascii="Calibri" w:hAnsi="Calibri" w:cs="Calibri"/>
                <w:sz w:val="22"/>
                <w:szCs w:val="22"/>
              </w:rPr>
              <w:t>Karawczyka</w:t>
            </w:r>
            <w:proofErr w:type="spellEnd"/>
            <w:r w:rsidR="00BF38EF" w:rsidRPr="00E50D14">
              <w:rPr>
                <w:rFonts w:ascii="Calibri" w:hAnsi="Calibri" w:cs="Calibri"/>
                <w:sz w:val="22"/>
                <w:szCs w:val="22"/>
              </w:rPr>
              <w:t xml:space="preserve"> dz. nr 261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glabra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410, 315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16, 22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Karolinka, oddz. 506j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902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Karolinka, oddz. 530f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250-270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283i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272d, przy drodze leśnej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273a,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273a,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300, 310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Wałpusz, oddz. 266a, k/m. Stachy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225, 320,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240, 390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19,21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21, 22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Trzcianka, oddz. 359h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205+240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Trzcianka, oddz. 563a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414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Trzcianka, oddz. 563a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385, 390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Kipary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wł. p. J. Deptuły, dz. nr 63/2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przy drodze Lejkowo-Łatana,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obr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Borki W., wł. p. S. Pliszki, dz. nr 160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913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- 7 szt.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</w:p>
          <w:p w:rsidR="00BF38EF" w:rsidRPr="00E50D14" w:rsidRDefault="00BF38EF" w:rsidP="00BD55A2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zwyczajny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- 7szt.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175-205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135-200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323a,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304a,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304a, k/m. Borki Wielbarskie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Wielbark,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Borki, oddz. 262Ac, k/m.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Nawojowiec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Woj. Olsztyńskiego   Nr 35 poz. 493, 1997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Małe, rośnie na dz. nr 63 – użytkowanej jako pastwisko – ok. 200 m od drogi powiatowej Zieleniec – Lesiny Wielkie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Wielkie, rośnie na  dz. P. Wiesława Jacyna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Jałowiec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Juniperus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Lesiny Wielkie, rośnie po lewej stronie przy drodze gminnej prowadzącej z Łatanej Wielkiej na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Olędry</w:t>
            </w:r>
            <w:proofErr w:type="spellEnd"/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Jałowiec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Juniperus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Lesiny Wielkie, rośnie przy drodze gminnej Łatana Mała – Lesiny Małe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XX/145/2002 Rady Gminy Wielbark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 xml:space="preserve">z dnia 30 kwietnia 2002 r. 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Wesołowo, rośnie przy drodze gminnej, obok zabudowań Państwa Zawrotnych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Uchwała Nr XVI/108/04 Rady Gminy Wielbark z dnia 21 września 2004 r. </w:t>
            </w:r>
          </w:p>
        </w:tc>
      </w:tr>
      <w:tr w:rsidR="00D975B5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Dąb szypułkowy „Kołodziej”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3317 obręb Kołodziejowy Grąd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B5" w:rsidRPr="00E50D14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poz. 4174 z 15.10.2020 r.</w:t>
            </w:r>
          </w:p>
        </w:tc>
      </w:tr>
      <w:tr w:rsidR="00D975B5" w:rsidRPr="00E50D14" w:rsidTr="00054A19">
        <w:trPr>
          <w:cantSplit/>
        </w:trPr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D975B5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proofErr w:type="spellStart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>Pinus</w:t>
            </w:r>
            <w:proofErr w:type="spellEnd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>silvestris</w:t>
            </w:r>
            <w:proofErr w:type="spellEnd"/>
            <w:r w:rsidRPr="00D975B5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Wielbark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75B5" w:rsidRDefault="00D975B5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nr 3279 obręb Ciemna Dąbrowa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5B5" w:rsidRDefault="00D975B5" w:rsidP="00D975B5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poz. 4174 z 15.10.2020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D975B5" w:rsidP="00D975B5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BF38EF" w:rsidRPr="00E50D14">
              <w:rPr>
                <w:rFonts w:ascii="Calibri" w:hAnsi="Calibri" w:cs="Calibri"/>
                <w:sz w:val="22"/>
                <w:szCs w:val="22"/>
              </w:rPr>
              <w:t>odrzew europejski (</w:t>
            </w:r>
            <w:proofErr w:type="spellStart"/>
            <w:r w:rsidR="00BF38EF" w:rsidRPr="00E50D14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="00BF38EF"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BF38EF" w:rsidRPr="00E50D14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="00BF38EF"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110c,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Modrzew europejski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110h,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Dąb szypułkowy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316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114c,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Olecko,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modrzew europejski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Larix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decidua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) -grupa 4 drzew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271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246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235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109a,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Kłosowo, uroczysko Cimochy, oddział graniczy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gruntami wsi Wasilówka; grupa modrzewi rozproszona w drzewostanie świerkowym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 wierzba biała (</w:t>
            </w:r>
            <w:proofErr w:type="spellStart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>Salix</w:t>
            </w:r>
            <w:proofErr w:type="spellEnd"/>
            <w:r w:rsidRPr="00E50D14">
              <w:rPr>
                <w:rFonts w:ascii="Calibri" w:hAnsi="Calibri" w:cs="Calibri"/>
                <w:i/>
                <w:sz w:val="22"/>
                <w:szCs w:val="22"/>
              </w:rPr>
              <w:t xml:space="preserve"> alba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) – 16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180-320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20-28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Wieliczki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Oddz. 117n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Kłosowo, uroczysko Markowskie, 600 m od szosy Olecko- Krupin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F38EF" w:rsidRPr="00E50D14" w:rsidRDefault="00BF38EF" w:rsidP="00BF38E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Poz. 4020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9.11.2015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118/52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Ławki, przy drodze na S krańcu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118/52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108/52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Książki, oddz. 10a, na brzegu rz. Pasłęki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108/52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109/52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Książki, oddz. 14a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109/52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119/52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Słobity w parku przy drodze, 15 m od tamy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119/52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113/52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  odm. purpurowa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b. PGR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Słóbity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 parku przy ruinach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113/52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114/52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szosie Karwiny-Słobity (droga jak 111/52 i 112/52)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114/52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112/52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szosie Karwiny-Słobity ok. 1 km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Słobit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112/52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116/52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szosie Karwiny-Słobity ok. 1 km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Słobit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116/52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111/52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przy szosie Karwiny-Słobity ok. 1 km od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Słobit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Orzec. Nr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Rlb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111/52 Prez. WRN w Olsztynie z 29.12.1952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251/57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b. PGR Tatarki na polu przy oddz. 133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ctwa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Lb-251/57 Prez. WRN w Olsztynie z 15.08.1957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249/59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 przy drodze do Tatarek, ok. 0,5 km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249/59 Prez. WRN w Olsztynie z 07.09.1959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259/59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169c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259/59 Prez. WRN w Olsztynie z 07.09.1959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250/59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ok. 1 km na N od wsi Spędy na brzegu rz. Pasłęki, na gruncie b. PGR-u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250/59 Prez. WRN w Olsztynie z 07.09.1959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307/64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Ławki, na skraju parku ok. 300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307/64 Prez. WRN w Olsztynie z 14.03.1964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305/64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 na skraju jaru ok. 200 m od szosy Orneta-Młynary na gruncie b. PGR-u Spędy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305/64 Prez. WRN w Olsztynie z 14.03.1964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306/64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kikut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 ok. 100 m od szosy Orneta-Młynary na gruncie b. PGR-u Spędy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Nr R.X. 306/64 Prez. WRN w Olsztynie z 14.03.1964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1/91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Stępniewo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oddz. 315a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Orzec. Nr 1/91 Woj. Elbląskiego z 05.01.1991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 w parku- 150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Ławki w parku- 200 m od zabudowań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31/92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37/92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38/92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Fagus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30/92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29/92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28/92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Książki oddz. 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41/92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 193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44/92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Przy drodze Słobity-Pasłęk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10/92 Woj. Elbląskiego z 21.12.1992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131h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Godkowo, oddz. 134b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154/93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159/93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155/93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156/93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157/93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158/93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Ulmus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Słobity, oddz. 130d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144/93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340-440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czeremcha zwyczajna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Prunus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145/93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620, 640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18, 20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148/93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146/93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141/93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150/93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371-520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142/93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- 8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360-650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18-25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149/93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147/93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między nasypem kolejowym i rz. Pasłęką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152/93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ok. 800 m od osiedla mieszkaniowego b. PGR Spędy, na prawym brzegu Dobrskiej Strugi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153/93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Spędy, ok. 800 m od osiedla mieszkaniowego b. PGR Spędy, na prawym brzegu Dobrskiej Strugi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14/93 Woj. Elbląskiego z 27.12.1993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droga dojazdowa do pałacu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jesion wyniosły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17/94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jesion wyniosły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Fraxinus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13/94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kasztanowiec zwyczajny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Aesculus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11/94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10/94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15/94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12/94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Gładysze, park pałacowy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7/94 Woj. Elbląskiego z 29.06.1994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9/98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460, 510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Góry, osiedle b. PGR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8/98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Wilczęta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Młynary,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Stępniewo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oddz. 320a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13/98 Woj. Elbląskiego z 28.12.1998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Franiciszkowo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Franciszkowo, oddz. 230b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Orzecz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Prezydium WRN w Olsztynie z 29.12.1952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RLB-16/5/52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Franiciszkowo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Franciszkowo, oddz. 233g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Dec. Prezydium WRN w Olsztynie z 27.11.1961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R.XII-281/61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D55A2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Wierzba</w:t>
            </w:r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Salix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Kamionka, 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Kamionka, oddz. 66/1965 nad jez.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Dobskie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NR 331/68 z 26.06.1968 r.</w:t>
            </w:r>
          </w:p>
        </w:tc>
      </w:tr>
      <w:tr w:rsidR="00BF38EF" w:rsidRPr="00E50D14" w:rsidTr="00054A19">
        <w:trPr>
          <w:cantSplit/>
          <w:trHeight w:val="99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213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Wężówka, własność p. W. Waszkiewicz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:rsidTr="00054A19">
        <w:trPr>
          <w:cantSplit/>
          <w:trHeight w:val="1029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 272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w. Wężówka, przy SP, tworzą bramę do szkoły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:rsidTr="00054A19">
        <w:trPr>
          <w:cantSplit/>
          <w:trHeight w:val="148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Tilia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w. Wężówka, własność p. R. Świderskiego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Dz. Urz. WRN w Suwałkach Nr 11, poz. 46 z 1978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Aleja: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- 8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221, 204, 265, 259, 236, 226, 181, 238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26, 24, 29, 27, 26, 24, 27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Plac Grunwaldzki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ok. 15 m w kierunku S-E od budynku stacji PKP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Acer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m. Wydminy, ok. 15 m w kierunku N-E od budynku stacji PKP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Suw. Nr 74 poz. 510 </w:t>
            </w:r>
            <w:r w:rsidRPr="00E50D14">
              <w:rPr>
                <w:rFonts w:ascii="Calibri" w:hAnsi="Calibri" w:cs="Calibri"/>
                <w:sz w:val="22"/>
                <w:szCs w:val="22"/>
              </w:rPr>
              <w:br/>
              <w:t>z 1998 r.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Rozp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222/98 Woj. Suw. z 14.12.1998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Wężówka na posesji nr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152, poz. 2513, 2001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1238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D55A2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sosna czarna </w:t>
            </w:r>
            <w:proofErr w:type="spellStart"/>
            <w:r w:rsidR="00BF38EF"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="00BF38EF"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F38EF"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nigra</w:t>
            </w:r>
            <w:proofErr w:type="spellEnd"/>
            <w:r w:rsidR="00BF38EF"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="00BF38EF" w:rsidRPr="00E50D14">
              <w:rPr>
                <w:rFonts w:ascii="Calibri" w:hAnsi="Calibri" w:cs="Calibri"/>
                <w:sz w:val="22"/>
                <w:szCs w:val="22"/>
              </w:rPr>
              <w:t>2 szt.,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sosna pospolita 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Pinus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>sylvestris</w:t>
            </w:r>
            <w:proofErr w:type="spellEnd"/>
            <w:r w:rsidRPr="00E50D1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 </w:t>
            </w:r>
            <w:r w:rsidRPr="00E50D14">
              <w:rPr>
                <w:rFonts w:ascii="Calibri" w:hAnsi="Calibri" w:cs="Calibri"/>
                <w:sz w:val="22"/>
                <w:szCs w:val="22"/>
              </w:rPr>
              <w:t>1 szt., o osobliwym kształcie korony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185-188, 225</w:t>
            </w:r>
          </w:p>
          <w:p w:rsidR="00BF38EF" w:rsidRPr="00E50D14" w:rsidRDefault="00BF38EF" w:rsidP="00BF38EF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22-26, 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N-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Giżycko, 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Wydminy, m. Wężówka, oddz. 140h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134, poz.1685 2004 r.</w:t>
            </w:r>
          </w:p>
        </w:tc>
      </w:tr>
      <w:tr w:rsidR="00BF38EF" w:rsidRPr="00E50D14" w:rsidTr="00054A19">
        <w:trPr>
          <w:cantSplit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lastRenderedPageBreak/>
              <w:t>_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grab pospolity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>Carpinus</w:t>
            </w:r>
            <w:proofErr w:type="spellEnd"/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E50D14">
              <w:rPr>
                <w:rFonts w:ascii="Calibri" w:eastAsia="Times New Roman" w:hAnsi="Calibri" w:cs="Calibri"/>
                <w:i/>
                <w:sz w:val="22"/>
                <w:szCs w:val="22"/>
                <w:lang w:eastAsia="pl-PL"/>
              </w:rPr>
              <w:t>betulus</w:t>
            </w:r>
            <w:proofErr w:type="spellEnd"/>
            <w:r w:rsidRPr="00E50D14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- 1 szt.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Wydminy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L-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ctwo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 xml:space="preserve"> Wydminy,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m. Wydminy </w:t>
            </w:r>
          </w:p>
          <w:p w:rsidR="00BF38EF" w:rsidRPr="00E50D14" w:rsidRDefault="00BF38EF" w:rsidP="00BF38EF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>pododdział 102o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8EF" w:rsidRPr="00E50D14" w:rsidRDefault="00BF38EF" w:rsidP="00BF38EF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50D14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E50D14">
              <w:rPr>
                <w:rFonts w:ascii="Calibri" w:hAnsi="Calibri" w:cs="Calibri"/>
                <w:sz w:val="22"/>
                <w:szCs w:val="22"/>
              </w:rPr>
              <w:t>Warm-Maz</w:t>
            </w:r>
            <w:proofErr w:type="spellEnd"/>
            <w:r w:rsidRPr="00E50D14">
              <w:rPr>
                <w:rFonts w:ascii="Calibri" w:hAnsi="Calibri" w:cs="Calibri"/>
                <w:sz w:val="22"/>
                <w:szCs w:val="22"/>
              </w:rPr>
              <w:t>. Nr 177, poz.2651 z 2011 r.</w:t>
            </w:r>
          </w:p>
        </w:tc>
      </w:tr>
    </w:tbl>
    <w:p w:rsidR="00600662" w:rsidRPr="00E50D14" w:rsidRDefault="00600662" w:rsidP="00E50D14">
      <w:pPr>
        <w:rPr>
          <w:rFonts w:ascii="Calibri" w:hAnsi="Calibri" w:cs="Calibri"/>
          <w:sz w:val="22"/>
          <w:szCs w:val="22"/>
        </w:rPr>
      </w:pPr>
    </w:p>
    <w:sectPr w:rsidR="00600662" w:rsidRPr="00E50D14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B6"/>
    <w:rsid w:val="00054A19"/>
    <w:rsid w:val="000C3D13"/>
    <w:rsid w:val="00233BF9"/>
    <w:rsid w:val="002813EA"/>
    <w:rsid w:val="002F34A5"/>
    <w:rsid w:val="0035297A"/>
    <w:rsid w:val="0035573C"/>
    <w:rsid w:val="0040521C"/>
    <w:rsid w:val="00461D44"/>
    <w:rsid w:val="005161A4"/>
    <w:rsid w:val="005B6B10"/>
    <w:rsid w:val="00600662"/>
    <w:rsid w:val="006A793A"/>
    <w:rsid w:val="00894F39"/>
    <w:rsid w:val="008B6DFC"/>
    <w:rsid w:val="00965046"/>
    <w:rsid w:val="009A39AF"/>
    <w:rsid w:val="00A14C0F"/>
    <w:rsid w:val="00BD55A2"/>
    <w:rsid w:val="00BF38EF"/>
    <w:rsid w:val="00C32EEF"/>
    <w:rsid w:val="00D975B5"/>
    <w:rsid w:val="00E13ECB"/>
    <w:rsid w:val="00E50D14"/>
    <w:rsid w:val="00E85EE4"/>
    <w:rsid w:val="00F47AC9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73CBDD-1401-4B15-A670-FF9AA77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Zawartotabeli11111111111111111111111111111111111111111111">
    <w:name w:val="WW-Zawartość tabeli11111111111111111111111111111111111111111111"/>
    <w:basedOn w:val="Tekstpodstawowy"/>
    <w:pPr>
      <w:suppressLineNumbers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4261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5</cp:revision>
  <cp:lastPrinted>2013-05-28T06:09:00Z</cp:lastPrinted>
  <dcterms:created xsi:type="dcterms:W3CDTF">2020-09-05T18:53:00Z</dcterms:created>
  <dcterms:modified xsi:type="dcterms:W3CDTF">2020-10-29T06:34:00Z</dcterms:modified>
</cp:coreProperties>
</file>