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DDF68" w14:textId="4B00752B" w:rsidR="00B06C1D" w:rsidRPr="00B06C1D" w:rsidRDefault="00B06C1D" w:rsidP="00B06C1D">
      <w:pPr>
        <w:spacing w:after="0" w:line="240" w:lineRule="auto"/>
        <w:rPr>
          <w:rFonts w:ascii="Arial" w:hAnsi="Arial" w:cs="Arial"/>
        </w:rPr>
      </w:pPr>
      <w:r w:rsidRPr="00B06C1D">
        <w:rPr>
          <w:rFonts w:ascii="Arial" w:eastAsia="Times New Roman" w:hAnsi="Arial" w:cs="Arial"/>
          <w:lang w:eastAsia="pl-PL"/>
        </w:rPr>
        <w:t>Generalny Dyrektor Ochrony Środowiska</w:t>
      </w:r>
    </w:p>
    <w:p w14:paraId="5455D633" w14:textId="35671643" w:rsidR="008C68D5" w:rsidRPr="00B06C1D" w:rsidRDefault="00B65C6A" w:rsidP="00B06C1D">
      <w:pPr>
        <w:spacing w:after="0" w:line="240" w:lineRule="auto"/>
        <w:rPr>
          <w:rFonts w:ascii="Arial" w:hAnsi="Arial" w:cs="Arial"/>
        </w:rPr>
      </w:pPr>
      <w:r w:rsidRPr="00B06C1D">
        <w:rPr>
          <w:rFonts w:ascii="Arial" w:hAnsi="Arial" w:cs="Arial"/>
        </w:rPr>
        <w:t xml:space="preserve">Warszawa, </w:t>
      </w:r>
      <w:r w:rsidR="00B06C1D" w:rsidRPr="00B06C1D">
        <w:rPr>
          <w:rFonts w:ascii="Arial" w:hAnsi="Arial" w:cs="Arial"/>
        </w:rPr>
        <w:t>12 listopada</w:t>
      </w:r>
      <w:r w:rsidR="001D479F" w:rsidRPr="00B06C1D">
        <w:rPr>
          <w:rFonts w:ascii="Arial" w:hAnsi="Arial" w:cs="Arial"/>
        </w:rPr>
        <w:t xml:space="preserve"> 202</w:t>
      </w:r>
      <w:r w:rsidR="00F85D3A" w:rsidRPr="00B06C1D">
        <w:rPr>
          <w:rFonts w:ascii="Arial" w:hAnsi="Arial" w:cs="Arial"/>
        </w:rPr>
        <w:t>5</w:t>
      </w:r>
      <w:r w:rsidR="001D479F" w:rsidRPr="00B06C1D">
        <w:rPr>
          <w:rFonts w:ascii="Arial" w:hAnsi="Arial" w:cs="Arial"/>
        </w:rPr>
        <w:t xml:space="preserve"> r.</w:t>
      </w:r>
    </w:p>
    <w:p w14:paraId="7C075829" w14:textId="0EB093EC" w:rsidR="00270122" w:rsidRPr="00B06C1D" w:rsidRDefault="00DF2CA7" w:rsidP="00B06C1D">
      <w:pPr>
        <w:spacing w:after="0" w:line="240" w:lineRule="auto"/>
        <w:rPr>
          <w:rFonts w:ascii="Arial" w:hAnsi="Arial" w:cs="Arial"/>
          <w:lang w:eastAsia="pl-PL"/>
        </w:rPr>
      </w:pPr>
      <w:bookmarkStart w:id="0" w:name="ezdSprawaZnak"/>
      <w:r w:rsidRPr="00B06C1D">
        <w:rPr>
          <w:rFonts w:ascii="Arial" w:hAnsi="Arial" w:cs="Arial"/>
        </w:rPr>
        <w:t>DOOŚ-WDŚI.420.1.2025</w:t>
      </w:r>
      <w:bookmarkStart w:id="1" w:name="ezdAutorInicjaly"/>
      <w:bookmarkEnd w:id="0"/>
      <w:r w:rsidRPr="00B06C1D">
        <w:rPr>
          <w:rFonts w:ascii="Arial" w:hAnsi="Arial" w:cs="Arial"/>
        </w:rPr>
        <w:t>.</w:t>
      </w:r>
      <w:bookmarkEnd w:id="1"/>
      <w:r w:rsidRPr="00B06C1D">
        <w:rPr>
          <w:rFonts w:ascii="Arial" w:hAnsi="Arial" w:cs="Arial"/>
        </w:rPr>
        <w:t>SP.49</w:t>
      </w:r>
    </w:p>
    <w:p w14:paraId="3F41CE31" w14:textId="77777777" w:rsidR="00270122" w:rsidRPr="00B06C1D" w:rsidRDefault="00270122" w:rsidP="00B06C1D">
      <w:pPr>
        <w:spacing w:after="0" w:line="240" w:lineRule="auto"/>
        <w:rPr>
          <w:rFonts w:ascii="Arial" w:hAnsi="Arial" w:cs="Arial"/>
        </w:rPr>
      </w:pPr>
      <w:r w:rsidRPr="00B06C1D">
        <w:rPr>
          <w:rFonts w:ascii="Arial" w:hAnsi="Arial" w:cs="Arial"/>
          <w:color w:val="000000"/>
        </w:rPr>
        <w:t>ZAWIADOMIENIE</w:t>
      </w:r>
    </w:p>
    <w:p w14:paraId="5A8FF488" w14:textId="248EDE65" w:rsidR="00097E41" w:rsidRPr="00B06C1D" w:rsidRDefault="00B06C1D" w:rsidP="00B06C1D">
      <w:pPr>
        <w:spacing w:after="0" w:line="240" w:lineRule="auto"/>
        <w:rPr>
          <w:rFonts w:ascii="Arial" w:hAnsi="Arial" w:cs="Arial"/>
        </w:rPr>
      </w:pPr>
      <w:r w:rsidRPr="00B06C1D">
        <w:rPr>
          <w:rFonts w:ascii="Arial" w:eastAsia="Times New Roman" w:hAnsi="Arial" w:cs="Arial"/>
          <w:lang w:eastAsia="pl-PL"/>
        </w:rPr>
        <w:t>Generalny Dyrektor Ochrony Środowiska</w:t>
      </w:r>
      <w:r w:rsidRPr="00B06C1D">
        <w:rPr>
          <w:rFonts w:ascii="Arial" w:hAnsi="Arial" w:cs="Arial"/>
        </w:rPr>
        <w:t xml:space="preserve"> </w:t>
      </w:r>
      <w:r w:rsidR="00097E41" w:rsidRPr="00B06C1D">
        <w:rPr>
          <w:rFonts w:ascii="Arial" w:eastAsia="Times New Roman" w:hAnsi="Arial" w:cs="Arial"/>
          <w:lang w:eastAsia="pl-PL"/>
        </w:rPr>
        <w:t>zawiadamia, że w</w:t>
      </w:r>
      <w:r w:rsidR="006A236C" w:rsidRPr="00B06C1D">
        <w:rPr>
          <w:rFonts w:ascii="Arial" w:eastAsia="Times New Roman" w:hAnsi="Arial" w:cs="Arial"/>
          <w:lang w:eastAsia="pl-PL"/>
        </w:rPr>
        <w:t xml:space="preserve"> </w:t>
      </w:r>
      <w:r w:rsidR="00097E41" w:rsidRPr="00B06C1D">
        <w:rPr>
          <w:rFonts w:ascii="Arial" w:eastAsia="Times New Roman" w:hAnsi="Arial" w:cs="Arial"/>
          <w:lang w:eastAsia="pl-PL"/>
        </w:rPr>
        <w:t xml:space="preserve">prowadzonym postępowaniu odwoławczym od decyzji Regionalnego Dyrektora Ochrony Środowiska w </w:t>
      </w:r>
      <w:r w:rsidR="00DF2CA7" w:rsidRPr="00B06C1D">
        <w:rPr>
          <w:rFonts w:ascii="Arial" w:eastAsia="Times New Roman" w:hAnsi="Arial" w:cs="Arial"/>
          <w:lang w:eastAsia="pl-PL"/>
        </w:rPr>
        <w:t>Krakowie</w:t>
      </w:r>
      <w:r w:rsidR="00097E41" w:rsidRPr="00B06C1D">
        <w:rPr>
          <w:rFonts w:ascii="Arial" w:eastAsia="Times New Roman" w:hAnsi="Arial" w:cs="Arial"/>
          <w:lang w:eastAsia="pl-PL"/>
        </w:rPr>
        <w:t xml:space="preserve"> </w:t>
      </w:r>
      <w:r w:rsidR="00DF2CA7" w:rsidRPr="00B06C1D">
        <w:rPr>
          <w:rFonts w:ascii="Arial" w:eastAsia="Times New Roman" w:hAnsi="Arial" w:cs="Arial"/>
          <w:lang w:eastAsia="pl-PL"/>
        </w:rPr>
        <w:t xml:space="preserve">z 20 grudnia 2024 r., znak: OO.421.2.4.2021.TŚ/EB, o środowiskowych uwarunkowaniach dla przedsięwzięcia </w:t>
      </w:r>
      <w:r w:rsidR="00DF2CA7" w:rsidRPr="00B06C1D">
        <w:rPr>
          <w:rFonts w:ascii="Arial" w:hAnsi="Arial" w:cs="Arial"/>
        </w:rPr>
        <w:t>polegającego na: „Budowie i przebudowie DK75 klasy GP na odcinku Brzesko – Nowy Sącz, odcinek II od Brzeska na włączeniu do DK75 do Nowego Sącza”</w:t>
      </w:r>
      <w:r w:rsidR="00097E41" w:rsidRPr="00B06C1D">
        <w:rPr>
          <w:rFonts w:ascii="Arial" w:eastAsia="Times New Roman" w:hAnsi="Arial" w:cs="Arial"/>
          <w:lang w:eastAsia="pl-PL"/>
        </w:rPr>
        <w:t xml:space="preserve"> zgromadzony został cały materiał dowodowy.</w:t>
      </w:r>
    </w:p>
    <w:p w14:paraId="79704514" w14:textId="47EFA710" w:rsidR="00976374" w:rsidRPr="00B06C1D" w:rsidRDefault="00976374" w:rsidP="00B06C1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06C1D">
        <w:rPr>
          <w:rFonts w:ascii="Arial" w:eastAsia="Times New Roman" w:hAnsi="Arial" w:cs="Arial"/>
          <w:lang w:eastAsia="pl-PL"/>
        </w:rPr>
        <w:t>S</w:t>
      </w:r>
      <w:r w:rsidR="00097E41" w:rsidRPr="00B06C1D">
        <w:rPr>
          <w:rFonts w:ascii="Arial" w:eastAsia="Times New Roman" w:hAnsi="Arial" w:cs="Arial"/>
          <w:lang w:eastAsia="pl-PL"/>
        </w:rPr>
        <w:t xml:space="preserve">trony </w:t>
      </w:r>
      <w:r w:rsidRPr="00B06C1D">
        <w:rPr>
          <w:rFonts w:ascii="Arial" w:eastAsia="Times New Roman" w:hAnsi="Arial" w:cs="Arial"/>
          <w:lang w:eastAsia="pl-PL"/>
        </w:rPr>
        <w:t xml:space="preserve">postepowania </w:t>
      </w:r>
      <w:r w:rsidR="00097E41" w:rsidRPr="00B06C1D">
        <w:rPr>
          <w:rFonts w:ascii="Arial" w:eastAsia="Times New Roman" w:hAnsi="Arial" w:cs="Arial"/>
          <w:lang w:eastAsia="pl-PL"/>
        </w:rPr>
        <w:t>mogą zapoznać się z</w:t>
      </w:r>
      <w:r w:rsidR="00823172" w:rsidRPr="00B06C1D">
        <w:rPr>
          <w:rFonts w:ascii="Arial" w:eastAsia="Times New Roman" w:hAnsi="Arial" w:cs="Arial"/>
          <w:lang w:eastAsia="pl-PL"/>
        </w:rPr>
        <w:t xml:space="preserve"> </w:t>
      </w:r>
      <w:r w:rsidR="00097E41" w:rsidRPr="00B06C1D">
        <w:rPr>
          <w:rFonts w:ascii="Arial" w:eastAsia="Times New Roman" w:hAnsi="Arial" w:cs="Arial"/>
          <w:lang w:eastAsia="pl-PL"/>
        </w:rPr>
        <w:t xml:space="preserve">aktami sprawy, a przed wydaniem decyzji kończącej postępowanie wypowiedzieć się co do zebranych dowodów i materiałów oraz zgłoszonych żądań. Materiał dowodowy dostępny będzie w siedzibie Generalnej Dyrekcji Ochrony Środowiska, mieszczącej się w Warszawie przy </w:t>
      </w:r>
      <w:r w:rsidR="0066564A" w:rsidRPr="00B06C1D">
        <w:rPr>
          <w:rFonts w:ascii="Arial" w:eastAsia="Times New Roman" w:hAnsi="Arial" w:cs="Arial"/>
          <w:lang w:eastAsia="pl-PL"/>
        </w:rPr>
        <w:t>Al. Jerozolimskich 136</w:t>
      </w:r>
      <w:r w:rsidR="00097E41" w:rsidRPr="00B06C1D">
        <w:rPr>
          <w:rFonts w:ascii="Arial" w:eastAsia="Times New Roman" w:hAnsi="Arial" w:cs="Arial"/>
          <w:lang w:eastAsia="pl-PL"/>
        </w:rPr>
        <w:t xml:space="preserve">, po uprzednim uzgodnieniu terminu pod numerem telefonu </w:t>
      </w:r>
      <w:r w:rsidR="00D3653B" w:rsidRPr="00B06C1D">
        <w:rPr>
          <w:rFonts w:ascii="Arial" w:eastAsia="Times New Roman" w:hAnsi="Arial" w:cs="Arial"/>
          <w:lang w:eastAsia="pl-PL"/>
        </w:rPr>
        <w:t>22</w:t>
      </w:r>
      <w:r w:rsidR="00F754CF" w:rsidRPr="00B06C1D">
        <w:rPr>
          <w:rFonts w:ascii="Arial" w:eastAsia="Times New Roman" w:hAnsi="Arial" w:cs="Arial"/>
          <w:lang w:eastAsia="pl-PL"/>
        </w:rPr>
        <w:t xml:space="preserve"> </w:t>
      </w:r>
      <w:r w:rsidR="00D3653B" w:rsidRPr="00B06C1D">
        <w:rPr>
          <w:rFonts w:ascii="Arial" w:eastAsia="Times New Roman" w:hAnsi="Arial" w:cs="Arial"/>
          <w:lang w:eastAsia="pl-PL"/>
        </w:rPr>
        <w:t xml:space="preserve">120 29 50. </w:t>
      </w:r>
    </w:p>
    <w:p w14:paraId="31C2E6CE" w14:textId="018D8A82" w:rsidR="00DF2CA7" w:rsidRPr="00B06C1D" w:rsidRDefault="00097E41" w:rsidP="00B06C1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06C1D">
        <w:rPr>
          <w:rFonts w:ascii="Arial" w:eastAsia="Times New Roman" w:hAnsi="Arial" w:cs="Arial"/>
          <w:lang w:eastAsia="pl-PL"/>
        </w:rPr>
        <w:t xml:space="preserve">Decyzja kończąca postępowanie zostanie wydana nie wcześniej niż po upływie </w:t>
      </w:r>
      <w:r w:rsidR="00463D16" w:rsidRPr="00B06C1D">
        <w:rPr>
          <w:rFonts w:ascii="Arial" w:eastAsia="Times New Roman" w:hAnsi="Arial" w:cs="Arial"/>
          <w:lang w:eastAsia="pl-PL"/>
        </w:rPr>
        <w:t>siedmiu</w:t>
      </w:r>
      <w:r w:rsidRPr="00B06C1D">
        <w:rPr>
          <w:rFonts w:ascii="Arial" w:eastAsia="Times New Roman" w:hAnsi="Arial" w:cs="Arial"/>
          <w:lang w:eastAsia="pl-PL"/>
        </w:rPr>
        <w:t xml:space="preserve"> dni od dnia doręczenia niniejszego zawiadomienia.</w:t>
      </w:r>
    </w:p>
    <w:p w14:paraId="7C8948A0" w14:textId="504BA88A" w:rsidR="00F03309" w:rsidRPr="00B06C1D" w:rsidRDefault="00F03309" w:rsidP="00B06C1D">
      <w:pPr>
        <w:spacing w:after="0" w:line="240" w:lineRule="auto"/>
        <w:rPr>
          <w:rFonts w:ascii="Arial" w:hAnsi="Arial" w:cs="Arial"/>
        </w:rPr>
      </w:pPr>
      <w:r w:rsidRPr="00B06C1D">
        <w:rPr>
          <w:rFonts w:ascii="Arial" w:hAnsi="Arial" w:cs="Arial"/>
        </w:rPr>
        <w:t>Z upoważnienia</w:t>
      </w:r>
      <w:r w:rsidR="00B06C1D" w:rsidRPr="00B06C1D">
        <w:rPr>
          <w:rFonts w:ascii="Arial" w:hAnsi="Arial" w:cs="Arial"/>
        </w:rPr>
        <w:t xml:space="preserve"> </w:t>
      </w:r>
      <w:r w:rsidRPr="00B06C1D">
        <w:rPr>
          <w:rFonts w:ascii="Arial" w:hAnsi="Arial" w:cs="Arial"/>
        </w:rPr>
        <w:t>Generalnego Dyrektora Ochrony Środowiska</w:t>
      </w:r>
      <w:r w:rsidR="00B06C1D" w:rsidRPr="00B06C1D">
        <w:rPr>
          <w:rFonts w:ascii="Arial" w:hAnsi="Arial" w:cs="Arial"/>
        </w:rPr>
        <w:t xml:space="preserve"> </w:t>
      </w:r>
      <w:r w:rsidRPr="00B06C1D">
        <w:rPr>
          <w:rFonts w:ascii="Arial" w:hAnsi="Arial" w:cs="Arial"/>
        </w:rPr>
        <w:t>MARCIN KOŁODYŃSKI</w:t>
      </w:r>
      <w:r w:rsidR="00B06C1D" w:rsidRPr="00B06C1D">
        <w:rPr>
          <w:rFonts w:ascii="Arial" w:hAnsi="Arial" w:cs="Arial"/>
        </w:rPr>
        <w:t xml:space="preserve"> </w:t>
      </w:r>
      <w:r w:rsidRPr="00B06C1D">
        <w:rPr>
          <w:rFonts w:ascii="Arial" w:hAnsi="Arial" w:cs="Arial"/>
        </w:rPr>
        <w:t>Naczelnik Wydziału</w:t>
      </w:r>
      <w:r w:rsidR="00B06C1D" w:rsidRPr="00B06C1D">
        <w:rPr>
          <w:rFonts w:ascii="Arial" w:hAnsi="Arial" w:cs="Arial"/>
        </w:rPr>
        <w:t xml:space="preserve"> </w:t>
      </w:r>
      <w:r w:rsidRPr="00B06C1D">
        <w:rPr>
          <w:rFonts w:ascii="Arial" w:hAnsi="Arial" w:cs="Arial"/>
        </w:rPr>
        <w:t>Departament Ocen Oddziaływania na Środowisko</w:t>
      </w:r>
      <w:r w:rsidR="00B06C1D" w:rsidRPr="00B06C1D">
        <w:rPr>
          <w:rFonts w:ascii="Arial" w:hAnsi="Arial" w:cs="Arial"/>
        </w:rPr>
        <w:t xml:space="preserve"> </w:t>
      </w:r>
      <w:r w:rsidRPr="00B06C1D">
        <w:rPr>
          <w:rFonts w:ascii="Arial" w:hAnsi="Arial" w:cs="Arial"/>
          <w:color w:val="7F7F7F" w:themeColor="text1" w:themeTint="80"/>
        </w:rPr>
        <w:t>/podpis elektroniczny/</w:t>
      </w:r>
    </w:p>
    <w:p w14:paraId="0359F440" w14:textId="6E7AE82B" w:rsidR="00F03309" w:rsidRPr="00B06C1D" w:rsidRDefault="00F03309" w:rsidP="00B06C1D">
      <w:pPr>
        <w:spacing w:after="0" w:line="240" w:lineRule="auto"/>
        <w:jc w:val="both"/>
        <w:rPr>
          <w:rFonts w:ascii="Arial" w:hAnsi="Arial" w:cs="Arial"/>
        </w:rPr>
      </w:pPr>
      <w:bookmarkStart w:id="2" w:name="_Hlk205579832"/>
      <w:r w:rsidRPr="00B06C1D">
        <w:rPr>
          <w:rFonts w:ascii="Arial" w:hAnsi="Arial" w:cs="Arial"/>
        </w:rPr>
        <w:t>Zawiadomienie zostało upublicznione w terminie od</w:t>
      </w:r>
      <w:r w:rsidR="00433122" w:rsidRPr="00B06C1D">
        <w:rPr>
          <w:rFonts w:ascii="Arial" w:hAnsi="Arial" w:cs="Arial"/>
        </w:rPr>
        <w:t xml:space="preserve"> </w:t>
      </w:r>
      <w:r w:rsidRPr="00B06C1D">
        <w:rPr>
          <w:rFonts w:ascii="Arial" w:hAnsi="Arial" w:cs="Arial"/>
        </w:rPr>
        <w:t>………………… do …………………</w:t>
      </w:r>
    </w:p>
    <w:p w14:paraId="64F59D9E" w14:textId="2E073E92" w:rsidR="00A57574" w:rsidRPr="00B06C1D" w:rsidRDefault="00F03309" w:rsidP="00B06C1D">
      <w:pPr>
        <w:spacing w:after="0" w:line="240" w:lineRule="auto"/>
        <w:jc w:val="both"/>
        <w:rPr>
          <w:rFonts w:ascii="Arial" w:hAnsi="Arial" w:cs="Arial"/>
        </w:rPr>
      </w:pPr>
      <w:r w:rsidRPr="00B06C1D">
        <w:rPr>
          <w:rFonts w:ascii="Arial" w:hAnsi="Arial" w:cs="Arial"/>
        </w:rPr>
        <w:t>Pieczęć urzędu i podpis:</w:t>
      </w:r>
      <w:bookmarkEnd w:id="2"/>
    </w:p>
    <w:p w14:paraId="4616C286" w14:textId="15EDDA8B" w:rsidR="00097E41" w:rsidRPr="00B06C1D" w:rsidRDefault="00097E41" w:rsidP="00B06C1D">
      <w:pPr>
        <w:suppressAutoHyphens/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B06C1D">
        <w:rPr>
          <w:rFonts w:ascii="Arial" w:eastAsia="Times New Roman" w:hAnsi="Arial" w:cs="Arial"/>
          <w:lang w:eastAsia="pl-PL"/>
        </w:rPr>
        <w:t>Art.</w:t>
      </w:r>
      <w:r w:rsidR="00850AC5" w:rsidRPr="00B06C1D">
        <w:rPr>
          <w:rFonts w:ascii="Arial" w:eastAsia="Times New Roman" w:hAnsi="Arial" w:cs="Arial"/>
          <w:lang w:eastAsia="pl-PL"/>
        </w:rPr>
        <w:t xml:space="preserve"> </w:t>
      </w:r>
      <w:r w:rsidRPr="00B06C1D">
        <w:rPr>
          <w:rFonts w:ascii="Arial" w:eastAsia="Times New Roman" w:hAnsi="Arial" w:cs="Arial"/>
          <w:lang w:eastAsia="pl-PL"/>
        </w:rPr>
        <w:t>10</w:t>
      </w:r>
      <w:r w:rsidR="00850AC5" w:rsidRPr="00B06C1D">
        <w:rPr>
          <w:rFonts w:ascii="Arial" w:eastAsia="Times New Roman" w:hAnsi="Arial" w:cs="Arial"/>
          <w:lang w:eastAsia="pl-PL"/>
        </w:rPr>
        <w:t xml:space="preserve"> </w:t>
      </w:r>
      <w:r w:rsidRPr="00B06C1D">
        <w:rPr>
          <w:rFonts w:ascii="Arial" w:eastAsia="Times New Roman" w:hAnsi="Arial" w:cs="Arial"/>
          <w:lang w:eastAsia="pl-PL"/>
        </w:rPr>
        <w:t>§</w:t>
      </w:r>
      <w:r w:rsidR="00850AC5" w:rsidRPr="00B06C1D">
        <w:rPr>
          <w:rFonts w:ascii="Arial" w:eastAsia="Times New Roman" w:hAnsi="Arial" w:cs="Arial"/>
          <w:lang w:eastAsia="pl-PL"/>
        </w:rPr>
        <w:t xml:space="preserve"> </w:t>
      </w:r>
      <w:r w:rsidRPr="00B06C1D">
        <w:rPr>
          <w:rFonts w:ascii="Arial" w:eastAsia="Times New Roman" w:hAnsi="Arial" w:cs="Arial"/>
          <w:lang w:eastAsia="pl-PL"/>
        </w:rPr>
        <w:t xml:space="preserve">1 </w:t>
      </w:r>
      <w:r w:rsidR="00F85D3A" w:rsidRPr="00B06C1D">
        <w:rPr>
          <w:rFonts w:ascii="Arial" w:eastAsia="Times New Roman" w:hAnsi="Arial" w:cs="Arial"/>
          <w:lang w:eastAsia="pl-PL"/>
        </w:rPr>
        <w:t>ustawy z dnia 14 czerwca 1960 r. – Kodeks postępowania administracyjnego (Dz. U. z 2024 r. poz. 572</w:t>
      </w:r>
      <w:r w:rsidR="00433122" w:rsidRPr="00B06C1D">
        <w:rPr>
          <w:rFonts w:ascii="Arial" w:eastAsia="Times New Roman" w:hAnsi="Arial" w:cs="Arial"/>
          <w:lang w:eastAsia="pl-PL"/>
        </w:rPr>
        <w:t>, ze zm.</w:t>
      </w:r>
      <w:r w:rsidR="00F85D3A" w:rsidRPr="00B06C1D">
        <w:rPr>
          <w:rFonts w:ascii="Arial" w:eastAsia="Times New Roman" w:hAnsi="Arial" w:cs="Arial"/>
          <w:lang w:eastAsia="pl-PL"/>
        </w:rPr>
        <w:t xml:space="preserve">), dalej </w:t>
      </w:r>
      <w:r w:rsidRPr="00B06C1D">
        <w:rPr>
          <w:rFonts w:ascii="Arial" w:eastAsia="Times New Roman" w:hAnsi="Arial" w:cs="Arial"/>
          <w:lang w:eastAsia="pl-PL"/>
        </w:rPr>
        <w:t>k.p.a.</w:t>
      </w:r>
      <w:r w:rsidR="00F85D3A" w:rsidRPr="00B06C1D">
        <w:rPr>
          <w:rFonts w:ascii="Arial" w:eastAsia="Times New Roman" w:hAnsi="Arial" w:cs="Arial"/>
          <w:lang w:eastAsia="pl-PL"/>
        </w:rPr>
        <w:t>:</w:t>
      </w:r>
      <w:r w:rsidRPr="00B06C1D">
        <w:rPr>
          <w:rFonts w:ascii="Arial" w:eastAsia="Times New Roman" w:hAnsi="Arial" w:cs="Arial"/>
          <w:lang w:eastAsia="pl-PL"/>
        </w:rPr>
        <w:t xml:space="preserve"> Organy administracji publicznej obowiązane są zapewnić stronom czynny udział w każdym stadium postępowania, a</w:t>
      </w:r>
      <w:r w:rsidR="004D078C" w:rsidRPr="00B06C1D">
        <w:rPr>
          <w:rFonts w:ascii="Arial" w:eastAsia="Times New Roman" w:hAnsi="Arial" w:cs="Arial"/>
          <w:lang w:eastAsia="pl-PL"/>
        </w:rPr>
        <w:t xml:space="preserve"> </w:t>
      </w:r>
      <w:r w:rsidRPr="00B06C1D">
        <w:rPr>
          <w:rFonts w:ascii="Arial" w:eastAsia="Times New Roman" w:hAnsi="Arial" w:cs="Arial"/>
          <w:lang w:eastAsia="pl-PL"/>
        </w:rPr>
        <w:t>przed wydaniem decyzji umożliwić im wypowiedzenie się co do zebranych dowodów i materiałów oraz zgłoszonych żądań.</w:t>
      </w:r>
    </w:p>
    <w:p w14:paraId="72317089" w14:textId="23DE2748" w:rsidR="00097E41" w:rsidRPr="00B06C1D" w:rsidRDefault="00097E41" w:rsidP="00B06C1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06C1D">
        <w:rPr>
          <w:rFonts w:ascii="Arial" w:eastAsia="Times New Roman" w:hAnsi="Arial" w:cs="Arial"/>
          <w:lang w:eastAsia="pl-PL"/>
        </w:rPr>
        <w:t xml:space="preserve">Art. 49 § 1 </w:t>
      </w:r>
      <w:r w:rsidRPr="00B06C1D">
        <w:rPr>
          <w:rFonts w:ascii="Arial" w:eastAsia="Times New Roman" w:hAnsi="Arial" w:cs="Arial"/>
          <w:iCs/>
          <w:lang w:eastAsia="pl-PL"/>
        </w:rPr>
        <w:t>k.p.a.</w:t>
      </w:r>
      <w:r w:rsidR="00F85D3A" w:rsidRPr="00B06C1D">
        <w:rPr>
          <w:rFonts w:ascii="Arial" w:eastAsia="Times New Roman" w:hAnsi="Arial" w:cs="Arial"/>
          <w:iCs/>
          <w:lang w:eastAsia="pl-PL"/>
        </w:rPr>
        <w:t>:</w:t>
      </w:r>
      <w:r w:rsidRPr="00B06C1D">
        <w:rPr>
          <w:rFonts w:ascii="Arial" w:eastAsia="Times New Roman" w:hAnsi="Arial" w:cs="Arial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D926E8" w:rsidRPr="00B06C1D">
        <w:rPr>
          <w:rFonts w:ascii="Arial" w:eastAsia="Times New Roman" w:hAnsi="Arial" w:cs="Arial"/>
          <w:lang w:eastAsia="pl-PL"/>
        </w:rPr>
        <w:t xml:space="preserve"> </w:t>
      </w:r>
      <w:r w:rsidRPr="00B06C1D">
        <w:rPr>
          <w:rFonts w:ascii="Arial" w:eastAsia="Times New Roman" w:hAnsi="Arial" w:cs="Arial"/>
          <w:lang w:eastAsia="pl-PL"/>
        </w:rPr>
        <w:t>danej miejscowości lub przez udostępnienie pisma w Biuletynie Informacji Publicznej na stronie podmiotowej właściwego organu administracji publicznej.</w:t>
      </w:r>
    </w:p>
    <w:p w14:paraId="6DB71A26" w14:textId="39DF820F" w:rsidR="00823172" w:rsidRPr="00B06C1D" w:rsidRDefault="00097E41" w:rsidP="00B06C1D">
      <w:pPr>
        <w:pStyle w:val="Bezodstpw1"/>
        <w:jc w:val="both"/>
        <w:rPr>
          <w:rFonts w:ascii="Arial" w:hAnsi="Arial" w:cs="Arial"/>
          <w:sz w:val="22"/>
          <w:szCs w:val="22"/>
        </w:rPr>
      </w:pPr>
      <w:r w:rsidRPr="00B06C1D">
        <w:rPr>
          <w:rFonts w:ascii="Arial" w:hAnsi="Arial" w:cs="Arial"/>
          <w:sz w:val="22"/>
          <w:szCs w:val="22"/>
        </w:rPr>
        <w:t xml:space="preserve">Art. 74 ust. 3 </w:t>
      </w:r>
      <w:r w:rsidR="00F85D3A" w:rsidRPr="00B06C1D">
        <w:rPr>
          <w:rFonts w:ascii="Arial" w:hAnsi="Arial" w:cs="Arial"/>
          <w:iCs/>
          <w:sz w:val="22"/>
          <w:szCs w:val="22"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B06C1D">
        <w:rPr>
          <w:rFonts w:ascii="Arial" w:hAnsi="Arial" w:cs="Arial"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7A7BF83D" w14:textId="026879E8" w:rsidR="00A57574" w:rsidRPr="00B06C1D" w:rsidRDefault="00A57574" w:rsidP="00B06C1D">
      <w:pPr>
        <w:pStyle w:val="Bezodstpw1"/>
        <w:jc w:val="both"/>
        <w:rPr>
          <w:rFonts w:ascii="Arial" w:hAnsi="Arial" w:cs="Arial"/>
          <w:sz w:val="22"/>
          <w:szCs w:val="22"/>
        </w:rPr>
      </w:pPr>
      <w:r w:rsidRPr="00B06C1D">
        <w:rPr>
          <w:rFonts w:ascii="Arial" w:hAnsi="Arial" w:cs="Arial"/>
          <w:sz w:val="22"/>
          <w:szCs w:val="22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</w:t>
      </w:r>
      <w:r w:rsidR="00F85D3A" w:rsidRPr="00B06C1D">
        <w:rPr>
          <w:rFonts w:ascii="Arial" w:hAnsi="Arial" w:cs="Arial"/>
          <w:sz w:val="22"/>
          <w:szCs w:val="22"/>
        </w:rPr>
        <w:t>:</w:t>
      </w:r>
      <w:r w:rsidRPr="00B06C1D">
        <w:rPr>
          <w:rFonts w:ascii="Arial" w:hAnsi="Arial" w:cs="Arial"/>
          <w:sz w:val="22"/>
          <w:szCs w:val="22"/>
        </w:rPr>
        <w:t xml:space="preserve">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</w:t>
      </w:r>
      <w:r w:rsidR="004D078C" w:rsidRPr="00B06C1D">
        <w:rPr>
          <w:rFonts w:ascii="Arial" w:hAnsi="Arial" w:cs="Arial"/>
          <w:sz w:val="22"/>
          <w:szCs w:val="22"/>
        </w:rPr>
        <w:t xml:space="preserve"> </w:t>
      </w:r>
      <w:r w:rsidRPr="00B06C1D">
        <w:rPr>
          <w:rFonts w:ascii="Arial" w:hAnsi="Arial" w:cs="Arial"/>
          <w:sz w:val="22"/>
          <w:szCs w:val="22"/>
        </w:rPr>
        <w:t>brzmieniu nadanym niniejszą ustawą, oraz stosuje się przepisy art. 86f ust. 1a, 2a i 8 ustawy zmienianej w art. 1.</w:t>
      </w:r>
    </w:p>
    <w:sectPr w:rsidR="00A57574" w:rsidRPr="00B06C1D" w:rsidSect="00F85D3A">
      <w:headerReference w:type="default" r:id="rId7"/>
      <w:footerReference w:type="default" r:id="rId8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C555" w14:textId="77777777" w:rsidR="00DA57C4" w:rsidRDefault="00DA57C4">
      <w:pPr>
        <w:spacing w:after="0" w:line="240" w:lineRule="auto"/>
      </w:pPr>
      <w:r>
        <w:separator/>
      </w:r>
    </w:p>
  </w:endnote>
  <w:endnote w:type="continuationSeparator" w:id="0">
    <w:p w14:paraId="52D9C77F" w14:textId="77777777" w:rsidR="00DA57C4" w:rsidRDefault="00DA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C570E8D" w14:textId="77777777" w:rsidR="008C68D5" w:rsidRPr="00F03309" w:rsidRDefault="00B65C6A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433122">
          <w:rPr>
            <w:rFonts w:ascii="Arial" w:hAnsi="Arial" w:cs="Arial"/>
            <w:sz w:val="20"/>
            <w:szCs w:val="20"/>
          </w:rPr>
          <w:fldChar w:fldCharType="begin"/>
        </w:r>
        <w:r w:rsidRPr="00433122">
          <w:rPr>
            <w:rFonts w:ascii="Arial" w:hAnsi="Arial" w:cs="Arial"/>
            <w:sz w:val="20"/>
            <w:szCs w:val="20"/>
          </w:rPr>
          <w:instrText>PAGE   \* MERGEFORMAT</w:instrText>
        </w:r>
        <w:r w:rsidRPr="00433122">
          <w:rPr>
            <w:rFonts w:ascii="Arial" w:hAnsi="Arial" w:cs="Arial"/>
            <w:sz w:val="20"/>
            <w:szCs w:val="20"/>
          </w:rPr>
          <w:fldChar w:fldCharType="separate"/>
        </w:r>
        <w:r w:rsidRPr="00433122">
          <w:rPr>
            <w:rFonts w:ascii="Arial" w:hAnsi="Arial" w:cs="Arial"/>
            <w:sz w:val="20"/>
            <w:szCs w:val="20"/>
          </w:rPr>
          <w:t>2</w:t>
        </w:r>
        <w:r w:rsidRPr="0043312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2D5FE42" w14:textId="77777777" w:rsidR="008C68D5" w:rsidRDefault="008C68D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310AD" w14:textId="77777777" w:rsidR="00DA57C4" w:rsidRDefault="00DA57C4">
      <w:pPr>
        <w:spacing w:after="0" w:line="240" w:lineRule="auto"/>
      </w:pPr>
      <w:r>
        <w:separator/>
      </w:r>
    </w:p>
  </w:footnote>
  <w:footnote w:type="continuationSeparator" w:id="0">
    <w:p w14:paraId="3A5B7486" w14:textId="77777777" w:rsidR="00DA57C4" w:rsidRDefault="00DA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2EC5" w14:textId="77777777" w:rsidR="008C68D5" w:rsidRDefault="008C68D5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113F8"/>
    <w:rsid w:val="00061AC3"/>
    <w:rsid w:val="00095A51"/>
    <w:rsid w:val="00097E41"/>
    <w:rsid w:val="00195A27"/>
    <w:rsid w:val="001A6B06"/>
    <w:rsid w:val="001D479F"/>
    <w:rsid w:val="002446E3"/>
    <w:rsid w:val="002654B4"/>
    <w:rsid w:val="00270122"/>
    <w:rsid w:val="002B6A6B"/>
    <w:rsid w:val="003A4832"/>
    <w:rsid w:val="003A7FAD"/>
    <w:rsid w:val="00433122"/>
    <w:rsid w:val="00461BE0"/>
    <w:rsid w:val="00463D16"/>
    <w:rsid w:val="004D078C"/>
    <w:rsid w:val="004F5C94"/>
    <w:rsid w:val="006568C0"/>
    <w:rsid w:val="0066564A"/>
    <w:rsid w:val="006663A9"/>
    <w:rsid w:val="006A236C"/>
    <w:rsid w:val="00726E38"/>
    <w:rsid w:val="00823172"/>
    <w:rsid w:val="00850AC5"/>
    <w:rsid w:val="008C68D5"/>
    <w:rsid w:val="0096757F"/>
    <w:rsid w:val="00976374"/>
    <w:rsid w:val="00A24256"/>
    <w:rsid w:val="00A25467"/>
    <w:rsid w:val="00A57574"/>
    <w:rsid w:val="00B06C1D"/>
    <w:rsid w:val="00B64572"/>
    <w:rsid w:val="00B65C6A"/>
    <w:rsid w:val="00B81506"/>
    <w:rsid w:val="00B92515"/>
    <w:rsid w:val="00BE0C22"/>
    <w:rsid w:val="00C25D00"/>
    <w:rsid w:val="00C60237"/>
    <w:rsid w:val="00C80D2F"/>
    <w:rsid w:val="00CA053F"/>
    <w:rsid w:val="00D06077"/>
    <w:rsid w:val="00D3653B"/>
    <w:rsid w:val="00D37049"/>
    <w:rsid w:val="00D926E8"/>
    <w:rsid w:val="00DA57C4"/>
    <w:rsid w:val="00DD44C2"/>
    <w:rsid w:val="00DF2CA7"/>
    <w:rsid w:val="00E01961"/>
    <w:rsid w:val="00E375CB"/>
    <w:rsid w:val="00E37991"/>
    <w:rsid w:val="00E607F5"/>
    <w:rsid w:val="00E61949"/>
    <w:rsid w:val="00F03309"/>
    <w:rsid w:val="00F754CF"/>
    <w:rsid w:val="00F82F3C"/>
    <w:rsid w:val="00F8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29</TotalTime>
  <Pages>1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Sylwia Pawlak</cp:lastModifiedBy>
  <cp:revision>3</cp:revision>
  <cp:lastPrinted>2010-12-24T09:23:00Z</cp:lastPrinted>
  <dcterms:created xsi:type="dcterms:W3CDTF">2025-11-13T09:48:00Z</dcterms:created>
  <dcterms:modified xsi:type="dcterms:W3CDTF">2025-11-13T10:17:00Z</dcterms:modified>
</cp:coreProperties>
</file>