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26518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1B1EE188">
                  <wp:extent cx="787038" cy="860822"/>
                  <wp:effectExtent l="0" t="0" r="0" b="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735" cy="869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1E880C" w14:textId="77777777" w:rsidR="0065544B" w:rsidRPr="00A36D71" w:rsidRDefault="0065544B" w:rsidP="0065544B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LOGO KTZ 2026 </w:t>
      </w: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br/>
        <w:t>Autor: Aurelia Juszczak</w:t>
      </w:r>
    </w:p>
    <w:p w14:paraId="0E88CFBC" w14:textId="77777777" w:rsidR="00265189" w:rsidRPr="00265189" w:rsidRDefault="00265189" w:rsidP="00265189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2D766DB" w14:textId="042727F2" w:rsidR="008541C1" w:rsidRPr="00467DA6" w:rsidRDefault="008541C1" w:rsidP="008541C1">
      <w:pPr>
        <w:spacing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  <w:bookmarkStart w:id="0" w:name="_Hlk96671059"/>
      <w:r w:rsidRPr="008541C1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>Szczegółowa karta zgłoszenia</w:t>
      </w:r>
      <w:r w:rsidR="00A564DA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 xml:space="preserve"> udziału</w:t>
      </w:r>
      <w:r w:rsidRPr="008541C1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 xml:space="preserve"> </w:t>
      </w:r>
      <w:r w:rsidR="00A564DA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 xml:space="preserve">dla </w:t>
      </w:r>
      <w:r w:rsidR="002536DD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>szkół podstawowych</w:t>
      </w:r>
    </w:p>
    <w:p w14:paraId="6ED46F85" w14:textId="3E80DB7B" w:rsidR="00D361AF" w:rsidRPr="008541C1" w:rsidRDefault="008541C1" w:rsidP="00F47942">
      <w:pPr>
        <w:keepNext/>
        <w:widowControl w:val="0"/>
        <w:suppressAutoHyphens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pl-PL"/>
          <w14:ligatures w14:val="none"/>
        </w:rPr>
      </w:pPr>
      <w:r w:rsidRPr="008541C1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pl-PL"/>
          <w14:ligatures w14:val="none"/>
        </w:rPr>
        <w:t>w</w:t>
      </w:r>
      <w:r w:rsidR="00467DA6" w:rsidRPr="00467DA6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pl-PL"/>
          <w14:ligatures w14:val="none"/>
        </w:rPr>
        <w:t xml:space="preserve"> Kaliskim Tygodniu Zdrowia</w:t>
      </w:r>
      <w:r w:rsidR="00467DA6" w:rsidRPr="00467D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pl-PL"/>
          <w14:ligatures w14:val="none"/>
        </w:rPr>
        <w:t xml:space="preserve"> </w:t>
      </w:r>
      <w:r w:rsidR="00467DA6" w:rsidRPr="00467DA6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pl-PL"/>
          <w14:ligatures w14:val="none"/>
        </w:rPr>
        <w:t>202</w:t>
      </w:r>
      <w:r w:rsidRPr="008541C1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pl-PL"/>
          <w14:ligatures w14:val="none"/>
        </w:rPr>
        <w:t>6</w:t>
      </w:r>
      <w:r w:rsidR="00467DA6" w:rsidRPr="00467D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pl-PL"/>
          <w14:ligatures w14:val="none"/>
        </w:rPr>
        <w:br/>
        <w:t>pod hasłem „</w:t>
      </w:r>
      <w:r w:rsidR="00467DA6" w:rsidRPr="00467DA6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pl-PL"/>
          <w14:ligatures w14:val="none"/>
        </w:rPr>
        <w:t>Z pasją po zdrowie – od juniora do seniora”</w:t>
      </w:r>
    </w:p>
    <w:bookmarkEnd w:id="0"/>
    <w:p w14:paraId="4692B82C" w14:textId="77777777" w:rsidR="008541C1" w:rsidRPr="00F47942" w:rsidRDefault="008541C1" w:rsidP="00F47942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4794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Proszę o zadeklarowanie się poprzez wstawienie „X” w odpowiedniej rubryce</w:t>
      </w:r>
      <w:r w:rsidRPr="00F4794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br/>
        <w:t xml:space="preserve">-  w jakich działaniach placówka będzie uczestniczyć.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792"/>
        <w:gridCol w:w="6060"/>
      </w:tblGrid>
      <w:tr w:rsidR="008541C1" w:rsidRPr="008541C1" w14:paraId="24E36F62" w14:textId="777777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37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DC7E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Nazwa placówki z adresem</w:t>
            </w:r>
          </w:p>
          <w:p w14:paraId="5BFBB58C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ABA7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1775FFCF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541C1" w:rsidRPr="008541C1" w14:paraId="18CF9C90" w14:textId="777777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CB82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09F3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Telefon kontaktowy</w:t>
            </w:r>
          </w:p>
          <w:p w14:paraId="3D3A934F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03FC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541C1" w:rsidRPr="008541C1" w14:paraId="1BA7F64D" w14:textId="777777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F4C2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BC60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e-mail</w:t>
            </w:r>
          </w:p>
          <w:p w14:paraId="4FF67921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C10D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541C1" w:rsidRPr="008541C1" w14:paraId="2431F1FE" w14:textId="777777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B500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9059" w14:textId="22742E00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Osoba do kontaktu </w:t>
            </w:r>
            <w:r w:rsidR="00B2668C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br/>
            </w:r>
            <w:r w:rsidRPr="008541C1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(imię i nazwisko)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8DE3" w14:textId="77777777" w:rsidR="008541C1" w:rsidRPr="008541C1" w:rsidRDefault="008541C1" w:rsidP="008541C1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B1D5D6A" w14:textId="77777777" w:rsidR="008541C1" w:rsidRDefault="008541C1" w:rsidP="008541C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ela-Siatka"/>
        <w:tblW w:w="8783" w:type="dxa"/>
        <w:tblLayout w:type="fixed"/>
        <w:tblLook w:val="04A0" w:firstRow="1" w:lastRow="0" w:firstColumn="1" w:lastColumn="0" w:noHBand="0" w:noVBand="1"/>
      </w:tblPr>
      <w:tblGrid>
        <w:gridCol w:w="570"/>
        <w:gridCol w:w="843"/>
        <w:gridCol w:w="2316"/>
        <w:gridCol w:w="2220"/>
        <w:gridCol w:w="1417"/>
        <w:gridCol w:w="709"/>
        <w:gridCol w:w="708"/>
      </w:tblGrid>
      <w:tr w:rsidR="003B2B7B" w14:paraId="3EA637AD" w14:textId="77777777" w:rsidTr="00DE62FC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8900E" w14:textId="77777777" w:rsidR="003B2B7B" w:rsidRPr="002536DD" w:rsidRDefault="003B2B7B" w:rsidP="00DE62FC">
            <w:pPr>
              <w:rPr>
                <w:sz w:val="20"/>
                <w:szCs w:val="20"/>
              </w:rPr>
            </w:pPr>
            <w:r w:rsidRPr="002536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Lp.</w:t>
            </w:r>
          </w:p>
          <w:p w14:paraId="7A1B4E16" w14:textId="77777777" w:rsidR="003B2B7B" w:rsidRPr="002536DD" w:rsidRDefault="003B2B7B" w:rsidP="00DE62FC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F9C81" w14:textId="77777777" w:rsidR="003B2B7B" w:rsidRPr="002536DD" w:rsidRDefault="003B2B7B" w:rsidP="00DE62FC">
            <w:pPr>
              <w:rPr>
                <w:sz w:val="20"/>
                <w:szCs w:val="20"/>
              </w:rPr>
            </w:pPr>
            <w:r w:rsidRPr="002536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Data działania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3B3BE" w14:textId="77777777" w:rsidR="003B2B7B" w:rsidRPr="002536DD" w:rsidRDefault="003B2B7B" w:rsidP="00DE62FC">
            <w:pPr>
              <w:rPr>
                <w:sz w:val="20"/>
                <w:szCs w:val="20"/>
              </w:rPr>
            </w:pPr>
            <w:r w:rsidRPr="002536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Miejsce i godzina działania</w:t>
            </w:r>
          </w:p>
        </w:tc>
        <w:tc>
          <w:tcPr>
            <w:tcW w:w="3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34050" w14:textId="77777777" w:rsidR="003B2B7B" w:rsidRPr="002536DD" w:rsidRDefault="003B2B7B" w:rsidP="00DE62FC">
            <w:pPr>
              <w:rPr>
                <w:sz w:val="20"/>
                <w:szCs w:val="20"/>
              </w:rPr>
            </w:pPr>
            <w:r w:rsidRPr="002536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Rodzaj działania i ilość uczestników</w:t>
            </w:r>
          </w:p>
        </w:tc>
        <w:tc>
          <w:tcPr>
            <w:tcW w:w="1417" w:type="dxa"/>
            <w:gridSpan w:val="2"/>
          </w:tcPr>
          <w:p w14:paraId="1E87110F" w14:textId="77777777" w:rsidR="003B2B7B" w:rsidRPr="002536DD" w:rsidRDefault="003B2B7B" w:rsidP="00DE62FC">
            <w:pPr>
              <w:rPr>
                <w:sz w:val="20"/>
                <w:szCs w:val="20"/>
              </w:rPr>
            </w:pPr>
            <w:r w:rsidRPr="002536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Szkoła deklaruje wzięcie udziału:</w:t>
            </w:r>
          </w:p>
        </w:tc>
      </w:tr>
      <w:tr w:rsidR="003B2B7B" w14:paraId="1F56EF58" w14:textId="77777777" w:rsidTr="00DE62FC"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2CFC7" w14:textId="77777777" w:rsidR="003B2B7B" w:rsidRDefault="003B2B7B" w:rsidP="00DE62FC"/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B64C" w14:textId="77777777" w:rsidR="003B2B7B" w:rsidRDefault="003B2B7B" w:rsidP="00DE62FC"/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35381" w14:textId="77777777" w:rsidR="003B2B7B" w:rsidRDefault="003B2B7B" w:rsidP="00DE62FC"/>
        </w:tc>
        <w:tc>
          <w:tcPr>
            <w:tcW w:w="3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76A27" w14:textId="77777777" w:rsidR="003B2B7B" w:rsidRDefault="003B2B7B" w:rsidP="00DE62F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68C1" w14:textId="77777777" w:rsidR="003B2B7B" w:rsidRDefault="003B2B7B" w:rsidP="00DE62FC"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Tak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A76E" w14:textId="77777777" w:rsidR="003B2B7B" w:rsidRDefault="003B2B7B" w:rsidP="00DE62FC"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Nie</w:t>
            </w:r>
          </w:p>
        </w:tc>
      </w:tr>
      <w:tr w:rsidR="003B2B7B" w14:paraId="7A271674" w14:textId="77777777" w:rsidTr="00DE62FC">
        <w:tc>
          <w:tcPr>
            <w:tcW w:w="570" w:type="dxa"/>
          </w:tcPr>
          <w:p w14:paraId="6528C847" w14:textId="77777777" w:rsidR="003B2B7B" w:rsidRDefault="003B2B7B" w:rsidP="00DE62FC">
            <w: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264E" w14:textId="77777777" w:rsidR="003B2B7B" w:rsidRDefault="003B2B7B" w:rsidP="00DE62FC"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 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r.</w:t>
            </w:r>
          </w:p>
        </w:tc>
        <w:tc>
          <w:tcPr>
            <w:tcW w:w="2316" w:type="dxa"/>
          </w:tcPr>
          <w:p w14:paraId="3002685C" w14:textId="77777777" w:rsidR="003B2B7B" w:rsidRPr="002536DD" w:rsidRDefault="003B2B7B" w:rsidP="00DE62FC">
            <w:pPr>
              <w:rPr>
                <w:sz w:val="20"/>
                <w:szCs w:val="20"/>
              </w:rPr>
            </w:pPr>
            <w:r w:rsidRPr="002536D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Miejsce zbiórki:</w:t>
            </w:r>
            <w:r w:rsidRPr="002536D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536D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2536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 godz.</w:t>
            </w:r>
            <w:r w:rsidRPr="002536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10:45</w:t>
            </w:r>
            <w:r w:rsidRPr="002536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Pr="002536DD">
              <w:rPr>
                <w:rFonts w:ascii="Times New Roman" w:eastAsia="Times New Roman" w:hAnsi="Times New Roman" w:cs="Times New Roman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plac przed Basztą DOROTKĄ </w:t>
            </w:r>
            <w:r w:rsidRPr="002536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- godz. </w:t>
            </w:r>
            <w:r w:rsidRPr="002536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11:00</w:t>
            </w:r>
            <w:r w:rsidRPr="002536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wymarsz,</w:t>
            </w:r>
            <w:r w:rsidRPr="002536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2536D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Miejsce inauguracji</w:t>
            </w:r>
            <w:r w:rsidRPr="002536D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: Główny Rynek plac przed </w:t>
            </w:r>
            <w:r w:rsidRPr="002536DD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Ratuszem</w:t>
            </w:r>
          </w:p>
        </w:tc>
        <w:tc>
          <w:tcPr>
            <w:tcW w:w="3637" w:type="dxa"/>
            <w:gridSpan w:val="2"/>
          </w:tcPr>
          <w:p w14:paraId="676A6C15" w14:textId="402B67F8" w:rsidR="003B2B7B" w:rsidRPr="00A564DA" w:rsidRDefault="002536DD" w:rsidP="00DE62FC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</w:t>
            </w:r>
            <w:r w:rsidR="003B2B7B" w:rsidRPr="00A564D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rzemarsz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 korowód</w:t>
            </w:r>
          </w:p>
          <w:p w14:paraId="78C15996" w14:textId="77777777" w:rsidR="003B2B7B" w:rsidRDefault="003B2B7B" w:rsidP="00DE62FC">
            <w:r w:rsidRPr="00A564D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Ilość uczestników –  </w:t>
            </w:r>
            <w:r w:rsidRPr="00A564D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do</w:t>
            </w:r>
            <w:r w:rsidRPr="00A564D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A564D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 xml:space="preserve">8 uczniów </w:t>
            </w:r>
            <w:r w:rsidRPr="00A564D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wraz z opiekunem</w:t>
            </w:r>
          </w:p>
        </w:tc>
        <w:tc>
          <w:tcPr>
            <w:tcW w:w="709" w:type="dxa"/>
          </w:tcPr>
          <w:p w14:paraId="2C96C847" w14:textId="77777777" w:rsidR="003B2B7B" w:rsidRDefault="003B2B7B" w:rsidP="00DE62FC"/>
        </w:tc>
        <w:tc>
          <w:tcPr>
            <w:tcW w:w="708" w:type="dxa"/>
          </w:tcPr>
          <w:p w14:paraId="2F8E1E24" w14:textId="77777777" w:rsidR="003B2B7B" w:rsidRDefault="003B2B7B" w:rsidP="00DE62FC"/>
        </w:tc>
      </w:tr>
      <w:tr w:rsidR="003B2B7B" w14:paraId="11EB4BD7" w14:textId="77777777" w:rsidTr="00DE62FC">
        <w:trPr>
          <w:trHeight w:val="671"/>
        </w:trPr>
        <w:tc>
          <w:tcPr>
            <w:tcW w:w="570" w:type="dxa"/>
            <w:vMerge w:val="restart"/>
          </w:tcPr>
          <w:p w14:paraId="48955601" w14:textId="77777777" w:rsidR="003B2B7B" w:rsidRDefault="003B2B7B" w:rsidP="00DE62FC">
            <w:r>
              <w:t>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13391" w14:textId="77777777" w:rsidR="003B2B7B" w:rsidRPr="00A564DA" w:rsidRDefault="003B2B7B" w:rsidP="00DE62F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 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r.</w:t>
            </w:r>
          </w:p>
          <w:p w14:paraId="42F3F4ED" w14:textId="77777777" w:rsidR="003B2B7B" w:rsidRDefault="003B2B7B" w:rsidP="00DE62FC"/>
        </w:tc>
        <w:tc>
          <w:tcPr>
            <w:tcW w:w="2316" w:type="dxa"/>
            <w:vMerge w:val="restart"/>
          </w:tcPr>
          <w:p w14:paraId="24080B3B" w14:textId="696D2E97" w:rsidR="003B2B7B" w:rsidRPr="002536DD" w:rsidRDefault="003B2B7B" w:rsidP="00DE62FC">
            <w:pPr>
              <w:rPr>
                <w:sz w:val="20"/>
                <w:szCs w:val="20"/>
              </w:rPr>
            </w:pPr>
            <w:r w:rsidRPr="002536DD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Technikum im. św. Józefa </w:t>
            </w:r>
            <w:r w:rsidRPr="002536DD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br/>
              <w:t>w Kaliszu</w:t>
            </w:r>
            <w:r w:rsidRPr="002536DD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2536DD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  <w14:ligatures w14:val="none"/>
              </w:rPr>
              <w:br/>
            </w:r>
            <w:r w:rsidRPr="00253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  <w14:ligatures w14:val="none"/>
              </w:rPr>
              <w:t>ul. Złota 144</w:t>
            </w:r>
            <w:r w:rsidRPr="00253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  <w14:ligatures w14:val="none"/>
              </w:rPr>
              <w:br/>
            </w:r>
            <w:r w:rsidR="002536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sport- </w:t>
            </w:r>
            <w:r w:rsidR="002536DD" w:rsidRPr="002536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od </w:t>
            </w:r>
            <w:r w:rsidR="002536DD" w:rsidRPr="002536D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9.00</w:t>
            </w:r>
            <w:r w:rsidR="002536DD" w:rsidRPr="002536DD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2536DD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2536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rejestracj</w:t>
            </w:r>
            <w:r w:rsidR="002536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2536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uczestników konkurencji sportowych : </w:t>
            </w:r>
            <w:r w:rsidRPr="002536D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8.45 </w:t>
            </w:r>
            <w:r w:rsidRPr="002536D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="002536DD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 </w:t>
            </w:r>
            <w:r w:rsidRPr="002536DD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quiz: </w:t>
            </w:r>
            <w:r w:rsidRPr="002536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9.00 –10.</w:t>
            </w:r>
            <w:r w:rsidR="002536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2536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220" w:type="dxa"/>
            <w:vMerge w:val="restart"/>
            <w:vAlign w:val="center"/>
          </w:tcPr>
          <w:p w14:paraId="63A395D2" w14:textId="77777777" w:rsidR="003B2B7B" w:rsidRPr="00A564DA" w:rsidRDefault="003B2B7B" w:rsidP="00DE62FC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u w:val="single"/>
                <w14:ligatures w14:val="none"/>
              </w:rPr>
            </w:pPr>
            <w:r w:rsidRPr="00A564D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I. </w:t>
            </w:r>
            <w:r w:rsidRPr="00A564D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  <w:t>Konkurencje sportowe</w:t>
            </w:r>
            <w:r w:rsidRPr="00A564DA"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</w:p>
          <w:p w14:paraId="15B78CC2" w14:textId="77777777" w:rsidR="003B2B7B" w:rsidRPr="00D312D5" w:rsidRDefault="003B2B7B" w:rsidP="00DE62FC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564D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Regulaminy zostaną przesłane w </w:t>
            </w:r>
            <w:r w:rsidRPr="00A564D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późniejszym terminie</w:t>
            </w:r>
          </w:p>
        </w:tc>
        <w:tc>
          <w:tcPr>
            <w:tcW w:w="1417" w:type="dxa"/>
            <w:vAlign w:val="center"/>
          </w:tcPr>
          <w:p w14:paraId="3D9F9E6E" w14:textId="77777777" w:rsidR="003B2B7B" w:rsidRDefault="003B2B7B" w:rsidP="00DE62FC">
            <w:r>
              <w:t>klasy I-III</w:t>
            </w:r>
          </w:p>
        </w:tc>
        <w:tc>
          <w:tcPr>
            <w:tcW w:w="709" w:type="dxa"/>
          </w:tcPr>
          <w:p w14:paraId="2F8DC564" w14:textId="77777777" w:rsidR="003B2B7B" w:rsidRDefault="003B2B7B" w:rsidP="00DE62FC"/>
        </w:tc>
        <w:tc>
          <w:tcPr>
            <w:tcW w:w="708" w:type="dxa"/>
          </w:tcPr>
          <w:p w14:paraId="6CDA6897" w14:textId="77777777" w:rsidR="003B2B7B" w:rsidRDefault="003B2B7B" w:rsidP="00DE62FC"/>
        </w:tc>
      </w:tr>
      <w:tr w:rsidR="003B2B7B" w14:paraId="46C38085" w14:textId="77777777" w:rsidTr="00DE62FC">
        <w:tc>
          <w:tcPr>
            <w:tcW w:w="570" w:type="dxa"/>
            <w:vMerge/>
          </w:tcPr>
          <w:p w14:paraId="0AC928A3" w14:textId="77777777" w:rsidR="003B2B7B" w:rsidRDefault="003B2B7B" w:rsidP="00DE62FC"/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8AB29" w14:textId="77777777" w:rsidR="003B2B7B" w:rsidRDefault="003B2B7B" w:rsidP="00DE62FC"/>
        </w:tc>
        <w:tc>
          <w:tcPr>
            <w:tcW w:w="2316" w:type="dxa"/>
            <w:vMerge/>
          </w:tcPr>
          <w:p w14:paraId="4D3B3BB4" w14:textId="77777777" w:rsidR="003B2B7B" w:rsidRDefault="003B2B7B" w:rsidP="00DE62FC"/>
        </w:tc>
        <w:tc>
          <w:tcPr>
            <w:tcW w:w="2220" w:type="dxa"/>
            <w:vMerge/>
          </w:tcPr>
          <w:p w14:paraId="746E533C" w14:textId="77777777" w:rsidR="003B2B7B" w:rsidRDefault="003B2B7B" w:rsidP="00DE62FC"/>
        </w:tc>
        <w:tc>
          <w:tcPr>
            <w:tcW w:w="1417" w:type="dxa"/>
            <w:vAlign w:val="center"/>
          </w:tcPr>
          <w:p w14:paraId="477C25C0" w14:textId="77777777" w:rsidR="003B2B7B" w:rsidRDefault="003B2B7B" w:rsidP="00DE62FC">
            <w:r>
              <w:t>klasy IV - VIII</w:t>
            </w:r>
          </w:p>
        </w:tc>
        <w:tc>
          <w:tcPr>
            <w:tcW w:w="709" w:type="dxa"/>
          </w:tcPr>
          <w:p w14:paraId="00C10175" w14:textId="77777777" w:rsidR="003B2B7B" w:rsidRDefault="003B2B7B" w:rsidP="00DE62FC"/>
        </w:tc>
        <w:tc>
          <w:tcPr>
            <w:tcW w:w="708" w:type="dxa"/>
          </w:tcPr>
          <w:p w14:paraId="07619CA8" w14:textId="77777777" w:rsidR="003B2B7B" w:rsidRDefault="003B2B7B" w:rsidP="00DE62FC"/>
        </w:tc>
      </w:tr>
      <w:tr w:rsidR="003B2B7B" w14:paraId="7FBDB06B" w14:textId="77777777" w:rsidTr="00DE62FC">
        <w:tc>
          <w:tcPr>
            <w:tcW w:w="570" w:type="dxa"/>
            <w:vMerge/>
          </w:tcPr>
          <w:p w14:paraId="55264917" w14:textId="77777777" w:rsidR="003B2B7B" w:rsidRDefault="003B2B7B" w:rsidP="00DE62FC"/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E68D" w14:textId="77777777" w:rsidR="003B2B7B" w:rsidRDefault="003B2B7B" w:rsidP="00DE62FC"/>
        </w:tc>
        <w:tc>
          <w:tcPr>
            <w:tcW w:w="2316" w:type="dxa"/>
            <w:vMerge/>
          </w:tcPr>
          <w:p w14:paraId="746F77FA" w14:textId="77777777" w:rsidR="003B2B7B" w:rsidRDefault="003B2B7B" w:rsidP="00DE62FC"/>
        </w:tc>
        <w:tc>
          <w:tcPr>
            <w:tcW w:w="2220" w:type="dxa"/>
          </w:tcPr>
          <w:p w14:paraId="735A99F8" w14:textId="77777777" w:rsidR="003B2B7B" w:rsidRPr="00A564DA" w:rsidRDefault="003B2B7B" w:rsidP="00DE62F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  <w:r w:rsidRPr="00A564D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  <w:t xml:space="preserve">II. Quizy o zdrowiu </w:t>
            </w:r>
          </w:p>
          <w:p w14:paraId="75D1AB83" w14:textId="77777777" w:rsidR="003B2B7B" w:rsidRDefault="003B2B7B" w:rsidP="00DE62FC">
            <w:r w:rsidRPr="00A564D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– 2 uczestników</w:t>
            </w:r>
          </w:p>
        </w:tc>
        <w:tc>
          <w:tcPr>
            <w:tcW w:w="1417" w:type="dxa"/>
            <w:vAlign w:val="center"/>
          </w:tcPr>
          <w:p w14:paraId="07ADBA80" w14:textId="77777777" w:rsidR="003B2B7B" w:rsidRDefault="003B2B7B" w:rsidP="00DE62FC">
            <w:r>
              <w:t>klasy VI - VIII</w:t>
            </w:r>
          </w:p>
        </w:tc>
        <w:tc>
          <w:tcPr>
            <w:tcW w:w="709" w:type="dxa"/>
          </w:tcPr>
          <w:p w14:paraId="2ED8885C" w14:textId="77777777" w:rsidR="003B2B7B" w:rsidRDefault="003B2B7B" w:rsidP="00DE62FC"/>
        </w:tc>
        <w:tc>
          <w:tcPr>
            <w:tcW w:w="708" w:type="dxa"/>
          </w:tcPr>
          <w:p w14:paraId="43F3EC51" w14:textId="77777777" w:rsidR="003B2B7B" w:rsidRDefault="003B2B7B" w:rsidP="00DE62FC"/>
        </w:tc>
      </w:tr>
      <w:tr w:rsidR="003B2B7B" w14:paraId="452951D0" w14:textId="77777777" w:rsidTr="00DE62FC">
        <w:tc>
          <w:tcPr>
            <w:tcW w:w="570" w:type="dxa"/>
          </w:tcPr>
          <w:p w14:paraId="2B2606A3" w14:textId="77777777" w:rsidR="003B2B7B" w:rsidRDefault="003B2B7B" w:rsidP="00DE62FC">
            <w:r>
              <w:t>3</w:t>
            </w:r>
          </w:p>
        </w:tc>
        <w:tc>
          <w:tcPr>
            <w:tcW w:w="843" w:type="dxa"/>
          </w:tcPr>
          <w:p w14:paraId="6CD9682A" w14:textId="77777777" w:rsidR="003B2B7B" w:rsidRDefault="003B2B7B" w:rsidP="00DE62FC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22</w:t>
            </w:r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 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0200" w14:textId="77777777" w:rsidR="003B2B7B" w:rsidRPr="002536DD" w:rsidRDefault="003B2B7B" w:rsidP="00DE62F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536D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 miejscu i czasie podsumowania laureaci zostaną poinformowani</w:t>
            </w:r>
          </w:p>
        </w:tc>
        <w:tc>
          <w:tcPr>
            <w:tcW w:w="5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FA5D2" w14:textId="77777777" w:rsidR="003B2B7B" w:rsidRDefault="003B2B7B" w:rsidP="00DE62FC">
            <w:r w:rsidRPr="00A564DA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Podsumowanie </w:t>
            </w:r>
            <w:r w:rsidRPr="00A564D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„Kaliskiego Tygodnia Zdrowia” – wręczenie nagród laureatom </w:t>
            </w:r>
          </w:p>
        </w:tc>
      </w:tr>
    </w:tbl>
    <w:p w14:paraId="77A03485" w14:textId="26405F3B" w:rsidR="00A564DA" w:rsidRDefault="00A564DA" w:rsidP="0065544B">
      <w:pPr>
        <w:widowControl w:val="0"/>
        <w:suppressAutoHyphens/>
        <w:spacing w:after="0" w:line="276" w:lineRule="auto"/>
        <w:textAlignment w:val="baseline"/>
        <w:rPr>
          <w:rFonts w:ascii="Times New Roman" w:hAnsi="Times New Roman" w:cs="Times New Roman"/>
          <w:sz w:val="12"/>
          <w:szCs w:val="12"/>
        </w:rPr>
      </w:pPr>
      <w:r w:rsidRPr="0065544B">
        <w:rPr>
          <w:rFonts w:ascii="Times New Roman" w:hAnsi="Times New Roman" w:cs="Times New Roman"/>
          <w:sz w:val="12"/>
          <w:szCs w:val="12"/>
        </w:rPr>
        <w:t>Na uroczystą inaugurację Kaliskiego Tygodnia Zdrowia zapraszamy szkoły do udziału w przemarszu ulicami miasta. Prosimy o przygotowanie transparentów zawierających nazwę i informacje o szkole oraz kolorowych elementów (np. balonów, chorągiewek) nawiązujących do tematyki zdrowia pod hasłem „Kaliszanie żyją zdrowo”, które podkreślą radosny charakter wydarzenia.</w:t>
      </w:r>
    </w:p>
    <w:p w14:paraId="24B46C45" w14:textId="77777777" w:rsidR="0065544B" w:rsidRPr="0065544B" w:rsidRDefault="0065544B" w:rsidP="0065544B">
      <w:pPr>
        <w:widowControl w:val="0"/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</w:p>
    <w:p w14:paraId="580BC2A2" w14:textId="686C84C5" w:rsidR="00A564DA" w:rsidRPr="00A564DA" w:rsidRDefault="00A564DA" w:rsidP="00A564DA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A564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………………………………………….</w:t>
      </w:r>
    </w:p>
    <w:p w14:paraId="039C2B36" w14:textId="33B2142D" w:rsidR="008541C1" w:rsidRPr="002536DD" w:rsidRDefault="00A564DA" w:rsidP="002536DD">
      <w:pPr>
        <w:spacing w:after="0" w:line="240" w:lineRule="auto"/>
        <w:ind w:left="4956"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564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podpis osoby odpowiedzialnej </w:t>
      </w:r>
    </w:p>
    <w:sectPr w:rsidR="008541C1" w:rsidRPr="002536DD" w:rsidSect="000E77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09ED" w14:textId="77777777" w:rsidR="00252057" w:rsidRDefault="00252057" w:rsidP="001327DA">
      <w:pPr>
        <w:spacing w:after="0" w:line="240" w:lineRule="auto"/>
      </w:pPr>
      <w:r>
        <w:separator/>
      </w:r>
    </w:p>
  </w:endnote>
  <w:endnote w:type="continuationSeparator" w:id="0">
    <w:p w14:paraId="71E3287E" w14:textId="77777777" w:rsidR="00252057" w:rsidRDefault="00252057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C50A" w14:textId="77777777" w:rsidR="007604A4" w:rsidRDefault="00760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12225352" w:rsidR="001327DA" w:rsidRPr="001327DA" w:rsidRDefault="001327DA" w:rsidP="001327DA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1213BB69" wp14:editId="63062EFA">
          <wp:extent cx="349250" cy="354542"/>
          <wp:effectExtent l="0" t="0" r="0" b="7620"/>
          <wp:docPr id="138322833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818" cy="357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77B0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t xml:space="preserve">  </w:t>
    </w:r>
    <w:r w:rsidR="005A77B0" w:rsidRPr="001C3B82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16CBA018" wp14:editId="064E9DFE">
          <wp:extent cx="1062355" cy="328654"/>
          <wp:effectExtent l="0" t="0" r="4445" b="0"/>
          <wp:docPr id="11392662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661" cy="33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3C39B4E1">
          <wp:extent cx="777875" cy="278980"/>
          <wp:effectExtent l="0" t="0" r="3175" b="6985"/>
          <wp:docPr id="34577647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071" cy="2808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F47942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18.5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64D38088">
          <wp:extent cx="807720" cy="241993"/>
          <wp:effectExtent l="0" t="0" r="0" b="5715"/>
          <wp:docPr id="1342204303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950" cy="2420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39B58373">
          <wp:extent cx="675182" cy="292100"/>
          <wp:effectExtent l="0" t="0" r="0" b="0"/>
          <wp:docPr id="17532042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659" cy="300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04A4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DE5A0B7" wp14:editId="7B2F6398">
          <wp:extent cx="1036320" cy="316865"/>
          <wp:effectExtent l="0" t="0" r="0" b="6985"/>
          <wp:docPr id="17468137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6D03" w14:textId="77777777" w:rsidR="007604A4" w:rsidRDefault="007604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7804A" w14:textId="77777777" w:rsidR="00252057" w:rsidRDefault="00252057" w:rsidP="001327DA">
      <w:pPr>
        <w:spacing w:after="0" w:line="240" w:lineRule="auto"/>
      </w:pPr>
      <w:r>
        <w:separator/>
      </w:r>
    </w:p>
  </w:footnote>
  <w:footnote w:type="continuationSeparator" w:id="0">
    <w:p w14:paraId="643FF054" w14:textId="77777777" w:rsidR="00252057" w:rsidRDefault="00252057" w:rsidP="0013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86ED" w14:textId="77777777" w:rsidR="007604A4" w:rsidRDefault="007604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1380" w14:textId="77777777" w:rsidR="007604A4" w:rsidRDefault="007604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BC9D" w14:textId="77777777" w:rsidR="007604A4" w:rsidRDefault="007604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438C63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</w:abstractNum>
  <w:abstractNum w:abstractNumId="3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B5087B"/>
    <w:multiLevelType w:val="hybridMultilevel"/>
    <w:tmpl w:val="7DCA34B0"/>
    <w:lvl w:ilvl="0" w:tplc="972CDA2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435567"/>
    <w:multiLevelType w:val="hybridMultilevel"/>
    <w:tmpl w:val="47C60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41F44"/>
    <w:multiLevelType w:val="hybridMultilevel"/>
    <w:tmpl w:val="705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FF7F0D"/>
    <w:multiLevelType w:val="hybridMultilevel"/>
    <w:tmpl w:val="D416F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7953D2"/>
    <w:multiLevelType w:val="hybridMultilevel"/>
    <w:tmpl w:val="DB0E5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5F60BB5"/>
    <w:multiLevelType w:val="hybridMultilevel"/>
    <w:tmpl w:val="0AE09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4D45DD"/>
    <w:multiLevelType w:val="hybridMultilevel"/>
    <w:tmpl w:val="CF2A1A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37DBF"/>
    <w:multiLevelType w:val="hybridMultilevel"/>
    <w:tmpl w:val="C2BAD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D5281C"/>
    <w:multiLevelType w:val="hybridMultilevel"/>
    <w:tmpl w:val="A5984E24"/>
    <w:lvl w:ilvl="0" w:tplc="234433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14"/>
  </w:num>
  <w:num w:numId="2" w16cid:durableId="1830554541">
    <w:abstractNumId w:val="20"/>
  </w:num>
  <w:num w:numId="3" w16cid:durableId="6257260">
    <w:abstractNumId w:val="5"/>
  </w:num>
  <w:num w:numId="4" w16cid:durableId="977224519">
    <w:abstractNumId w:val="40"/>
  </w:num>
  <w:num w:numId="5" w16cid:durableId="920871000">
    <w:abstractNumId w:val="29"/>
  </w:num>
  <w:num w:numId="6" w16cid:durableId="1077628414">
    <w:abstractNumId w:val="41"/>
  </w:num>
  <w:num w:numId="7" w16cid:durableId="455291642">
    <w:abstractNumId w:val="36"/>
  </w:num>
  <w:num w:numId="8" w16cid:durableId="887188434">
    <w:abstractNumId w:val="39"/>
  </w:num>
  <w:num w:numId="9" w16cid:durableId="243034328">
    <w:abstractNumId w:val="13"/>
  </w:num>
  <w:num w:numId="10" w16cid:durableId="830948555">
    <w:abstractNumId w:val="44"/>
  </w:num>
  <w:num w:numId="11" w16cid:durableId="1657683057">
    <w:abstractNumId w:val="37"/>
  </w:num>
  <w:num w:numId="12" w16cid:durableId="245308665">
    <w:abstractNumId w:val="4"/>
  </w:num>
  <w:num w:numId="13" w16cid:durableId="297031329">
    <w:abstractNumId w:val="32"/>
  </w:num>
  <w:num w:numId="14" w16cid:durableId="1905950691">
    <w:abstractNumId w:val="18"/>
  </w:num>
  <w:num w:numId="15" w16cid:durableId="1569999945">
    <w:abstractNumId w:val="48"/>
  </w:num>
  <w:num w:numId="16" w16cid:durableId="1536623583">
    <w:abstractNumId w:val="33"/>
  </w:num>
  <w:num w:numId="17" w16cid:durableId="1791361500">
    <w:abstractNumId w:val="31"/>
  </w:num>
  <w:num w:numId="18" w16cid:durableId="910967287">
    <w:abstractNumId w:val="45"/>
  </w:num>
  <w:num w:numId="19" w16cid:durableId="1994409185">
    <w:abstractNumId w:val="38"/>
  </w:num>
  <w:num w:numId="20" w16cid:durableId="833496042">
    <w:abstractNumId w:val="30"/>
  </w:num>
  <w:num w:numId="21" w16cid:durableId="299917491">
    <w:abstractNumId w:val="46"/>
  </w:num>
  <w:num w:numId="22" w16cid:durableId="1683436054">
    <w:abstractNumId w:val="9"/>
  </w:num>
  <w:num w:numId="23" w16cid:durableId="869487234">
    <w:abstractNumId w:val="25"/>
  </w:num>
  <w:num w:numId="24" w16cid:durableId="1465584891">
    <w:abstractNumId w:val="8"/>
  </w:num>
  <w:num w:numId="25" w16cid:durableId="704722297">
    <w:abstractNumId w:val="21"/>
  </w:num>
  <w:num w:numId="26" w16cid:durableId="1537543671">
    <w:abstractNumId w:val="49"/>
  </w:num>
  <w:num w:numId="27" w16cid:durableId="1984970379">
    <w:abstractNumId w:val="34"/>
  </w:num>
  <w:num w:numId="28" w16cid:durableId="519197238">
    <w:abstractNumId w:val="19"/>
  </w:num>
  <w:num w:numId="29" w16cid:durableId="856961583">
    <w:abstractNumId w:val="7"/>
  </w:num>
  <w:num w:numId="30" w16cid:durableId="1804498832">
    <w:abstractNumId w:val="16"/>
  </w:num>
  <w:num w:numId="31" w16cid:durableId="439838375">
    <w:abstractNumId w:val="24"/>
  </w:num>
  <w:num w:numId="32" w16cid:durableId="1428309949">
    <w:abstractNumId w:val="6"/>
  </w:num>
  <w:num w:numId="33" w16cid:durableId="755440262">
    <w:abstractNumId w:val="42"/>
  </w:num>
  <w:num w:numId="34" w16cid:durableId="1989892331">
    <w:abstractNumId w:val="35"/>
  </w:num>
  <w:num w:numId="35" w16cid:durableId="574825632">
    <w:abstractNumId w:val="0"/>
  </w:num>
  <w:num w:numId="36" w16cid:durableId="1435634247">
    <w:abstractNumId w:val="1"/>
  </w:num>
  <w:num w:numId="37" w16cid:durableId="132413658">
    <w:abstractNumId w:val="2"/>
  </w:num>
  <w:num w:numId="38" w16cid:durableId="920675515">
    <w:abstractNumId w:val="3"/>
  </w:num>
  <w:num w:numId="39" w16cid:durableId="734863116">
    <w:abstractNumId w:val="22"/>
  </w:num>
  <w:num w:numId="40" w16cid:durableId="2018193428">
    <w:abstractNumId w:val="27"/>
  </w:num>
  <w:num w:numId="41" w16cid:durableId="447358591">
    <w:abstractNumId w:val="26"/>
  </w:num>
  <w:num w:numId="42" w16cid:durableId="588775509">
    <w:abstractNumId w:val="11"/>
  </w:num>
  <w:num w:numId="43" w16cid:durableId="1376855271">
    <w:abstractNumId w:val="47"/>
  </w:num>
  <w:num w:numId="44" w16cid:durableId="2010983814">
    <w:abstractNumId w:val="17"/>
  </w:num>
  <w:num w:numId="45" w16cid:durableId="474880597">
    <w:abstractNumId w:val="28"/>
  </w:num>
  <w:num w:numId="46" w16cid:durableId="1451435885">
    <w:abstractNumId w:val="43"/>
  </w:num>
  <w:num w:numId="47" w16cid:durableId="1214847378">
    <w:abstractNumId w:val="10"/>
  </w:num>
  <w:num w:numId="48" w16cid:durableId="573005181">
    <w:abstractNumId w:val="12"/>
  </w:num>
  <w:num w:numId="49" w16cid:durableId="955021106">
    <w:abstractNumId w:val="15"/>
  </w:num>
  <w:num w:numId="50" w16cid:durableId="7525137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115C4"/>
    <w:rsid w:val="000472C4"/>
    <w:rsid w:val="00073427"/>
    <w:rsid w:val="000C0319"/>
    <w:rsid w:val="000D637B"/>
    <w:rsid w:val="000E77B3"/>
    <w:rsid w:val="00124B57"/>
    <w:rsid w:val="001327DA"/>
    <w:rsid w:val="00243874"/>
    <w:rsid w:val="00251A4C"/>
    <w:rsid w:val="00252057"/>
    <w:rsid w:val="00252D6D"/>
    <w:rsid w:val="002536DD"/>
    <w:rsid w:val="0026390B"/>
    <w:rsid w:val="00265189"/>
    <w:rsid w:val="00276174"/>
    <w:rsid w:val="002A0AB6"/>
    <w:rsid w:val="003B2B7B"/>
    <w:rsid w:val="003D21BE"/>
    <w:rsid w:val="00467DA6"/>
    <w:rsid w:val="0047605E"/>
    <w:rsid w:val="00482CFF"/>
    <w:rsid w:val="00512AB7"/>
    <w:rsid w:val="00592176"/>
    <w:rsid w:val="005A77B0"/>
    <w:rsid w:val="005E5E88"/>
    <w:rsid w:val="00643C10"/>
    <w:rsid w:val="0065544B"/>
    <w:rsid w:val="00656EEE"/>
    <w:rsid w:val="006641B2"/>
    <w:rsid w:val="006858E4"/>
    <w:rsid w:val="006F1F2B"/>
    <w:rsid w:val="00712D0A"/>
    <w:rsid w:val="007548DB"/>
    <w:rsid w:val="007604A4"/>
    <w:rsid w:val="00764510"/>
    <w:rsid w:val="007713E8"/>
    <w:rsid w:val="007C3B72"/>
    <w:rsid w:val="007D06F8"/>
    <w:rsid w:val="00810FF3"/>
    <w:rsid w:val="00826F40"/>
    <w:rsid w:val="008541C1"/>
    <w:rsid w:val="009266BF"/>
    <w:rsid w:val="0096192E"/>
    <w:rsid w:val="009B7110"/>
    <w:rsid w:val="00A223FB"/>
    <w:rsid w:val="00A564DA"/>
    <w:rsid w:val="00A627BC"/>
    <w:rsid w:val="00AC6A50"/>
    <w:rsid w:val="00B20FFA"/>
    <w:rsid w:val="00B2668C"/>
    <w:rsid w:val="00B77E3B"/>
    <w:rsid w:val="00BB596E"/>
    <w:rsid w:val="00C10E46"/>
    <w:rsid w:val="00C44FC5"/>
    <w:rsid w:val="00C62C02"/>
    <w:rsid w:val="00D0112F"/>
    <w:rsid w:val="00D13D39"/>
    <w:rsid w:val="00D361AF"/>
    <w:rsid w:val="00E5721A"/>
    <w:rsid w:val="00E812F3"/>
    <w:rsid w:val="00F47942"/>
    <w:rsid w:val="00F617C7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6C486C2D-496C-4D3C-957B-B5537F90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  <w:style w:type="paragraph" w:styleId="NormalnyWeb">
    <w:name w:val="Normal (Web)"/>
    <w:basedOn w:val="Normalny"/>
    <w:uiPriority w:val="99"/>
    <w:semiHidden/>
    <w:unhideWhenUsed/>
    <w:rsid w:val="00D3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36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1B2FF-3164-4DA5-AD36-236E1A57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1453</Characters>
  <Application>Microsoft Office Word</Application>
  <DocSecurity>0</DocSecurity>
  <Lines>121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5</cp:revision>
  <cp:lastPrinted>2026-03-13T11:27:00Z</cp:lastPrinted>
  <dcterms:created xsi:type="dcterms:W3CDTF">2026-03-23T13:20:00Z</dcterms:created>
  <dcterms:modified xsi:type="dcterms:W3CDTF">2026-03-27T09:02:00Z</dcterms:modified>
</cp:coreProperties>
</file>