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5575" w14:textId="198C11FB" w:rsidR="00111993" w:rsidRPr="00111993" w:rsidRDefault="00111993" w:rsidP="00111993">
      <w:pPr>
        <w:pStyle w:val="NormalnyWeb"/>
        <w:spacing w:before="0" w:beforeAutospacing="0" w:after="0"/>
      </w:pPr>
      <w:bookmarkStart w:id="0" w:name="_Hlk123301042"/>
      <w:r w:rsidRPr="00111993">
        <w:t>Warszawa, 28 grudnia 2022 r.</w:t>
      </w:r>
    </w:p>
    <w:p w14:paraId="0F2001E8" w14:textId="4CCC60CA" w:rsidR="00111993" w:rsidRPr="00111993" w:rsidRDefault="00111993" w:rsidP="00111993">
      <w:pPr>
        <w:pStyle w:val="NormalnyWeb"/>
        <w:spacing w:before="0" w:beforeAutospacing="0" w:after="0"/>
      </w:pPr>
      <w:r w:rsidRPr="00111993">
        <w:t>Generalny Dyrektor Ochrony Środowiska</w:t>
      </w:r>
    </w:p>
    <w:p w14:paraId="564D4224" w14:textId="558EEF2C" w:rsidR="00925C95" w:rsidRPr="00111993" w:rsidRDefault="00925C95" w:rsidP="00111993">
      <w:pPr>
        <w:pStyle w:val="NormalnyWeb"/>
        <w:spacing w:before="0" w:beforeAutospacing="0" w:after="0"/>
      </w:pPr>
      <w:r w:rsidRPr="00111993">
        <w:t>DOOŚ-</w:t>
      </w:r>
      <w:r w:rsidR="00E526ED" w:rsidRPr="00111993">
        <w:t>DŚI.4200.26.2016.AL.aka.AW.ZS.ŁD.11</w:t>
      </w:r>
    </w:p>
    <w:bookmarkEnd w:id="0"/>
    <w:p w14:paraId="32064DE4" w14:textId="56020095" w:rsidR="00925C95" w:rsidRPr="00111993" w:rsidRDefault="00925C95" w:rsidP="00111993">
      <w:pPr>
        <w:spacing w:line="312" w:lineRule="auto"/>
        <w:rPr>
          <w:bCs/>
          <w:color w:val="000000"/>
        </w:rPr>
      </w:pPr>
    </w:p>
    <w:p w14:paraId="06D1865E" w14:textId="0D9BEE01" w:rsidR="00D73919" w:rsidRPr="00111993" w:rsidRDefault="002472E4" w:rsidP="00111993">
      <w:pPr>
        <w:spacing w:after="120" w:line="312" w:lineRule="auto"/>
        <w:rPr>
          <w:bCs/>
          <w:color w:val="000000"/>
        </w:rPr>
      </w:pPr>
      <w:r w:rsidRPr="00111993">
        <w:rPr>
          <w:bCs/>
          <w:color w:val="000000"/>
        </w:rPr>
        <w:t>ZAWIADOMIENIE</w:t>
      </w:r>
    </w:p>
    <w:p w14:paraId="2F1C8137" w14:textId="12B9B1CF" w:rsidR="001A5FB1" w:rsidRPr="00111993" w:rsidRDefault="001A5FB1" w:rsidP="00111993">
      <w:pPr>
        <w:spacing w:line="312" w:lineRule="auto"/>
        <w:rPr>
          <w:bCs/>
          <w:iCs/>
          <w:color w:val="000000"/>
        </w:rPr>
      </w:pPr>
      <w:r w:rsidRPr="00111993">
        <w:rPr>
          <w:bCs/>
          <w:color w:val="000000"/>
        </w:rPr>
        <w:t>Na podstawie</w:t>
      </w:r>
      <w:r w:rsidR="00327CDC" w:rsidRPr="00111993">
        <w:rPr>
          <w:bCs/>
          <w:color w:val="000000"/>
        </w:rPr>
        <w:t xml:space="preserve"> </w:t>
      </w:r>
      <w:r w:rsidR="007539CE" w:rsidRPr="00111993">
        <w:rPr>
          <w:bCs/>
          <w:color w:val="000000"/>
        </w:rPr>
        <w:t>art. 49</w:t>
      </w:r>
      <w:r w:rsidR="00712766" w:rsidRPr="00111993">
        <w:rPr>
          <w:bCs/>
          <w:color w:val="000000"/>
        </w:rPr>
        <w:t xml:space="preserve"> </w:t>
      </w:r>
      <w:r w:rsidRPr="00111993">
        <w:rPr>
          <w:bCs/>
          <w:color w:val="000000"/>
        </w:rPr>
        <w:t xml:space="preserve">ustawy z dnia 14 czerwca 1960 r. – </w:t>
      </w:r>
      <w:r w:rsidRPr="00111993">
        <w:rPr>
          <w:bCs/>
          <w:iCs/>
          <w:color w:val="000000"/>
        </w:rPr>
        <w:t>Kodeks postępowania administracyjnego</w:t>
      </w:r>
      <w:r w:rsidRPr="00111993">
        <w:rPr>
          <w:bCs/>
          <w:color w:val="000000"/>
        </w:rPr>
        <w:t xml:space="preserve"> (</w:t>
      </w:r>
      <w:bookmarkStart w:id="1" w:name="_Hlk114322209"/>
      <w:r w:rsidR="00546A38" w:rsidRPr="00111993">
        <w:rPr>
          <w:bCs/>
          <w:color w:val="000000"/>
        </w:rPr>
        <w:t>Dz. U. z 2016 r. poz. 23</w:t>
      </w:r>
      <w:bookmarkEnd w:id="1"/>
      <w:r w:rsidR="00204159" w:rsidRPr="00111993">
        <w:rPr>
          <w:bCs/>
          <w:color w:val="000000"/>
        </w:rPr>
        <w:t>)</w:t>
      </w:r>
      <w:r w:rsidRPr="00111993">
        <w:rPr>
          <w:bCs/>
          <w:color w:val="000000"/>
        </w:rPr>
        <w:t xml:space="preserve">, dalej </w:t>
      </w:r>
      <w:r w:rsidRPr="00111993">
        <w:rPr>
          <w:bCs/>
          <w:iCs/>
          <w:color w:val="000000"/>
        </w:rPr>
        <w:t>Kpa</w:t>
      </w:r>
      <w:r w:rsidR="007539CE" w:rsidRPr="00111993">
        <w:rPr>
          <w:bCs/>
          <w:iCs/>
          <w:color w:val="000000"/>
        </w:rPr>
        <w:t>, w związku z art. 74 ust. 3</w:t>
      </w:r>
      <w:r w:rsidR="00A43064" w:rsidRPr="00111993">
        <w:rPr>
          <w:bCs/>
          <w:iCs/>
          <w:color w:val="000000"/>
        </w:rPr>
        <w:t xml:space="preserve"> </w:t>
      </w:r>
      <w:r w:rsidRPr="00111993">
        <w:rPr>
          <w:bCs/>
          <w:iCs/>
          <w:color w:val="000000"/>
        </w:rPr>
        <w:t>ustawy z</w:t>
      </w:r>
      <w:r w:rsidR="00787328" w:rsidRPr="00111993">
        <w:rPr>
          <w:bCs/>
          <w:iCs/>
          <w:color w:val="000000"/>
        </w:rPr>
        <w:t xml:space="preserve"> </w:t>
      </w:r>
      <w:r w:rsidRPr="00111993">
        <w:rPr>
          <w:bCs/>
          <w:iCs/>
          <w:color w:val="000000"/>
        </w:rPr>
        <w:t>dnia 3 października 2008</w:t>
      </w:r>
      <w:r w:rsidR="00787328" w:rsidRPr="00111993">
        <w:rPr>
          <w:bCs/>
          <w:iCs/>
          <w:color w:val="000000"/>
        </w:rPr>
        <w:t xml:space="preserve"> </w:t>
      </w:r>
      <w:r w:rsidRPr="00111993">
        <w:rPr>
          <w:bCs/>
          <w:iCs/>
          <w:color w:val="000000"/>
        </w:rPr>
        <w:t>r. o udostępnianiu informacji o środowisku i jego ochronie, udziale społeczeństwa w ochronie środowiska oraz o ocenach oddziaływania na środowisko (</w:t>
      </w:r>
      <w:bookmarkStart w:id="2" w:name="_Hlk114322269"/>
      <w:r w:rsidR="00A43064" w:rsidRPr="00111993">
        <w:rPr>
          <w:bCs/>
          <w:iCs/>
          <w:color w:val="000000"/>
        </w:rPr>
        <w:t>Dz. U. z 201</w:t>
      </w:r>
      <w:r w:rsidR="00925C95" w:rsidRPr="00111993">
        <w:rPr>
          <w:bCs/>
          <w:iCs/>
          <w:color w:val="000000"/>
        </w:rPr>
        <w:t>6</w:t>
      </w:r>
      <w:r w:rsidR="00A43064" w:rsidRPr="00111993">
        <w:rPr>
          <w:bCs/>
          <w:iCs/>
          <w:color w:val="000000"/>
        </w:rPr>
        <w:t xml:space="preserve"> r. poz. </w:t>
      </w:r>
      <w:r w:rsidR="00925C95" w:rsidRPr="00111993">
        <w:rPr>
          <w:bCs/>
          <w:iCs/>
          <w:color w:val="000000"/>
        </w:rPr>
        <w:t>353</w:t>
      </w:r>
      <w:bookmarkEnd w:id="2"/>
      <w:r w:rsidRPr="00111993">
        <w:rPr>
          <w:bCs/>
          <w:iCs/>
          <w:color w:val="000000"/>
        </w:rPr>
        <w:t xml:space="preserve">), dalej ustawa </w:t>
      </w:r>
      <w:proofErr w:type="spellStart"/>
      <w:r w:rsidRPr="00111993">
        <w:rPr>
          <w:bCs/>
          <w:iCs/>
          <w:color w:val="000000"/>
        </w:rPr>
        <w:t>ooś</w:t>
      </w:r>
      <w:proofErr w:type="spellEnd"/>
      <w:r w:rsidRPr="00111993">
        <w:rPr>
          <w:bCs/>
          <w:iCs/>
          <w:color w:val="000000"/>
        </w:rPr>
        <w:t>, zawiadamiam strony postępowania</w:t>
      </w:r>
      <w:r w:rsidR="006F55A2" w:rsidRPr="00111993">
        <w:rPr>
          <w:bCs/>
          <w:iCs/>
          <w:color w:val="000000"/>
        </w:rPr>
        <w:t xml:space="preserve"> oraz</w:t>
      </w:r>
      <w:r w:rsidR="00327CDC" w:rsidRPr="00111993">
        <w:rPr>
          <w:bCs/>
          <w:iCs/>
          <w:color w:val="000000"/>
        </w:rPr>
        <w:t xml:space="preserve"> na podstawie </w:t>
      </w:r>
      <w:r w:rsidRPr="00111993">
        <w:rPr>
          <w:bCs/>
          <w:iCs/>
          <w:color w:val="000000"/>
        </w:rPr>
        <w:t xml:space="preserve">art. 85 ust. 3 ustawy </w:t>
      </w:r>
      <w:proofErr w:type="spellStart"/>
      <w:r w:rsidRPr="00111993">
        <w:rPr>
          <w:bCs/>
          <w:iCs/>
          <w:color w:val="000000"/>
        </w:rPr>
        <w:t>ooś</w:t>
      </w:r>
      <w:proofErr w:type="spellEnd"/>
      <w:r w:rsidR="00373F47" w:rsidRPr="00111993">
        <w:rPr>
          <w:bCs/>
          <w:iCs/>
          <w:color w:val="000000"/>
        </w:rPr>
        <w:t>,</w:t>
      </w:r>
      <w:r w:rsidRPr="00111993">
        <w:rPr>
          <w:bCs/>
          <w:iCs/>
          <w:color w:val="000000"/>
        </w:rPr>
        <w:t xml:space="preserve"> </w:t>
      </w:r>
      <w:r w:rsidR="006F55A2" w:rsidRPr="00111993">
        <w:rPr>
          <w:bCs/>
          <w:iCs/>
          <w:color w:val="000000"/>
        </w:rPr>
        <w:t xml:space="preserve">zawiadamiam </w:t>
      </w:r>
      <w:r w:rsidRPr="00111993">
        <w:rPr>
          <w:bCs/>
          <w:iCs/>
          <w:color w:val="000000"/>
        </w:rPr>
        <w:t>społeczeństwo</w:t>
      </w:r>
      <w:r w:rsidR="009E3D04" w:rsidRPr="00111993">
        <w:rPr>
          <w:bCs/>
          <w:iCs/>
          <w:color w:val="000000"/>
        </w:rPr>
        <w:t>, że Generalny Dyrektor Ochrony Środowiska</w:t>
      </w:r>
      <w:r w:rsidRPr="00111993">
        <w:rPr>
          <w:bCs/>
          <w:iCs/>
          <w:color w:val="000000"/>
        </w:rPr>
        <w:t xml:space="preserve"> decyzj</w:t>
      </w:r>
      <w:r w:rsidR="009E3D04" w:rsidRPr="00111993">
        <w:rPr>
          <w:bCs/>
          <w:iCs/>
          <w:color w:val="000000"/>
        </w:rPr>
        <w:t>ą</w:t>
      </w:r>
      <w:r w:rsidRPr="00111993">
        <w:rPr>
          <w:bCs/>
          <w:iCs/>
          <w:color w:val="000000"/>
        </w:rPr>
        <w:t xml:space="preserve"> z </w:t>
      </w:r>
      <w:r w:rsidR="00172DEC" w:rsidRPr="00111993">
        <w:rPr>
          <w:bCs/>
          <w:iCs/>
          <w:color w:val="000000"/>
        </w:rPr>
        <w:t xml:space="preserve">dnia </w:t>
      </w:r>
      <w:r w:rsidR="00595632" w:rsidRPr="00111993">
        <w:rPr>
          <w:bCs/>
          <w:iCs/>
        </w:rPr>
        <w:t>2</w:t>
      </w:r>
      <w:r w:rsidR="00172DEC" w:rsidRPr="00111993">
        <w:rPr>
          <w:bCs/>
          <w:iCs/>
        </w:rPr>
        <w:t>8</w:t>
      </w:r>
      <w:r w:rsidRPr="00111993">
        <w:rPr>
          <w:bCs/>
          <w:iCs/>
        </w:rPr>
        <w:t xml:space="preserve"> </w:t>
      </w:r>
      <w:r w:rsidR="00172DEC" w:rsidRPr="00111993">
        <w:rPr>
          <w:bCs/>
          <w:iCs/>
        </w:rPr>
        <w:t>grudnia</w:t>
      </w:r>
      <w:r w:rsidR="002A2929" w:rsidRPr="00111993">
        <w:rPr>
          <w:bCs/>
          <w:iCs/>
        </w:rPr>
        <w:t xml:space="preserve"> </w:t>
      </w:r>
      <w:r w:rsidRPr="00111993">
        <w:rPr>
          <w:bCs/>
          <w:iCs/>
          <w:color w:val="000000"/>
        </w:rPr>
        <w:t>20</w:t>
      </w:r>
      <w:r w:rsidR="008E74BC" w:rsidRPr="00111993">
        <w:rPr>
          <w:bCs/>
          <w:iCs/>
          <w:color w:val="000000"/>
        </w:rPr>
        <w:t>2</w:t>
      </w:r>
      <w:r w:rsidR="00172DEC" w:rsidRPr="00111993">
        <w:rPr>
          <w:bCs/>
          <w:iCs/>
          <w:color w:val="000000"/>
        </w:rPr>
        <w:t>2</w:t>
      </w:r>
      <w:r w:rsidRPr="00111993">
        <w:rPr>
          <w:bCs/>
          <w:iCs/>
          <w:color w:val="000000"/>
        </w:rPr>
        <w:t xml:space="preserve"> r., znak: </w:t>
      </w:r>
      <w:r w:rsidR="00172DEC" w:rsidRPr="00111993">
        <w:rPr>
          <w:bCs/>
          <w:iCs/>
          <w:color w:val="000000"/>
        </w:rPr>
        <w:t>DOOŚ-DŚI.4200.26.2016.AL.aka.AW.ZS.ŁD.1</w:t>
      </w:r>
      <w:r w:rsidR="00B07170" w:rsidRPr="00111993">
        <w:rPr>
          <w:bCs/>
          <w:iCs/>
          <w:color w:val="000000"/>
        </w:rPr>
        <w:t>2</w:t>
      </w:r>
      <w:r w:rsidR="00A75859" w:rsidRPr="00111993">
        <w:rPr>
          <w:bCs/>
          <w:iCs/>
          <w:color w:val="000000"/>
        </w:rPr>
        <w:t xml:space="preserve">, </w:t>
      </w:r>
      <w:r w:rsidR="00925C95" w:rsidRPr="00111993">
        <w:rPr>
          <w:bCs/>
          <w:iCs/>
          <w:color w:val="000000"/>
        </w:rPr>
        <w:t>u</w:t>
      </w:r>
      <w:r w:rsidR="00172DEC" w:rsidRPr="00111993">
        <w:rPr>
          <w:bCs/>
          <w:iCs/>
          <w:color w:val="000000"/>
        </w:rPr>
        <w:t xml:space="preserve">chylił w części </w:t>
      </w:r>
      <w:r w:rsidRPr="00111993">
        <w:rPr>
          <w:bCs/>
          <w:iCs/>
          <w:color w:val="000000"/>
        </w:rPr>
        <w:t>decyzj</w:t>
      </w:r>
      <w:r w:rsidR="00172DEC" w:rsidRPr="00111993">
        <w:rPr>
          <w:bCs/>
          <w:iCs/>
          <w:color w:val="000000"/>
        </w:rPr>
        <w:t>ę</w:t>
      </w:r>
      <w:r w:rsidRPr="00111993">
        <w:rPr>
          <w:bCs/>
          <w:iCs/>
          <w:color w:val="000000"/>
        </w:rPr>
        <w:t xml:space="preserve"> </w:t>
      </w:r>
      <w:r w:rsidR="00925C95" w:rsidRPr="00111993">
        <w:rPr>
          <w:bCs/>
          <w:iCs/>
        </w:rPr>
        <w:t xml:space="preserve">Regionalnego Dyrektora Ochrony Środowiska w </w:t>
      </w:r>
      <w:r w:rsidR="00172DEC" w:rsidRPr="00111993">
        <w:rPr>
          <w:bCs/>
          <w:iCs/>
        </w:rPr>
        <w:t>Opolu</w:t>
      </w:r>
      <w:r w:rsidR="00925C95" w:rsidRPr="00111993">
        <w:rPr>
          <w:bCs/>
          <w:iCs/>
        </w:rPr>
        <w:t xml:space="preserve"> z </w:t>
      </w:r>
      <w:r w:rsidR="0024553F" w:rsidRPr="00111993">
        <w:rPr>
          <w:bCs/>
          <w:iCs/>
        </w:rPr>
        <w:t>dnia 5 lipca 2016 r., znak: WOOŚ.4200.3.2013.51 o środowiskowych uwarunkowaniach dla inwestycji pn.: Budowa trasy średnicowej w ramach zadania – budowa przeprawy przez rzekę Odrę wraz z drogami dojazdowymi i obiektami umożliwiającymi włączenie do układu komunikacyjnego miasta Opola</w:t>
      </w:r>
      <w:r w:rsidR="006B5EB8" w:rsidRPr="00111993">
        <w:rPr>
          <w:bCs/>
          <w:iCs/>
        </w:rPr>
        <w:t xml:space="preserve"> i orzekł w tym zakresie co do istoty sprawy, </w:t>
      </w:r>
      <w:r w:rsidR="0028592C" w:rsidRPr="00111993">
        <w:rPr>
          <w:bCs/>
          <w:iCs/>
        </w:rPr>
        <w:t xml:space="preserve">a także </w:t>
      </w:r>
      <w:r w:rsidR="006B5EB8" w:rsidRPr="00111993">
        <w:rPr>
          <w:bCs/>
          <w:iCs/>
        </w:rPr>
        <w:t>uchylił w części ww. decyzję i umorzył postępowanie organu I instancji w tym zakresie, a w pozostałym zakresie utrzymał decyzję organu I instancji w mocy.</w:t>
      </w:r>
    </w:p>
    <w:p w14:paraId="53F6AF45" w14:textId="1993CBE6" w:rsidR="00E466F9" w:rsidRPr="00111993" w:rsidRDefault="00E466F9" w:rsidP="00111993">
      <w:pPr>
        <w:spacing w:line="312" w:lineRule="auto"/>
        <w:ind w:firstLine="709"/>
        <w:rPr>
          <w:bCs/>
          <w:iCs/>
        </w:rPr>
      </w:pPr>
      <w:r w:rsidRPr="00111993">
        <w:rPr>
          <w:bCs/>
          <w:iCs/>
        </w:rPr>
        <w:t>Doręczenie decyzji stronom postępowania uważa się za dokonane po</w:t>
      </w:r>
      <w:r w:rsidR="00AA219F" w:rsidRPr="00111993">
        <w:rPr>
          <w:bCs/>
          <w:iCs/>
        </w:rPr>
        <w:t xml:space="preserve"> </w:t>
      </w:r>
      <w:r w:rsidRPr="00111993">
        <w:rPr>
          <w:bCs/>
          <w:iCs/>
        </w:rPr>
        <w:t>upływie 14 dni liczonych od następnego dnia po dniu, w którym upubliczniono zawiadomienie.</w:t>
      </w:r>
    </w:p>
    <w:p w14:paraId="7395F63E" w14:textId="537EBFFF" w:rsidR="00360A84" w:rsidRPr="00111993" w:rsidRDefault="00D3370E" w:rsidP="00111993">
      <w:pPr>
        <w:spacing w:line="312" w:lineRule="auto"/>
        <w:ind w:firstLine="709"/>
        <w:rPr>
          <w:bCs/>
          <w:iCs/>
        </w:rPr>
      </w:pPr>
      <w:r w:rsidRPr="00111993">
        <w:rPr>
          <w:bCs/>
          <w:iCs/>
        </w:rPr>
        <w:t xml:space="preserve">Z treścią </w:t>
      </w:r>
      <w:r w:rsidR="001A5FB1" w:rsidRPr="00111993">
        <w:rPr>
          <w:bCs/>
          <w:iCs/>
        </w:rPr>
        <w:t xml:space="preserve">decyzji </w:t>
      </w:r>
      <w:r w:rsidRPr="00111993">
        <w:rPr>
          <w:bCs/>
          <w:iCs/>
        </w:rPr>
        <w:t>strony postępowania mogą zapoznać się w:</w:t>
      </w:r>
      <w:r w:rsidR="00C81266" w:rsidRPr="00111993">
        <w:rPr>
          <w:bCs/>
          <w:iCs/>
        </w:rPr>
        <w:t xml:space="preserve"> </w:t>
      </w:r>
      <w:r w:rsidR="00A75859" w:rsidRPr="00111993">
        <w:rPr>
          <w:bCs/>
          <w:iCs/>
        </w:rPr>
        <w:t xml:space="preserve">Generalnej Dyrekcji Ochrony Środowiska, Regionalnej Dyrekcji Ochrony Środowiska </w:t>
      </w:r>
      <w:r w:rsidR="00925C95" w:rsidRPr="00111993">
        <w:rPr>
          <w:bCs/>
          <w:iCs/>
        </w:rPr>
        <w:t xml:space="preserve">w </w:t>
      </w:r>
      <w:r w:rsidR="006B5EB8" w:rsidRPr="00111993">
        <w:rPr>
          <w:bCs/>
          <w:iCs/>
        </w:rPr>
        <w:t xml:space="preserve">Opolu i Urzędzie </w:t>
      </w:r>
      <w:r w:rsidR="00A12CFB" w:rsidRPr="00111993">
        <w:rPr>
          <w:bCs/>
          <w:iCs/>
        </w:rPr>
        <w:t>Miasta Opole.</w:t>
      </w:r>
    </w:p>
    <w:p w14:paraId="3E38ABC1" w14:textId="7342DC58" w:rsidR="00373F47" w:rsidRPr="00111993" w:rsidRDefault="00373F47" w:rsidP="00111993">
      <w:pPr>
        <w:spacing w:line="312" w:lineRule="auto"/>
        <w:ind w:firstLine="709"/>
        <w:rPr>
          <w:bCs/>
          <w:iCs/>
        </w:rPr>
      </w:pPr>
      <w:r w:rsidRPr="00111993">
        <w:rPr>
          <w:bCs/>
          <w:iCs/>
        </w:rPr>
        <w:t>Społeczeństwu</w:t>
      </w:r>
      <w:r w:rsidR="00327CDC" w:rsidRPr="00111993">
        <w:rPr>
          <w:bCs/>
          <w:iCs/>
        </w:rPr>
        <w:t xml:space="preserve"> decyzja</w:t>
      </w:r>
      <w:r w:rsidRPr="00111993">
        <w:rPr>
          <w:bCs/>
          <w:iCs/>
        </w:rPr>
        <w:t xml:space="preserve"> udostępniana jest zgodnie z </w:t>
      </w:r>
      <w:r w:rsidR="00327CDC" w:rsidRPr="00111993">
        <w:rPr>
          <w:bCs/>
          <w:iCs/>
        </w:rPr>
        <w:t>przepisami</w:t>
      </w:r>
      <w:r w:rsidRPr="00111993">
        <w:rPr>
          <w:bCs/>
          <w:iCs/>
        </w:rPr>
        <w:t xml:space="preserve"> </w:t>
      </w:r>
      <w:r w:rsidR="00327CDC" w:rsidRPr="00111993">
        <w:rPr>
          <w:bCs/>
          <w:iCs/>
        </w:rPr>
        <w:t xml:space="preserve">ustawy </w:t>
      </w:r>
      <w:proofErr w:type="spellStart"/>
      <w:r w:rsidR="00327CDC" w:rsidRPr="00111993">
        <w:rPr>
          <w:bCs/>
          <w:iCs/>
        </w:rPr>
        <w:t>ooś</w:t>
      </w:r>
      <w:proofErr w:type="spellEnd"/>
      <w:r w:rsidR="00327CDC" w:rsidRPr="00111993">
        <w:rPr>
          <w:bCs/>
          <w:iCs/>
        </w:rPr>
        <w:t xml:space="preserve"> </w:t>
      </w:r>
      <w:r w:rsidRPr="00111993">
        <w:rPr>
          <w:bCs/>
          <w:iCs/>
        </w:rPr>
        <w:t xml:space="preserve">zawartymi </w:t>
      </w:r>
      <w:r w:rsidR="0028592C" w:rsidRPr="00111993">
        <w:rPr>
          <w:bCs/>
          <w:iCs/>
        </w:rPr>
        <w:br/>
      </w:r>
      <w:r w:rsidRPr="00111993">
        <w:rPr>
          <w:bCs/>
          <w:iCs/>
        </w:rPr>
        <w:t xml:space="preserve">w Dziale II </w:t>
      </w:r>
      <w:r w:rsidR="00B60913" w:rsidRPr="00111993">
        <w:rPr>
          <w:bCs/>
          <w:iCs/>
        </w:rPr>
        <w:t>„</w:t>
      </w:r>
      <w:r w:rsidR="00327CDC" w:rsidRPr="00111993">
        <w:rPr>
          <w:bCs/>
          <w:iCs/>
        </w:rPr>
        <w:t>Udostępnianie informacji o środowisku i jego ochronie</w:t>
      </w:r>
      <w:r w:rsidR="00B60913" w:rsidRPr="00111993">
        <w:rPr>
          <w:bCs/>
          <w:iCs/>
        </w:rPr>
        <w:t>”</w:t>
      </w:r>
      <w:r w:rsidRPr="00111993">
        <w:rPr>
          <w:bCs/>
          <w:iCs/>
        </w:rPr>
        <w:t>.</w:t>
      </w:r>
    </w:p>
    <w:p w14:paraId="1F21E76D" w14:textId="6D3E06E4" w:rsidR="00327CDC" w:rsidRPr="00111993" w:rsidRDefault="007B0672" w:rsidP="00111993">
      <w:pPr>
        <w:spacing w:line="312" w:lineRule="auto"/>
        <w:ind w:firstLine="709"/>
        <w:rPr>
          <w:bCs/>
          <w:iCs/>
        </w:rPr>
      </w:pPr>
      <w:r w:rsidRPr="00111993">
        <w:rPr>
          <w:bCs/>
          <w:iCs/>
        </w:rPr>
        <w:t>Ponadto treść decyzji zostanie opublikowana</w:t>
      </w:r>
      <w:r w:rsidR="0085278B" w:rsidRPr="00111993">
        <w:rPr>
          <w:bCs/>
          <w:iCs/>
        </w:rPr>
        <w:t xml:space="preserve">, zgodnie z art. 85 ust. 3 ustawy </w:t>
      </w:r>
      <w:proofErr w:type="spellStart"/>
      <w:r w:rsidR="0085278B" w:rsidRPr="00111993">
        <w:rPr>
          <w:bCs/>
          <w:iCs/>
        </w:rPr>
        <w:t>ooś</w:t>
      </w:r>
      <w:proofErr w:type="spellEnd"/>
      <w:r w:rsidR="0085278B" w:rsidRPr="00111993">
        <w:rPr>
          <w:bCs/>
          <w:iCs/>
        </w:rPr>
        <w:t>,</w:t>
      </w:r>
      <w:r w:rsidRPr="00111993">
        <w:rPr>
          <w:bCs/>
          <w:iCs/>
        </w:rPr>
        <w:t xml:space="preserve"> w terminie do </w:t>
      </w:r>
      <w:r w:rsidR="0085278B" w:rsidRPr="00111993">
        <w:rPr>
          <w:bCs/>
          <w:iCs/>
        </w:rPr>
        <w:t>7</w:t>
      </w:r>
      <w:r w:rsidRPr="00111993">
        <w:rPr>
          <w:bCs/>
          <w:iCs/>
        </w:rPr>
        <w:t xml:space="preserve"> dni od dnia jej wydania w</w:t>
      </w:r>
      <w:bookmarkStart w:id="3" w:name="_Hlk72407049"/>
      <w:r w:rsidR="00AA219F" w:rsidRPr="00111993">
        <w:rPr>
          <w:bCs/>
          <w:iCs/>
        </w:rPr>
        <w:t xml:space="preserve"> </w:t>
      </w:r>
      <w:r w:rsidR="0085278B" w:rsidRPr="00111993">
        <w:rPr>
          <w:bCs/>
          <w:iCs/>
        </w:rPr>
        <w:t>Biuletynie Informacji Publicznej</w:t>
      </w:r>
      <w:bookmarkEnd w:id="3"/>
      <w:r w:rsidR="0085278B" w:rsidRPr="00111993">
        <w:rPr>
          <w:bCs/>
          <w:iCs/>
        </w:rPr>
        <w:t xml:space="preserve"> Generalnej Dyrekcji Ochrony Środowiska (https://www.gov.pl/web/gdos/decyzje-srodowiskowe2)</w:t>
      </w:r>
      <w:r w:rsidRPr="00111993">
        <w:rPr>
          <w:bCs/>
          <w:iCs/>
        </w:rPr>
        <w:t>.</w:t>
      </w:r>
    </w:p>
    <w:p w14:paraId="0CC209CA" w14:textId="77777777" w:rsidR="00AA219F" w:rsidRPr="00111993" w:rsidRDefault="00AA219F" w:rsidP="00111993">
      <w:pPr>
        <w:spacing w:line="312" w:lineRule="auto"/>
        <w:rPr>
          <w:bCs/>
        </w:rPr>
      </w:pPr>
    </w:p>
    <w:p w14:paraId="72B8120B" w14:textId="061840FB" w:rsidR="00845CDE" w:rsidRPr="00111993" w:rsidRDefault="00373F47" w:rsidP="00111993">
      <w:pPr>
        <w:spacing w:line="312" w:lineRule="auto"/>
        <w:rPr>
          <w:bCs/>
        </w:rPr>
      </w:pPr>
      <w:r w:rsidRPr="00111993">
        <w:rPr>
          <w:bCs/>
        </w:rPr>
        <w:t>Upubliczniono</w:t>
      </w:r>
      <w:r w:rsidR="00845CDE" w:rsidRPr="00111993">
        <w:rPr>
          <w:bCs/>
        </w:rPr>
        <w:t xml:space="preserve"> w dniach: od ……………… do………………</w:t>
      </w:r>
    </w:p>
    <w:p w14:paraId="1A991AD9" w14:textId="77777777" w:rsidR="00845CDE" w:rsidRPr="00111993" w:rsidRDefault="00A75859" w:rsidP="00111993">
      <w:pPr>
        <w:spacing w:line="312" w:lineRule="auto"/>
        <w:rPr>
          <w:bCs/>
        </w:rPr>
      </w:pPr>
      <w:r w:rsidRPr="00111993">
        <w:rPr>
          <w:bCs/>
        </w:rPr>
        <w:t>Pieczęć urzędu</w:t>
      </w:r>
      <w:r w:rsidR="00DC5F43" w:rsidRPr="00111993">
        <w:rPr>
          <w:bCs/>
        </w:rPr>
        <w:t xml:space="preserve"> i podpis:</w:t>
      </w:r>
    </w:p>
    <w:p w14:paraId="7EA7AB34" w14:textId="77777777" w:rsidR="00D47BB2" w:rsidRPr="00111993" w:rsidRDefault="00D47BB2" w:rsidP="00111993">
      <w:pPr>
        <w:pStyle w:val="Bezodstpw1"/>
        <w:spacing w:line="312" w:lineRule="auto"/>
        <w:rPr>
          <w:bCs/>
        </w:rPr>
      </w:pPr>
    </w:p>
    <w:p w14:paraId="57E42DE0" w14:textId="0E694874" w:rsidR="00D66407" w:rsidRPr="00111993" w:rsidRDefault="00111993" w:rsidP="00111993">
      <w:pPr>
        <w:pStyle w:val="Bezodstpw1"/>
        <w:spacing w:line="312" w:lineRule="auto"/>
        <w:rPr>
          <w:bCs/>
        </w:rPr>
      </w:pPr>
      <w:r>
        <w:rPr>
          <w:bCs/>
        </w:rPr>
        <w:t>Z upoważnienia Generalnego Dyrektora Ochrony Środowiska Zastępca Dyrektora Departamentu Ocen Oddziaływania na Środowisko</w:t>
      </w:r>
    </w:p>
    <w:p w14:paraId="6EE290C2" w14:textId="4C3448DA" w:rsidR="00145F9C" w:rsidRPr="00111993" w:rsidRDefault="00111993" w:rsidP="00111993">
      <w:pPr>
        <w:pStyle w:val="Bezodstpw1"/>
        <w:spacing w:line="312" w:lineRule="auto"/>
        <w:rPr>
          <w:bCs/>
        </w:rPr>
      </w:pPr>
      <w:r>
        <w:rPr>
          <w:bCs/>
        </w:rPr>
        <w:t>Dorota Toryfter-Szumańska</w:t>
      </w:r>
    </w:p>
    <w:p w14:paraId="67C0DDB0" w14:textId="77777777" w:rsidR="00FC4E91" w:rsidRPr="00111993" w:rsidRDefault="00FC4E91" w:rsidP="00111993">
      <w:pPr>
        <w:pStyle w:val="Bezodstpw1"/>
        <w:spacing w:line="312" w:lineRule="auto"/>
        <w:rPr>
          <w:bCs/>
        </w:rPr>
      </w:pPr>
    </w:p>
    <w:p w14:paraId="6D0597AE" w14:textId="51AAEE5B" w:rsidR="00546A38" w:rsidRPr="00111993" w:rsidRDefault="00546A38" w:rsidP="00111993">
      <w:pPr>
        <w:suppressAutoHyphens/>
        <w:spacing w:line="312" w:lineRule="auto"/>
        <w:rPr>
          <w:bCs/>
        </w:rPr>
      </w:pPr>
      <w:r w:rsidRPr="00111993">
        <w:rPr>
          <w:bCs/>
        </w:rPr>
        <w:t xml:space="preserve">Art. 49 </w:t>
      </w:r>
      <w:r w:rsidRPr="00111993">
        <w:rPr>
          <w:bCs/>
          <w:iCs/>
        </w:rPr>
        <w:t>Kpa</w:t>
      </w:r>
      <w:r w:rsidRPr="00111993">
        <w:rPr>
          <w:bCs/>
        </w:rPr>
        <w:t xml:space="preserve"> Strony mogą być zawiadamiane o decyzjach i innych czynnościach organów administracji publicznej przez obwieszczenie lub w inny zwyczajowo przyjęty w danej </w:t>
      </w:r>
      <w:r w:rsidRPr="00111993">
        <w:rPr>
          <w:bCs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14:paraId="0A98D9E3" w14:textId="77777777" w:rsidR="00B8333E" w:rsidRPr="00111993" w:rsidRDefault="00546A38" w:rsidP="00111993">
      <w:pPr>
        <w:suppressAutoHyphens/>
        <w:spacing w:line="312" w:lineRule="auto"/>
        <w:rPr>
          <w:bCs/>
        </w:rPr>
      </w:pPr>
      <w:r w:rsidRPr="00111993">
        <w:rPr>
          <w:bCs/>
        </w:rPr>
        <w:t xml:space="preserve">Art. 16 ustawy z dnia 7 kwietnia 2017 r. </w:t>
      </w:r>
      <w:r w:rsidRPr="00111993">
        <w:rPr>
          <w:bCs/>
          <w:iCs/>
        </w:rPr>
        <w:t>o zmianie ustawy – Kodeks postępowania administracyjnego oraz niektórych innych ustaw</w:t>
      </w:r>
      <w:r w:rsidRPr="00111993">
        <w:rPr>
          <w:bCs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9205D19" w14:textId="77777777" w:rsidR="00925C95" w:rsidRPr="00111993" w:rsidRDefault="00925C95" w:rsidP="00111993">
      <w:pPr>
        <w:pStyle w:val="Bezodstpw1"/>
        <w:spacing w:line="312" w:lineRule="auto"/>
        <w:rPr>
          <w:bCs/>
        </w:rPr>
      </w:pPr>
      <w:r w:rsidRPr="00111993">
        <w:rPr>
          <w:bCs/>
        </w:rPr>
        <w:t xml:space="preserve">Art. 74 ust. 3 </w:t>
      </w:r>
      <w:r w:rsidRPr="00111993">
        <w:rPr>
          <w:bCs/>
          <w:iCs/>
        </w:rPr>
        <w:t xml:space="preserve">ustawy </w:t>
      </w:r>
      <w:proofErr w:type="spellStart"/>
      <w:r w:rsidRPr="00111993">
        <w:rPr>
          <w:bCs/>
          <w:iCs/>
        </w:rPr>
        <w:t>ooś</w:t>
      </w:r>
      <w:proofErr w:type="spellEnd"/>
      <w:r w:rsidRPr="00111993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7BA789ED" w14:textId="5398513B" w:rsidR="007E1225" w:rsidRPr="00111993" w:rsidRDefault="00463CE8" w:rsidP="00111993">
      <w:pPr>
        <w:pStyle w:val="Bezodstpw1"/>
        <w:spacing w:line="312" w:lineRule="auto"/>
        <w:rPr>
          <w:bCs/>
        </w:rPr>
      </w:pPr>
      <w:r w:rsidRPr="00111993">
        <w:rPr>
          <w:bCs/>
        </w:rPr>
        <w:t xml:space="preserve">Art. 85 ust. 3 </w:t>
      </w:r>
      <w:r w:rsidRPr="00111993">
        <w:rPr>
          <w:bCs/>
          <w:iCs/>
        </w:rPr>
        <w:t xml:space="preserve">ustawy </w:t>
      </w:r>
      <w:proofErr w:type="spellStart"/>
      <w:r w:rsidRPr="00111993">
        <w:rPr>
          <w:bCs/>
          <w:iCs/>
        </w:rPr>
        <w:t>ooś</w:t>
      </w:r>
      <w:proofErr w:type="spellEnd"/>
      <w:r w:rsidRPr="00111993">
        <w:rPr>
          <w:bCs/>
        </w:rPr>
        <w:t xml:space="preserve"> </w:t>
      </w:r>
      <w:bookmarkStart w:id="4" w:name="_Hlk72407071"/>
      <w:r w:rsidR="00EF3E6A" w:rsidRPr="00111993">
        <w:rPr>
          <w:bCs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6626AD2D" w14:textId="77777777" w:rsidR="00925C95" w:rsidRPr="00111993" w:rsidRDefault="00925C95" w:rsidP="00111993">
      <w:pPr>
        <w:pStyle w:val="Bezodstpw1"/>
        <w:spacing w:line="312" w:lineRule="auto"/>
        <w:rPr>
          <w:bCs/>
        </w:rPr>
      </w:pPr>
      <w:r w:rsidRPr="00111993">
        <w:rPr>
          <w:bCs/>
        </w:rPr>
        <w:t xml:space="preserve">Art. 6 ust. 2 ustawy z dnia 9 października 2015 r. </w:t>
      </w:r>
      <w:r w:rsidRPr="00111993">
        <w:rPr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11993">
        <w:rPr>
          <w:bCs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816669" w14:textId="77777777" w:rsidR="00D64852" w:rsidRPr="00111993" w:rsidRDefault="00D64852" w:rsidP="00111993">
      <w:pPr>
        <w:pStyle w:val="Bezodstpw1"/>
        <w:spacing w:line="312" w:lineRule="auto"/>
        <w:rPr>
          <w:bCs/>
        </w:rPr>
      </w:pPr>
      <w:r w:rsidRPr="00111993">
        <w:rPr>
          <w:bCs/>
        </w:rPr>
        <w:t xml:space="preserve">Art. 4 ust. 1 ustawy z dnia 19 lipca 2019 r. </w:t>
      </w:r>
      <w:r w:rsidRPr="00111993">
        <w:rPr>
          <w:bCs/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111993">
        <w:rPr>
          <w:bCs/>
        </w:rPr>
        <w:t>(Dz. U. poz. 1712) Do spraw wszczętych na podstawie ustaw zmienianych w art. 1 oraz w art. 3 i niezakończonych przed dniem wejścia w życie niniejszej ustawy stosuje się przepisy dotychczasowe.</w:t>
      </w:r>
    </w:p>
    <w:sectPr w:rsidR="00D64852" w:rsidRPr="00111993" w:rsidSect="00254AA0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9C54" w14:textId="77777777" w:rsidR="005351D9" w:rsidRDefault="005351D9">
      <w:r>
        <w:separator/>
      </w:r>
    </w:p>
  </w:endnote>
  <w:endnote w:type="continuationSeparator" w:id="0">
    <w:p w14:paraId="655C7D8D" w14:textId="77777777" w:rsidR="005351D9" w:rsidRDefault="005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42C9" w14:textId="77777777" w:rsidR="005351D9" w:rsidRDefault="005351D9">
      <w:r>
        <w:separator/>
      </w:r>
    </w:p>
  </w:footnote>
  <w:footnote w:type="continuationSeparator" w:id="0">
    <w:p w14:paraId="1A97320B" w14:textId="77777777" w:rsidR="005351D9" w:rsidRDefault="005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1830947">
    <w:abstractNumId w:val="14"/>
  </w:num>
  <w:num w:numId="2" w16cid:durableId="213733139">
    <w:abstractNumId w:val="13"/>
  </w:num>
  <w:num w:numId="3" w16cid:durableId="170075350">
    <w:abstractNumId w:val="3"/>
  </w:num>
  <w:num w:numId="4" w16cid:durableId="927422693">
    <w:abstractNumId w:val="11"/>
  </w:num>
  <w:num w:numId="5" w16cid:durableId="46488997">
    <w:abstractNumId w:val="23"/>
  </w:num>
  <w:num w:numId="6" w16cid:durableId="1319504245">
    <w:abstractNumId w:val="7"/>
  </w:num>
  <w:num w:numId="7" w16cid:durableId="228227911">
    <w:abstractNumId w:val="1"/>
  </w:num>
  <w:num w:numId="8" w16cid:durableId="779883218">
    <w:abstractNumId w:val="4"/>
  </w:num>
  <w:num w:numId="9" w16cid:durableId="489444776">
    <w:abstractNumId w:val="5"/>
  </w:num>
  <w:num w:numId="10" w16cid:durableId="1894808087">
    <w:abstractNumId w:val="16"/>
  </w:num>
  <w:num w:numId="11" w16cid:durableId="25062893">
    <w:abstractNumId w:val="17"/>
  </w:num>
  <w:num w:numId="12" w16cid:durableId="1699355049">
    <w:abstractNumId w:val="9"/>
  </w:num>
  <w:num w:numId="13" w16cid:durableId="374820592">
    <w:abstractNumId w:val="18"/>
  </w:num>
  <w:num w:numId="14" w16cid:durableId="2093309889">
    <w:abstractNumId w:val="19"/>
  </w:num>
  <w:num w:numId="15" w16cid:durableId="2038390968">
    <w:abstractNumId w:val="12"/>
  </w:num>
  <w:num w:numId="16" w16cid:durableId="1994867950">
    <w:abstractNumId w:val="0"/>
  </w:num>
  <w:num w:numId="17" w16cid:durableId="53745377">
    <w:abstractNumId w:val="22"/>
  </w:num>
  <w:num w:numId="18" w16cid:durableId="2019573389">
    <w:abstractNumId w:val="20"/>
  </w:num>
  <w:num w:numId="19" w16cid:durableId="2116359273">
    <w:abstractNumId w:val="8"/>
  </w:num>
  <w:num w:numId="20" w16cid:durableId="1790203963">
    <w:abstractNumId w:val="2"/>
  </w:num>
  <w:num w:numId="21" w16cid:durableId="1205681813">
    <w:abstractNumId w:val="24"/>
  </w:num>
  <w:num w:numId="22" w16cid:durableId="490565593">
    <w:abstractNumId w:val="10"/>
  </w:num>
  <w:num w:numId="23" w16cid:durableId="788860832">
    <w:abstractNumId w:val="6"/>
  </w:num>
  <w:num w:numId="24" w16cid:durableId="242447745">
    <w:abstractNumId w:val="21"/>
  </w:num>
  <w:num w:numId="25" w16cid:durableId="127362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4D18"/>
    <w:rsid w:val="0000561F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1993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2DEC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553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2C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2C71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351D9"/>
    <w:rsid w:val="00540DBD"/>
    <w:rsid w:val="00546A38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6C1"/>
    <w:rsid w:val="00684D65"/>
    <w:rsid w:val="0068650D"/>
    <w:rsid w:val="00686ACB"/>
    <w:rsid w:val="00686FC2"/>
    <w:rsid w:val="006900F1"/>
    <w:rsid w:val="006906FA"/>
    <w:rsid w:val="006928C1"/>
    <w:rsid w:val="00695788"/>
    <w:rsid w:val="0069720D"/>
    <w:rsid w:val="006A0C5C"/>
    <w:rsid w:val="006A0E53"/>
    <w:rsid w:val="006A518F"/>
    <w:rsid w:val="006B0075"/>
    <w:rsid w:val="006B016F"/>
    <w:rsid w:val="006B51AF"/>
    <w:rsid w:val="006B5EB8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3DC3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87328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2F0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2CFB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06E0"/>
    <w:rsid w:val="00A81F26"/>
    <w:rsid w:val="00A918F0"/>
    <w:rsid w:val="00A91ED7"/>
    <w:rsid w:val="00A95915"/>
    <w:rsid w:val="00A979ED"/>
    <w:rsid w:val="00AA219F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1C6D"/>
    <w:rsid w:val="00AE6142"/>
    <w:rsid w:val="00AE7C56"/>
    <w:rsid w:val="00AF0704"/>
    <w:rsid w:val="00AF3BAB"/>
    <w:rsid w:val="00AF5195"/>
    <w:rsid w:val="00B00578"/>
    <w:rsid w:val="00B04A57"/>
    <w:rsid w:val="00B05BD6"/>
    <w:rsid w:val="00B07170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909EE"/>
    <w:rsid w:val="00D92BFE"/>
    <w:rsid w:val="00D96B89"/>
    <w:rsid w:val="00DA50F9"/>
    <w:rsid w:val="00DA5AC1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526ED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A6C0-FB9E-4E46-98B8-655A32F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2020-09-17T11:42:00Z</cp:lastPrinted>
  <dcterms:created xsi:type="dcterms:W3CDTF">2023-01-04T13:22:00Z</dcterms:created>
  <dcterms:modified xsi:type="dcterms:W3CDTF">2023-01-04T13:22:00Z</dcterms:modified>
</cp:coreProperties>
</file>