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C536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2DA6950A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6AB0741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E62F0A0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Samodzielnego Publicznego Zakładu Opieki Zdrowotnej</w:t>
      </w:r>
    </w:p>
    <w:p w14:paraId="04B5E22D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Ministerstwa Spraw Wewnętrznych i Administracji </w:t>
      </w:r>
      <w:r w:rsidRPr="00565B99">
        <w:rPr>
          <w:rFonts w:ascii="Lato" w:hAnsi="Lato" w:cstheme="minorHAnsi"/>
          <w:b/>
        </w:rPr>
        <w:br/>
      </w:r>
      <w:r>
        <w:rPr>
          <w:rFonts w:ascii="Lato" w:hAnsi="Lato" w:cstheme="minorHAnsi"/>
          <w:b/>
        </w:rPr>
        <w:t>w Koszalinie</w:t>
      </w:r>
    </w:p>
    <w:p w14:paraId="50B286B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 xml:space="preserve">ul. </w:t>
      </w:r>
      <w:r w:rsidRPr="00931D64">
        <w:rPr>
          <w:rFonts w:ascii="Lato" w:hAnsi="Lato" w:cstheme="minorHAnsi"/>
          <w:sz w:val="22"/>
          <w:szCs w:val="22"/>
        </w:rPr>
        <w:t>Szpitalna 2, 75-720 Koszalin</w:t>
      </w:r>
    </w:p>
    <w:p w14:paraId="6BE7781E" w14:textId="4B40AE9B" w:rsidR="0075690C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DZ-WOP.1103.</w:t>
      </w:r>
      <w:r>
        <w:rPr>
          <w:rFonts w:ascii="Lato" w:hAnsi="Lato" w:cstheme="minorHAnsi"/>
          <w:sz w:val="22"/>
          <w:szCs w:val="22"/>
        </w:rPr>
        <w:t>16</w:t>
      </w:r>
      <w:r w:rsidR="00B95A3C">
        <w:rPr>
          <w:rFonts w:ascii="Lato" w:hAnsi="Lato" w:cstheme="minorHAnsi"/>
          <w:sz w:val="22"/>
          <w:szCs w:val="22"/>
        </w:rPr>
        <w:t>.2024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29F7FBF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70130150" w14:textId="5CB2AB50" w:rsidR="00400734" w:rsidRDefault="00400734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Ministerstwa Spraw Wewnętrznych i Administracji </w:t>
      </w:r>
      <w:r w:rsidR="0075690C">
        <w:rPr>
          <w:rFonts w:ascii="Lato" w:eastAsia="Times New Roman" w:hAnsi="Lato" w:cstheme="minorHAnsi"/>
          <w:b/>
          <w:lang w:eastAsia="pl-PL"/>
        </w:rPr>
        <w:t>w Koszalinie</w:t>
      </w:r>
      <w:r>
        <w:rPr>
          <w:rFonts w:ascii="Lato" w:eastAsia="Times New Roman" w:hAnsi="Lato" w:cstheme="minorHAnsi"/>
          <w:b/>
          <w:lang w:eastAsia="pl-PL"/>
        </w:rPr>
        <w:t xml:space="preserve"> 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7FE85CE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wiedzę i doświadczenie dające rękojmię prawidłowego wykonywania obowiązków kierownika;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F732D4">
        <w:rPr>
          <w:rFonts w:ascii="Lato" w:hAnsi="Lato" w:cstheme="minorHAnsi"/>
        </w:rPr>
        <w:t xml:space="preserve">(oryginały albo </w:t>
      </w:r>
      <w:r w:rsidRPr="00F732D4">
        <w:rPr>
          <w:rFonts w:ascii="Lato" w:hAnsi="Lato"/>
        </w:rPr>
        <w:t>poświadczone za zgodność z oryginałem przez notariusza)</w:t>
      </w:r>
      <w:r w:rsidRPr="00F732D4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F732D4">
        <w:rPr>
          <w:rFonts w:ascii="Lato" w:hAnsi="Lato" w:cstheme="minorHAnsi"/>
        </w:rPr>
        <w:t>(</w:t>
      </w:r>
      <w:r w:rsidRPr="00F732D4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F732D4">
        <w:rPr>
          <w:rFonts w:ascii="Lato" w:hAnsi="Lato" w:cstheme="minorHAnsi"/>
        </w:rPr>
        <w:t>)</w:t>
      </w:r>
      <w:r w:rsidRPr="00F732D4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 xml:space="preserve">informację o kandydacie z Krajowego Rejestru Karnego </w:t>
      </w:r>
      <w:r w:rsidRPr="00F732D4">
        <w:rPr>
          <w:rFonts w:ascii="Lato" w:hAnsi="Lato" w:cstheme="minorHAnsi"/>
        </w:rPr>
        <w:t>(oryginał)</w:t>
      </w:r>
      <w:r w:rsidRPr="00565B99">
        <w:rPr>
          <w:rFonts w:ascii="Lato" w:hAnsi="Lato" w:cstheme="minorHAnsi"/>
        </w:rPr>
        <w:t xml:space="preserve">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DA336C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0A85C155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="00A54EA5">
        <w:rPr>
          <w:rFonts w:ascii="Lato" w:hAnsi="Lato" w:cstheme="minorHAnsi"/>
        </w:rPr>
        <w:t>,</w:t>
      </w:r>
      <w:r w:rsidR="00B95A3C">
        <w:rPr>
          <w:rFonts w:ascii="Lato" w:hAnsi="Lato" w:cstheme="minorHAnsi"/>
        </w:rPr>
        <w:t xml:space="preserve"> z późn. zm.</w:t>
      </w:r>
      <w:r w:rsidRPr="00565B99">
        <w:rPr>
          <w:rFonts w:ascii="Lato" w:hAnsi="Lato" w:cstheme="minorHAnsi"/>
        </w:rPr>
        <w:t>).</w:t>
      </w: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6313511A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Ministerstwa Spraw Wewnętrznych i Administracji </w:t>
      </w:r>
      <w:r w:rsidR="0011221D">
        <w:rPr>
          <w:rFonts w:ascii="Lato" w:eastAsia="Times New Roman" w:hAnsi="Lato" w:cstheme="minorHAnsi"/>
          <w:lang w:eastAsia="pl-PL"/>
        </w:rPr>
        <w:br/>
      </w:r>
      <w:r w:rsidR="00DA336C">
        <w:rPr>
          <w:rFonts w:ascii="Lato" w:eastAsia="Times New Roman" w:hAnsi="Lato" w:cstheme="minorHAnsi"/>
          <w:lang w:eastAsia="pl-PL"/>
        </w:rPr>
        <w:t xml:space="preserve">w </w:t>
      </w:r>
      <w:r w:rsidR="0075690C">
        <w:rPr>
          <w:rFonts w:ascii="Lato" w:eastAsia="Times New Roman" w:hAnsi="Lato" w:cstheme="minorHAnsi"/>
          <w:lang w:eastAsia="pl-PL"/>
        </w:rPr>
        <w:t>Koszalinie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F732D4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11221D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11221D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13811160" w:rsidR="00B15114" w:rsidRPr="00F732D4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70E1AC5A" w14:textId="1C9DF813" w:rsidR="0011221D" w:rsidRPr="0011221D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SP ZOZ 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75690C">
        <w:rPr>
          <w:rFonts w:ascii="Lato" w:eastAsia="Times New Roman" w:hAnsi="Lato" w:cstheme="minorHAnsi"/>
          <w:b/>
          <w:bCs/>
          <w:color w:val="000000"/>
          <w:lang w:eastAsia="pl-PL"/>
        </w:rPr>
        <w:t>w Koszalinie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68ECFA7D" w:rsidR="00C17449" w:rsidRPr="00FD3C4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5009C1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28</w:t>
      </w:r>
      <w:r w:rsidR="00B74AF6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maja</w:t>
      </w:r>
      <w:r w:rsidR="002969CE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B95A3C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4</w:t>
      </w:r>
      <w:r w:rsidR="00DF685F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677007" w14:textId="1898A35C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A54EA5">
        <w:rPr>
          <w:rFonts w:ascii="Lato" w:eastAsia="Times New Roman" w:hAnsi="Lato" w:cstheme="minorHAnsi"/>
          <w:lang w:eastAsia="pl-PL"/>
        </w:rPr>
        <w:t>6</w:t>
      </w:r>
      <w:r w:rsidR="005624BB" w:rsidRPr="00565B99">
        <w:rPr>
          <w:rFonts w:ascii="Lato" w:eastAsia="Times New Roman" w:hAnsi="Lato" w:cstheme="minorHAnsi"/>
          <w:lang w:eastAsia="pl-PL"/>
        </w:rPr>
        <w:t>0</w:t>
      </w:r>
      <w:r w:rsidRPr="00565B99">
        <w:rPr>
          <w:rFonts w:ascii="Lato" w:eastAsia="Times New Roman" w:hAnsi="Lato" w:cstheme="minorHAnsi"/>
          <w:lang w:eastAsia="pl-PL"/>
        </w:rPr>
        <w:t xml:space="preserve"> dni od daty</w:t>
      </w:r>
      <w:r w:rsidR="0075690C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2405BCA3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drogą elektroniczną oraz telefonicznie.</w:t>
      </w:r>
    </w:p>
    <w:p w14:paraId="1218F8F4" w14:textId="68FD3880" w:rsidR="0011221D" w:rsidRPr="0011221D" w:rsidRDefault="00C17449" w:rsidP="0011221D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267BA7D0" w14:textId="77777777" w:rsidR="0011221D" w:rsidRDefault="0011221D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5D17D105" w14:textId="77777777" w:rsidR="0011221D" w:rsidRPr="0011221D" w:rsidRDefault="0011221D" w:rsidP="0011221D">
      <w:pPr>
        <w:spacing w:after="120" w:line="276" w:lineRule="auto"/>
        <w:jc w:val="center"/>
        <w:rPr>
          <w:rFonts w:ascii="Calibri" w:hAnsi="Calibri"/>
          <w:b/>
          <w:color w:val="000000"/>
        </w:rPr>
      </w:pPr>
      <w:r w:rsidRPr="0011221D">
        <w:rPr>
          <w:rFonts w:ascii="Calibri" w:hAnsi="Calibri"/>
          <w:b/>
        </w:rPr>
        <w:t>KLAUZULA INFORMACYJNA</w:t>
      </w:r>
    </w:p>
    <w:p w14:paraId="619CA9B0" w14:textId="5226AD50" w:rsidR="0011221D" w:rsidRDefault="0011221D" w:rsidP="0011221D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>
        <w:rPr>
          <w:rFonts w:ascii="Calibri" w:hAnsi="Calibri"/>
          <w:i/>
          <w:sz w:val="18"/>
          <w:szCs w:val="18"/>
        </w:rPr>
        <w:t xml:space="preserve">postępowaniu konkursowym na stanowisko </w:t>
      </w:r>
      <w:r>
        <w:rPr>
          <w:rFonts w:ascii="Calibri" w:hAnsi="Calibri"/>
          <w:i/>
          <w:color w:val="000000"/>
          <w:sz w:val="18"/>
          <w:szCs w:val="18"/>
        </w:rPr>
        <w:t>dyrektora Samodzielnego Publicznego Zakładu Opieki Zdrowotnej Ministerstwa Spraw Wewnętrznych i Administracji w Koszalinie 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0FB5ADBE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Administrator Danych Osobowych:</w:t>
      </w:r>
    </w:p>
    <w:p w14:paraId="47D6FFCE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Minister Spraw Wewnętrznych i Administracji</w:t>
      </w:r>
      <w:r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  <w:t>02-591.</w:t>
      </w:r>
    </w:p>
    <w:p w14:paraId="1E205B01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Kontakt: telefon (</w:t>
      </w:r>
      <w:r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>
        <w:rPr>
          <w:rFonts w:ascii="Calibri" w:hAnsi="Calibri"/>
          <w:sz w:val="18"/>
          <w:szCs w:val="18"/>
        </w:rPr>
        <w:t>, fax (22) 601 39 88 lub pisemnie na adres siedziby.</w:t>
      </w:r>
    </w:p>
    <w:p w14:paraId="7342C2A5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</w:p>
    <w:p w14:paraId="5A4FEEAF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Inspektor Ochrony Danych: </w:t>
      </w:r>
    </w:p>
    <w:p w14:paraId="478487B1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lastRenderedPageBreak/>
        <w:t>Inspektor Ochrony Danych, Ministerstwo Spraw Wewnętrznych i Administracji</w:t>
      </w:r>
      <w:r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14:paraId="42565C28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Kontakt: </w:t>
      </w:r>
      <w:hyperlink r:id="rId7" w:history="1">
        <w:r>
          <w:rPr>
            <w:rStyle w:val="Hipercze"/>
            <w:color w:val="000000"/>
            <w:sz w:val="18"/>
            <w:szCs w:val="18"/>
          </w:rPr>
          <w:t>iod@mswia.gov.pl</w:t>
        </w:r>
      </w:hyperlink>
    </w:p>
    <w:p w14:paraId="061A2F9E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Cel przetwarzania danych osobowych</w:t>
      </w:r>
      <w:r>
        <w:rPr>
          <w:rFonts w:ascii="Calibri" w:hAnsi="Calibri" w:cs="Arial"/>
          <w:sz w:val="18"/>
          <w:szCs w:val="18"/>
        </w:rPr>
        <w:t xml:space="preserve">: </w:t>
      </w:r>
    </w:p>
    <w:p w14:paraId="35A18602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Wybór kandydata</w:t>
      </w:r>
      <w:r>
        <w:rPr>
          <w:rFonts w:ascii="Calibri" w:hAnsi="Calibri"/>
          <w:sz w:val="18"/>
          <w:szCs w:val="18"/>
        </w:rPr>
        <w:t xml:space="preserve"> na stanowisko </w:t>
      </w:r>
      <w:r>
        <w:rPr>
          <w:rFonts w:ascii="Calibri" w:hAnsi="Calibri"/>
          <w:color w:val="000000"/>
          <w:sz w:val="18"/>
          <w:szCs w:val="18"/>
        </w:rPr>
        <w:t xml:space="preserve">dyrektora Samodzielnego Publicznego Zakładu Opieki Zdrowotnej Ministerstwa Spraw Wewnętrznych i Administracji w Koszalinie. </w:t>
      </w:r>
    </w:p>
    <w:p w14:paraId="109ECAC1" w14:textId="77777777" w:rsidR="0011221D" w:rsidRDefault="0011221D" w:rsidP="0011221D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Podstawa prawna przetwarzania danych osobowych</w:t>
      </w:r>
      <w:r>
        <w:rPr>
          <w:rFonts w:ascii="Calibri" w:hAnsi="Calibri" w:cs="Calibri"/>
          <w:sz w:val="18"/>
          <w:szCs w:val="18"/>
        </w:rPr>
        <w:t xml:space="preserve">: </w:t>
      </w:r>
    </w:p>
    <w:p w14:paraId="36D5014A" w14:textId="48569380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>
        <w:rPr>
          <w:color w:val="222222"/>
          <w:sz w:val="18"/>
          <w:szCs w:val="18"/>
          <w:shd w:val="clear" w:color="auto" w:fill="FFFFFF"/>
        </w:rPr>
        <w:br/>
        <w:t xml:space="preserve">z </w:t>
      </w:r>
      <w:r>
        <w:rPr>
          <w:color w:val="000000"/>
          <w:sz w:val="18"/>
          <w:szCs w:val="18"/>
        </w:rPr>
        <w:t xml:space="preserve">ustawy z dnia 15 kwietnia 2011 r. </w:t>
      </w:r>
      <w:r>
        <w:rPr>
          <w:i/>
          <w:color w:val="000000"/>
          <w:sz w:val="18"/>
          <w:szCs w:val="18"/>
        </w:rPr>
        <w:t>o działalności leczniczej</w:t>
      </w:r>
      <w:r>
        <w:rPr>
          <w:color w:val="000000"/>
          <w:sz w:val="18"/>
          <w:szCs w:val="18"/>
        </w:rPr>
        <w:t xml:space="preserve"> </w:t>
      </w:r>
      <w:r w:rsidR="00DF685F">
        <w:rPr>
          <w:rFonts w:cs="Arial"/>
          <w:color w:val="000000"/>
          <w:sz w:val="18"/>
          <w:szCs w:val="18"/>
        </w:rPr>
        <w:t>(Dz. U. z 2023 r. poz. 991, z późn.</w:t>
      </w:r>
      <w:r w:rsidR="00A54EA5">
        <w:rPr>
          <w:rFonts w:cs="Arial"/>
          <w:color w:val="000000"/>
          <w:sz w:val="18"/>
          <w:szCs w:val="18"/>
        </w:rPr>
        <w:t xml:space="preserve"> </w:t>
      </w:r>
      <w:r w:rsidR="00DF685F">
        <w:rPr>
          <w:rFonts w:cs="Arial"/>
          <w:color w:val="000000"/>
          <w:sz w:val="18"/>
          <w:szCs w:val="18"/>
        </w:rPr>
        <w:t>zm.</w:t>
      </w:r>
      <w:r>
        <w:rPr>
          <w:rFonts w:cs="Arial"/>
          <w:color w:val="000000"/>
          <w:sz w:val="18"/>
          <w:szCs w:val="18"/>
        </w:rPr>
        <w:t>)</w:t>
      </w:r>
      <w:r>
        <w:rPr>
          <w:color w:val="000000"/>
          <w:sz w:val="18"/>
          <w:szCs w:val="18"/>
        </w:rPr>
        <w:t xml:space="preserve"> oraz </w:t>
      </w:r>
      <w:r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>
        <w:rPr>
          <w:rFonts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>
        <w:rPr>
          <w:rFonts w:cs="Arial"/>
          <w:color w:val="000000"/>
          <w:sz w:val="18"/>
          <w:szCs w:val="18"/>
        </w:rPr>
        <w:t xml:space="preserve"> (Dz. U. z 2021 r. poz. 430) oraz Kodeksu pracy</w:t>
      </w:r>
      <w:r>
        <w:rPr>
          <w:color w:val="000000"/>
          <w:sz w:val="18"/>
          <w:szCs w:val="18"/>
        </w:rPr>
        <w:t>;</w:t>
      </w:r>
    </w:p>
    <w:p w14:paraId="249F500C" w14:textId="77777777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zgoda, o której mowa w art. 6 ust. 1 lit. a RODO, </w:t>
      </w:r>
      <w:r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>
        <w:rPr>
          <w:color w:val="000000"/>
          <w:sz w:val="18"/>
          <w:szCs w:val="18"/>
        </w:rPr>
        <w:t>.</w:t>
      </w:r>
    </w:p>
    <w:p w14:paraId="0ECE9FE0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Podanie danych osobowych jest obligatoryjne </w:t>
      </w:r>
      <w:r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>
        <w:rPr>
          <w:rFonts w:ascii="Calibri" w:hAnsi="Calibri" w:cs="Arial"/>
          <w:sz w:val="18"/>
          <w:szCs w:val="18"/>
        </w:rPr>
        <w:t>i stanowi warunek</w:t>
      </w:r>
      <w:r>
        <w:rPr>
          <w:rFonts w:ascii="Calibri" w:hAnsi="Calibri" w:cs="Arial"/>
          <w:b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niezbędny do udziału w postępowaniu konkursowym na stanowisko </w:t>
      </w:r>
      <w:r>
        <w:rPr>
          <w:rFonts w:ascii="Calibri" w:hAnsi="Calibri"/>
          <w:sz w:val="18"/>
          <w:szCs w:val="18"/>
        </w:rPr>
        <w:t xml:space="preserve">dyrektora Samodzielnego Publicznego Zakładu Opieki Zdrowotnej Ministerstwa Spraw Wewnętrznych i Administracji w Koszalinie. </w:t>
      </w:r>
      <w:r>
        <w:rPr>
          <w:rFonts w:ascii="Calibri" w:hAnsi="Calibri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27D7FABD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23BAFE80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Odbiorcy danych osobowych: </w:t>
      </w:r>
    </w:p>
    <w:p w14:paraId="57C2462C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Członkowie komisji konkursowej powołanej przez Administratora, organy i </w:t>
      </w:r>
      <w:r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530ADF5F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Okres przetwarzania danych osobowych:</w:t>
      </w:r>
      <w:r>
        <w:rPr>
          <w:rFonts w:ascii="Calibri" w:hAnsi="Calibri" w:cs="Arial"/>
          <w:sz w:val="18"/>
          <w:szCs w:val="18"/>
        </w:rPr>
        <w:t xml:space="preserve"> </w:t>
      </w:r>
    </w:p>
    <w:p w14:paraId="63283419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1863953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t>Prawa związane z przetwarzaniem danych osobowych:</w:t>
      </w:r>
      <w:r>
        <w:rPr>
          <w:rFonts w:cs="Arial"/>
          <w:b/>
          <w:sz w:val="18"/>
          <w:szCs w:val="18"/>
        </w:rPr>
        <w:t xml:space="preserve"> </w:t>
      </w:r>
    </w:p>
    <w:p w14:paraId="3F5F9181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dostępu do danych osobowych; </w:t>
      </w:r>
    </w:p>
    <w:p w14:paraId="505DE2BF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sprostowania danych osobowych; </w:t>
      </w:r>
    </w:p>
    <w:p w14:paraId="3CD08DE8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prawo do usunięcia danych osobowych;</w:t>
      </w:r>
    </w:p>
    <w:p w14:paraId="7708992C" w14:textId="77777777" w:rsidR="0011221D" w:rsidRDefault="0011221D" w:rsidP="0011221D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77777777" w:rsidR="0011221D" w:rsidRDefault="0011221D" w:rsidP="0011221D">
      <w:pPr>
        <w:numPr>
          <w:ilvl w:val="0"/>
          <w:numId w:val="17"/>
        </w:numPr>
        <w:spacing w:after="40" w:line="240" w:lineRule="auto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prawo wniesienia sprzeciwu wobec przetwarzania Pani/Pana danych osobowych (art. 21 RODO).</w:t>
      </w:r>
    </w:p>
    <w:p w14:paraId="4F7D1BED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Prawo do wniesienia skargi do organu nadzorczego:</w:t>
      </w:r>
    </w:p>
    <w:p w14:paraId="0DA52B37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1477A7D6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Dane osobowe nie będą podlegały zautomatyzowanemu podejmowaniu decyzji, w tym profilowaniu.</w:t>
      </w:r>
    </w:p>
    <w:p w14:paraId="237767A0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36CF3526" w14:textId="77777777" w:rsidR="0011221D" w:rsidRDefault="0011221D" w:rsidP="0011221D">
      <w:pPr>
        <w:pStyle w:val="Akapitzlist"/>
        <w:spacing w:after="40"/>
        <w:ind w:left="0"/>
        <w:jc w:val="both"/>
        <w:rPr>
          <w:rFonts w:cs="Times New Roman"/>
        </w:rPr>
      </w:pPr>
      <w:r>
        <w:rPr>
          <w:rFonts w:cs="Arial"/>
          <w:sz w:val="18"/>
          <w:szCs w:val="18"/>
        </w:rPr>
        <w:t>Dane osobowe nie będą przekazywane do państwa trzeciego lub organizacji międzynarodowej.</w:t>
      </w:r>
    </w:p>
    <w:p w14:paraId="564EC2EF" w14:textId="77777777" w:rsidR="0011221D" w:rsidRPr="00565B99" w:rsidRDefault="0011221D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</w:p>
    <w:sectPr w:rsidR="0011221D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A1624" w14:textId="77777777" w:rsidR="006A6E83" w:rsidRDefault="006A6E83" w:rsidP="00F15B1E">
      <w:pPr>
        <w:spacing w:after="0" w:line="240" w:lineRule="auto"/>
      </w:pPr>
      <w:r>
        <w:separator/>
      </w:r>
    </w:p>
  </w:endnote>
  <w:endnote w:type="continuationSeparator" w:id="0">
    <w:p w14:paraId="00C93FBA" w14:textId="77777777" w:rsidR="006A6E83" w:rsidRDefault="006A6E83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50A8A" w14:textId="77777777" w:rsidR="006A6E83" w:rsidRDefault="006A6E83" w:rsidP="00F15B1E">
      <w:pPr>
        <w:spacing w:after="0" w:line="240" w:lineRule="auto"/>
      </w:pPr>
      <w:r>
        <w:separator/>
      </w:r>
    </w:p>
  </w:footnote>
  <w:footnote w:type="continuationSeparator" w:id="0">
    <w:p w14:paraId="0F9F4FDB" w14:textId="77777777" w:rsidR="006A6E83" w:rsidRDefault="006A6E83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B01AF"/>
    <w:rsid w:val="00106998"/>
    <w:rsid w:val="0011221D"/>
    <w:rsid w:val="001424B8"/>
    <w:rsid w:val="001551B6"/>
    <w:rsid w:val="001A0715"/>
    <w:rsid w:val="001E33F4"/>
    <w:rsid w:val="0022452B"/>
    <w:rsid w:val="00265218"/>
    <w:rsid w:val="00277CAB"/>
    <w:rsid w:val="002843E7"/>
    <w:rsid w:val="002969CE"/>
    <w:rsid w:val="002A265A"/>
    <w:rsid w:val="002B489A"/>
    <w:rsid w:val="002D0F9C"/>
    <w:rsid w:val="002D6D9C"/>
    <w:rsid w:val="002D6E94"/>
    <w:rsid w:val="00306A66"/>
    <w:rsid w:val="0032546C"/>
    <w:rsid w:val="0033752A"/>
    <w:rsid w:val="00347702"/>
    <w:rsid w:val="00350C1C"/>
    <w:rsid w:val="00354EC0"/>
    <w:rsid w:val="003634E5"/>
    <w:rsid w:val="003733F1"/>
    <w:rsid w:val="00386151"/>
    <w:rsid w:val="003A1819"/>
    <w:rsid w:val="003B4DC2"/>
    <w:rsid w:val="003D2E04"/>
    <w:rsid w:val="00400734"/>
    <w:rsid w:val="00411C55"/>
    <w:rsid w:val="00414BB4"/>
    <w:rsid w:val="0042742E"/>
    <w:rsid w:val="004614AD"/>
    <w:rsid w:val="004900AE"/>
    <w:rsid w:val="004B3376"/>
    <w:rsid w:val="004B476F"/>
    <w:rsid w:val="004B4B33"/>
    <w:rsid w:val="004C04D5"/>
    <w:rsid w:val="004D505F"/>
    <w:rsid w:val="005009C1"/>
    <w:rsid w:val="005212B6"/>
    <w:rsid w:val="005624BB"/>
    <w:rsid w:val="00562602"/>
    <w:rsid w:val="00565B99"/>
    <w:rsid w:val="005670D3"/>
    <w:rsid w:val="0056775C"/>
    <w:rsid w:val="005A4FE6"/>
    <w:rsid w:val="005D3A13"/>
    <w:rsid w:val="00635B83"/>
    <w:rsid w:val="00644D7C"/>
    <w:rsid w:val="006520D5"/>
    <w:rsid w:val="006539CD"/>
    <w:rsid w:val="00664160"/>
    <w:rsid w:val="00670E1B"/>
    <w:rsid w:val="00673A25"/>
    <w:rsid w:val="00691A2B"/>
    <w:rsid w:val="006A6E83"/>
    <w:rsid w:val="006C5C5B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44CC"/>
    <w:rsid w:val="00942476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54EA5"/>
    <w:rsid w:val="00A67CED"/>
    <w:rsid w:val="00A83D9C"/>
    <w:rsid w:val="00A962FB"/>
    <w:rsid w:val="00AD0F49"/>
    <w:rsid w:val="00AE2F05"/>
    <w:rsid w:val="00B15114"/>
    <w:rsid w:val="00B21341"/>
    <w:rsid w:val="00B2591A"/>
    <w:rsid w:val="00B433AC"/>
    <w:rsid w:val="00B44E39"/>
    <w:rsid w:val="00B645FC"/>
    <w:rsid w:val="00B74AF6"/>
    <w:rsid w:val="00B83275"/>
    <w:rsid w:val="00B95A3C"/>
    <w:rsid w:val="00BB25B6"/>
    <w:rsid w:val="00BE138F"/>
    <w:rsid w:val="00BE69FF"/>
    <w:rsid w:val="00C128A0"/>
    <w:rsid w:val="00C17449"/>
    <w:rsid w:val="00C305B2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A336C"/>
    <w:rsid w:val="00DC4928"/>
    <w:rsid w:val="00DF685F"/>
    <w:rsid w:val="00E05E78"/>
    <w:rsid w:val="00E10B00"/>
    <w:rsid w:val="00E4551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32D4"/>
    <w:rsid w:val="00F74314"/>
    <w:rsid w:val="00F90426"/>
    <w:rsid w:val="00FB7513"/>
    <w:rsid w:val="00FD3C45"/>
    <w:rsid w:val="00FD3CF1"/>
    <w:rsid w:val="00FD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Kolasinski Jakub</cp:lastModifiedBy>
  <cp:revision>2</cp:revision>
  <cp:lastPrinted>2021-07-02T10:00:00Z</cp:lastPrinted>
  <dcterms:created xsi:type="dcterms:W3CDTF">2024-05-16T09:43:00Z</dcterms:created>
  <dcterms:modified xsi:type="dcterms:W3CDTF">2024-05-16T09:43:00Z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