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94C7" w14:textId="77777777" w:rsidR="00606293" w:rsidRPr="00D223A9" w:rsidRDefault="00606293" w:rsidP="00606293">
      <w:pPr>
        <w:pStyle w:val="Bezodstpw"/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</w:p>
    <w:p w14:paraId="49499BD1" w14:textId="77777777" w:rsidR="00606293" w:rsidRPr="00D223A9" w:rsidRDefault="00606293" w:rsidP="00606293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14:paraId="27EB6EC7" w14:textId="77777777" w:rsidR="00606293" w:rsidRDefault="00606293" w:rsidP="00606293">
      <w:pPr>
        <w:spacing w:after="0"/>
        <w:ind w:left="3540"/>
        <w:jc w:val="both"/>
        <w:rPr>
          <w:rFonts w:ascii="Arial" w:hAnsi="Arial" w:cs="Arial"/>
          <w:b/>
          <w:bCs/>
          <w:u w:val="single"/>
          <w:lang w:eastAsia="x-none"/>
        </w:rPr>
      </w:pPr>
    </w:p>
    <w:p w14:paraId="0E059792" w14:textId="77777777" w:rsidR="00606293" w:rsidRDefault="00606293" w:rsidP="00606293">
      <w:pPr>
        <w:spacing w:after="0"/>
        <w:ind w:left="3540"/>
        <w:jc w:val="both"/>
        <w:rPr>
          <w:rFonts w:ascii="Arial" w:hAnsi="Arial" w:cs="Arial"/>
          <w:b/>
          <w:bCs/>
          <w:u w:val="single"/>
          <w:lang w:eastAsia="x-none"/>
        </w:rPr>
      </w:pPr>
    </w:p>
    <w:p w14:paraId="07947643" w14:textId="77777777" w:rsidR="00606293" w:rsidRPr="00D223A9" w:rsidRDefault="00606293" w:rsidP="00606293">
      <w:pPr>
        <w:spacing w:after="0"/>
        <w:ind w:left="4248"/>
        <w:jc w:val="both"/>
        <w:rPr>
          <w:rFonts w:ascii="Arial" w:hAnsi="Arial" w:cs="Arial"/>
          <w:b/>
          <w:bCs/>
          <w:u w:val="single"/>
          <w:lang w:eastAsia="x-none"/>
        </w:rPr>
      </w:pPr>
      <w:r w:rsidRPr="00D223A9">
        <w:rPr>
          <w:rFonts w:ascii="Arial" w:hAnsi="Arial" w:cs="Arial"/>
          <w:b/>
          <w:bCs/>
          <w:u w:val="single"/>
          <w:lang w:eastAsia="x-none"/>
        </w:rPr>
        <w:t>Szacujący:</w:t>
      </w:r>
    </w:p>
    <w:p w14:paraId="6589A0FC" w14:textId="77777777" w:rsidR="00606293" w:rsidRPr="00D223A9" w:rsidRDefault="00606293" w:rsidP="00606293">
      <w:pPr>
        <w:spacing w:after="0"/>
        <w:ind w:left="3540" w:firstLine="708"/>
        <w:jc w:val="both"/>
        <w:rPr>
          <w:rFonts w:ascii="Arial" w:hAnsi="Arial" w:cs="Arial"/>
          <w:b/>
          <w:bCs/>
          <w:iCs/>
          <w:lang w:eastAsia="x-none"/>
        </w:rPr>
      </w:pPr>
      <w:r w:rsidRPr="00D223A9">
        <w:rPr>
          <w:rFonts w:ascii="Arial" w:hAnsi="Arial" w:cs="Arial"/>
          <w:b/>
          <w:bCs/>
          <w:iCs/>
          <w:lang w:eastAsia="x-none"/>
        </w:rPr>
        <w:t>Generalna Dyrekcja Ochrony Środowiska</w:t>
      </w:r>
    </w:p>
    <w:p w14:paraId="6BF1C9AC" w14:textId="523AA0EC" w:rsidR="00606293" w:rsidRPr="00D223A9" w:rsidRDefault="00C06A2C" w:rsidP="00606293">
      <w:pPr>
        <w:spacing w:after="0"/>
        <w:ind w:left="3540" w:firstLine="708"/>
        <w:jc w:val="both"/>
        <w:rPr>
          <w:rFonts w:ascii="Arial" w:hAnsi="Arial" w:cs="Arial"/>
          <w:b/>
          <w:bCs/>
          <w:iCs/>
          <w:lang w:eastAsia="x-none"/>
        </w:rPr>
      </w:pPr>
      <w:r w:rsidRPr="00C06A2C">
        <w:rPr>
          <w:rFonts w:ascii="Arial" w:hAnsi="Arial" w:cs="Arial"/>
          <w:lang w:eastAsia="x-none"/>
        </w:rPr>
        <w:t>Al. Jerozolimskie 136</w:t>
      </w:r>
      <w:r w:rsidR="00606293" w:rsidRPr="00D223A9">
        <w:rPr>
          <w:rFonts w:ascii="Arial" w:hAnsi="Arial" w:cs="Arial"/>
          <w:lang w:eastAsia="x-none"/>
        </w:rPr>
        <w:t xml:space="preserve">, </w:t>
      </w:r>
      <w:r w:rsidRPr="00C06A2C">
        <w:rPr>
          <w:rFonts w:ascii="Arial" w:hAnsi="Arial" w:cs="Arial"/>
          <w:lang w:eastAsia="x-none"/>
        </w:rPr>
        <w:t xml:space="preserve">02-305 </w:t>
      </w:r>
      <w:r w:rsidR="00606293" w:rsidRPr="00D223A9">
        <w:rPr>
          <w:rFonts w:ascii="Arial" w:hAnsi="Arial" w:cs="Arial"/>
          <w:lang w:eastAsia="x-none"/>
        </w:rPr>
        <w:t>Warszawa</w:t>
      </w:r>
    </w:p>
    <w:p w14:paraId="35D2BB6E" w14:textId="77777777" w:rsidR="00606293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14:paraId="706D2CD2" w14:textId="77777777" w:rsidR="00606293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14:paraId="275D6788" w14:textId="77777777" w:rsidR="00606293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14:paraId="45598DF8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</w:p>
    <w:p w14:paraId="17A83A77" w14:textId="77777777" w:rsidR="00606293" w:rsidRPr="00D223A9" w:rsidRDefault="00606293" w:rsidP="00606293">
      <w:pPr>
        <w:spacing w:after="0"/>
        <w:jc w:val="center"/>
        <w:rPr>
          <w:rFonts w:ascii="Arial" w:hAnsi="Arial" w:cs="Arial"/>
          <w:b/>
          <w:lang w:eastAsia="x-none"/>
        </w:rPr>
      </w:pPr>
      <w:r w:rsidRPr="00D223A9">
        <w:rPr>
          <w:rFonts w:ascii="Arial" w:hAnsi="Arial" w:cs="Arial"/>
          <w:b/>
          <w:lang w:eastAsia="x-none"/>
        </w:rPr>
        <w:t xml:space="preserve">FORMULARZ </w:t>
      </w:r>
      <w:r w:rsidRPr="004C029C">
        <w:rPr>
          <w:rFonts w:ascii="Arial" w:hAnsi="Arial" w:cs="Arial"/>
          <w:b/>
          <w:lang w:eastAsia="x-none"/>
        </w:rPr>
        <w:t>O</w:t>
      </w:r>
      <w:r w:rsidRPr="00D223A9">
        <w:rPr>
          <w:rFonts w:ascii="Arial" w:hAnsi="Arial" w:cs="Arial"/>
          <w:b/>
          <w:lang w:eastAsia="x-none"/>
        </w:rPr>
        <w:t>SZACOWANIA ZAMÓWIENIA</w:t>
      </w:r>
    </w:p>
    <w:p w14:paraId="2BD792C4" w14:textId="77777777" w:rsidR="00606293" w:rsidRPr="00D223A9" w:rsidRDefault="00606293" w:rsidP="00606293">
      <w:pPr>
        <w:spacing w:after="0"/>
        <w:jc w:val="center"/>
        <w:rPr>
          <w:rFonts w:ascii="Arial" w:hAnsi="Arial" w:cs="Arial"/>
          <w:b/>
          <w:lang w:eastAsia="x-none"/>
        </w:rPr>
      </w:pPr>
    </w:p>
    <w:p w14:paraId="08263123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b/>
          <w:lang w:eastAsia="x-none"/>
        </w:rPr>
      </w:pPr>
      <w:r w:rsidRPr="00D223A9">
        <w:rPr>
          <w:rFonts w:ascii="Arial" w:hAnsi="Arial" w:cs="Arial"/>
          <w:b/>
          <w:lang w:eastAsia="x-none"/>
        </w:rPr>
        <w:t>Wykonawca:</w:t>
      </w:r>
    </w:p>
    <w:p w14:paraId="3C37CD94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b/>
          <w:u w:val="single"/>
          <w:lang w:eastAsia="x-none"/>
        </w:rPr>
      </w:pPr>
    </w:p>
    <w:p w14:paraId="43D673A4" w14:textId="77777777" w:rsidR="00606293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lang w:eastAsia="x-none"/>
        </w:rPr>
      </w:pPr>
      <w:r w:rsidRPr="00D223A9">
        <w:rPr>
          <w:rFonts w:ascii="Arial" w:hAnsi="Arial" w:cs="Arial"/>
          <w:lang w:eastAsia="x-none"/>
        </w:rPr>
        <w:tab/>
      </w:r>
      <w:r w:rsidRPr="00D223A9">
        <w:rPr>
          <w:rFonts w:ascii="Arial" w:hAnsi="Arial" w:cs="Arial"/>
          <w:lang w:eastAsia="x-none"/>
        </w:rPr>
        <w:tab/>
      </w:r>
    </w:p>
    <w:p w14:paraId="151F425B" w14:textId="77777777" w:rsidR="00606293" w:rsidRPr="00D223A9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i/>
          <w:sz w:val="18"/>
          <w:szCs w:val="18"/>
          <w:lang w:eastAsia="ar-SA"/>
        </w:rPr>
      </w:pPr>
    </w:p>
    <w:p w14:paraId="6B41667C" w14:textId="77777777" w:rsidR="00606293" w:rsidRPr="00D223A9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  <w:r w:rsidRPr="00D223A9">
        <w:rPr>
          <w:rFonts w:ascii="Arial" w:hAnsi="Arial" w:cs="Arial"/>
          <w:lang w:eastAsia="ar-SA"/>
        </w:rPr>
        <w:tab/>
      </w:r>
    </w:p>
    <w:p w14:paraId="4705A38C" w14:textId="77777777" w:rsidR="00606293" w:rsidRPr="00D223A9" w:rsidRDefault="00606293" w:rsidP="00606293">
      <w:pPr>
        <w:spacing w:after="0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D223A9">
        <w:rPr>
          <w:rFonts w:ascii="Arial" w:hAnsi="Arial" w:cs="Arial"/>
          <w:i/>
          <w:sz w:val="18"/>
          <w:szCs w:val="18"/>
          <w:lang w:eastAsia="ar-SA"/>
        </w:rPr>
        <w:t xml:space="preserve">(nazwa Wykonawcy) </w:t>
      </w:r>
    </w:p>
    <w:p w14:paraId="3E601F7B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14:paraId="08A48190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14:paraId="2A0B168E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14:paraId="066D03A1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  <w:r w:rsidRPr="00D223A9">
        <w:rPr>
          <w:rFonts w:ascii="Arial" w:hAnsi="Arial" w:cs="Arial"/>
          <w:lang w:eastAsia="ar-SA"/>
        </w:rPr>
        <w:tab/>
      </w:r>
    </w:p>
    <w:p w14:paraId="1F30FA40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14:paraId="34FD3D05" w14:textId="77777777" w:rsidR="00606293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</w:p>
    <w:p w14:paraId="721AC580" w14:textId="77777777" w:rsidR="00606293" w:rsidRPr="00D223A9" w:rsidRDefault="00606293" w:rsidP="00606293">
      <w:pPr>
        <w:tabs>
          <w:tab w:val="right" w:leader="underscore" w:pos="9070"/>
        </w:tabs>
        <w:spacing w:after="0"/>
        <w:rPr>
          <w:rFonts w:ascii="Arial" w:hAnsi="Arial" w:cs="Arial"/>
          <w:lang w:eastAsia="ar-SA"/>
        </w:rPr>
      </w:pPr>
      <w:r w:rsidRPr="00D223A9">
        <w:rPr>
          <w:rFonts w:ascii="Arial" w:hAnsi="Arial" w:cs="Arial"/>
          <w:lang w:eastAsia="ar-SA"/>
        </w:rPr>
        <w:tab/>
      </w:r>
    </w:p>
    <w:p w14:paraId="0817B3CB" w14:textId="77777777" w:rsidR="00606293" w:rsidRPr="00D223A9" w:rsidRDefault="00606293" w:rsidP="00606293">
      <w:pPr>
        <w:spacing w:after="0"/>
        <w:ind w:right="-2"/>
        <w:jc w:val="center"/>
        <w:rPr>
          <w:rFonts w:ascii="Arial" w:hAnsi="Arial" w:cs="Arial"/>
          <w:i/>
          <w:sz w:val="18"/>
          <w:szCs w:val="18"/>
          <w:lang w:eastAsia="ar-SA"/>
        </w:rPr>
      </w:pPr>
      <w:r w:rsidRPr="00D223A9">
        <w:rPr>
          <w:rFonts w:ascii="Arial" w:hAnsi="Arial" w:cs="Arial"/>
          <w:i/>
          <w:sz w:val="18"/>
          <w:szCs w:val="18"/>
          <w:lang w:eastAsia="ar-SA"/>
        </w:rPr>
        <w:t>(dokładny adres /siedziba Wykonawcy)</w:t>
      </w:r>
    </w:p>
    <w:p w14:paraId="105922A1" w14:textId="77777777" w:rsidR="00606293" w:rsidRPr="00D223A9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lang w:eastAsia="x-none"/>
        </w:rPr>
      </w:pPr>
    </w:p>
    <w:p w14:paraId="46923096" w14:textId="77777777" w:rsidR="00606293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lang w:eastAsia="x-none"/>
        </w:rPr>
      </w:pPr>
    </w:p>
    <w:p w14:paraId="715EC9E0" w14:textId="77777777" w:rsidR="00606293" w:rsidRPr="00D223A9" w:rsidRDefault="00606293" w:rsidP="00606293">
      <w:pPr>
        <w:tabs>
          <w:tab w:val="left" w:pos="708"/>
          <w:tab w:val="left" w:pos="1530"/>
        </w:tabs>
        <w:spacing w:after="0"/>
        <w:jc w:val="both"/>
        <w:rPr>
          <w:rFonts w:ascii="Arial" w:hAnsi="Arial" w:cs="Arial"/>
          <w:lang w:eastAsia="x-none"/>
        </w:rPr>
      </w:pPr>
    </w:p>
    <w:p w14:paraId="5C7378FB" w14:textId="77777777" w:rsidR="00606293" w:rsidRPr="00D223A9" w:rsidRDefault="00606293" w:rsidP="00606293">
      <w:pPr>
        <w:spacing w:after="0"/>
        <w:rPr>
          <w:rFonts w:ascii="Arial" w:hAnsi="Arial" w:cs="Arial"/>
          <w:b/>
          <w:lang w:eastAsia="ar-SA"/>
        </w:rPr>
      </w:pPr>
      <w:r w:rsidRPr="00D223A9">
        <w:rPr>
          <w:rFonts w:ascii="Arial" w:hAnsi="Arial" w:cs="Arial"/>
          <w:b/>
          <w:lang w:eastAsia="ar-SA"/>
        </w:rPr>
        <w:t>osoba przygotowująca szacowanie:</w:t>
      </w:r>
    </w:p>
    <w:p w14:paraId="54F51085" w14:textId="77777777" w:rsidR="00606293" w:rsidRPr="00D223A9" w:rsidRDefault="00606293" w:rsidP="00606293">
      <w:pPr>
        <w:tabs>
          <w:tab w:val="left" w:leader="underscore" w:pos="4536"/>
          <w:tab w:val="left" w:leader="underscore" w:pos="9072"/>
        </w:tabs>
        <w:spacing w:after="0"/>
        <w:rPr>
          <w:rFonts w:ascii="Arial" w:hAnsi="Arial" w:cs="Arial"/>
        </w:rPr>
      </w:pPr>
    </w:p>
    <w:p w14:paraId="5887A844" w14:textId="77777777" w:rsidR="00606293" w:rsidRPr="00D223A9" w:rsidRDefault="00606293" w:rsidP="00606293">
      <w:pPr>
        <w:tabs>
          <w:tab w:val="left" w:leader="underscore" w:pos="4536"/>
          <w:tab w:val="left" w:leader="underscore" w:pos="9072"/>
        </w:tabs>
        <w:spacing w:after="0"/>
        <w:rPr>
          <w:rFonts w:ascii="Arial" w:hAnsi="Arial" w:cs="Arial"/>
        </w:rPr>
      </w:pPr>
      <w:r w:rsidRPr="00D223A9">
        <w:rPr>
          <w:rFonts w:ascii="Arial" w:hAnsi="Arial" w:cs="Arial"/>
        </w:rPr>
        <w:tab/>
        <w:t xml:space="preserve">  tel. </w:t>
      </w:r>
      <w:r w:rsidRPr="00D223A9">
        <w:rPr>
          <w:rFonts w:ascii="Arial" w:hAnsi="Arial" w:cs="Arial"/>
        </w:rPr>
        <w:tab/>
      </w:r>
    </w:p>
    <w:p w14:paraId="674F0C65" w14:textId="77777777" w:rsidR="00606293" w:rsidRPr="00D223A9" w:rsidRDefault="00606293" w:rsidP="00606293">
      <w:pPr>
        <w:tabs>
          <w:tab w:val="center" w:pos="2410"/>
        </w:tabs>
        <w:spacing w:after="0"/>
        <w:rPr>
          <w:rFonts w:ascii="Arial" w:hAnsi="Arial" w:cs="Arial"/>
          <w:i/>
          <w:sz w:val="18"/>
          <w:szCs w:val="18"/>
          <w:lang w:eastAsia="ar-SA"/>
        </w:rPr>
      </w:pPr>
      <w:r w:rsidRPr="00D223A9">
        <w:rPr>
          <w:rFonts w:ascii="Arial" w:hAnsi="Arial" w:cs="Arial"/>
          <w:i/>
          <w:sz w:val="20"/>
          <w:szCs w:val="20"/>
          <w:lang w:eastAsia="ar-SA"/>
        </w:rPr>
        <w:tab/>
      </w:r>
      <w:r w:rsidRPr="00D223A9">
        <w:rPr>
          <w:rFonts w:ascii="Arial" w:hAnsi="Arial" w:cs="Arial"/>
          <w:i/>
          <w:sz w:val="18"/>
          <w:szCs w:val="18"/>
          <w:lang w:eastAsia="ar-SA"/>
        </w:rPr>
        <w:t>(imię i nazwisko)</w:t>
      </w:r>
    </w:p>
    <w:p w14:paraId="5E9B7AC5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lang w:eastAsia="x-none"/>
        </w:rPr>
      </w:pPr>
      <w:r w:rsidRPr="00D223A9">
        <w:rPr>
          <w:rFonts w:ascii="Arial" w:hAnsi="Arial" w:cs="Arial"/>
          <w:lang w:eastAsia="x-none"/>
        </w:rPr>
        <w:tab/>
      </w:r>
    </w:p>
    <w:p w14:paraId="0DC1CFFB" w14:textId="77777777" w:rsidR="00606293" w:rsidRDefault="00606293" w:rsidP="00606293">
      <w:pPr>
        <w:spacing w:after="0"/>
        <w:jc w:val="both"/>
        <w:rPr>
          <w:rFonts w:ascii="Arial" w:hAnsi="Arial" w:cs="Arial"/>
          <w:lang w:eastAsia="x-none"/>
        </w:rPr>
      </w:pPr>
    </w:p>
    <w:p w14:paraId="5F547FB0" w14:textId="77777777" w:rsidR="00074344" w:rsidRDefault="00074344" w:rsidP="00606293">
      <w:pPr>
        <w:spacing w:after="0"/>
        <w:jc w:val="both"/>
        <w:rPr>
          <w:rFonts w:ascii="Arial" w:hAnsi="Arial" w:cs="Arial"/>
          <w:lang w:eastAsia="x-none"/>
        </w:rPr>
      </w:pPr>
    </w:p>
    <w:p w14:paraId="47B362EC" w14:textId="7055C20F" w:rsidR="003F62D6" w:rsidRPr="00132FBC" w:rsidRDefault="00074344" w:rsidP="003F62D6">
      <w:pPr>
        <w:spacing w:line="288" w:lineRule="auto"/>
        <w:jc w:val="both"/>
        <w:rPr>
          <w:rFonts w:ascii="Arial" w:hAnsi="Arial" w:cs="Arial"/>
          <w:iCs/>
        </w:rPr>
      </w:pPr>
      <w:r w:rsidRPr="00850842">
        <w:rPr>
          <w:rFonts w:ascii="Arial" w:hAnsi="Arial" w:cs="Arial"/>
          <w:lang w:eastAsia="x-none"/>
        </w:rPr>
        <w:t xml:space="preserve">Przedmiotem szacowania </w:t>
      </w:r>
      <w:r w:rsidR="00606293" w:rsidRPr="00850842">
        <w:rPr>
          <w:rFonts w:ascii="Arial" w:hAnsi="Arial" w:cs="Arial"/>
          <w:lang w:eastAsia="x-none"/>
        </w:rPr>
        <w:t xml:space="preserve">jest </w:t>
      </w:r>
      <w:r w:rsidR="00C1696B" w:rsidRPr="00132FBC">
        <w:rPr>
          <w:rFonts w:ascii="Arial" w:hAnsi="Arial" w:cs="Arial"/>
        </w:rPr>
        <w:t xml:space="preserve">kompleksowa organizacja i obsługa </w:t>
      </w:r>
      <w:r w:rsidR="007A4B6C" w:rsidRPr="007A4B6C">
        <w:rPr>
          <w:rFonts w:ascii="Arial" w:hAnsi="Arial" w:cs="Arial"/>
        </w:rPr>
        <w:t>jednodniowego spotkania z ekspertami specjalizującymi się w nieleśnych siedliskach zależnych od wód w obszarowych formach ochrony</w:t>
      </w:r>
      <w:r w:rsidR="00C06A2C">
        <w:rPr>
          <w:rFonts w:ascii="Arial" w:hAnsi="Arial" w:cs="Arial"/>
          <w:iCs/>
        </w:rPr>
        <w:t>, zwan</w:t>
      </w:r>
      <w:r w:rsidR="007A4B6C">
        <w:rPr>
          <w:rFonts w:ascii="Arial" w:hAnsi="Arial" w:cs="Arial"/>
          <w:iCs/>
        </w:rPr>
        <w:t>ego</w:t>
      </w:r>
      <w:r w:rsidR="00C06A2C">
        <w:rPr>
          <w:rFonts w:ascii="Arial" w:hAnsi="Arial" w:cs="Arial"/>
          <w:iCs/>
        </w:rPr>
        <w:t xml:space="preserve"> dalej „</w:t>
      </w:r>
      <w:r w:rsidR="00C06A2C" w:rsidRPr="00C06A2C">
        <w:rPr>
          <w:rFonts w:ascii="Arial" w:hAnsi="Arial" w:cs="Arial"/>
          <w:b/>
          <w:bCs/>
          <w:iCs/>
        </w:rPr>
        <w:t>Warsztatami</w:t>
      </w:r>
      <w:r w:rsidR="00C06A2C">
        <w:rPr>
          <w:rFonts w:ascii="Arial" w:hAnsi="Arial" w:cs="Arial"/>
          <w:iCs/>
        </w:rPr>
        <w:t>”</w:t>
      </w:r>
      <w:r w:rsidR="00487185">
        <w:rPr>
          <w:rFonts w:ascii="Arial" w:hAnsi="Arial" w:cs="Arial"/>
          <w:iCs/>
        </w:rPr>
        <w:t>. Warsztaty są</w:t>
      </w:r>
      <w:r w:rsidR="00487185" w:rsidRPr="00487185">
        <w:rPr>
          <w:rFonts w:ascii="Arial" w:hAnsi="Arial" w:cs="Arial"/>
          <w:iCs/>
        </w:rPr>
        <w:t xml:space="preserve"> </w:t>
      </w:r>
      <w:r w:rsidR="00C1696B" w:rsidRPr="00D52AD3">
        <w:rPr>
          <w:rFonts w:ascii="Arial" w:hAnsi="Arial" w:cs="Arial"/>
          <w:iCs/>
        </w:rPr>
        <w:t xml:space="preserve">finansowane </w:t>
      </w:r>
      <w:r w:rsidR="00C1696B" w:rsidRPr="00D52AD3">
        <w:rPr>
          <w:rFonts w:ascii="Arial" w:hAnsi="Arial" w:cs="Arial"/>
          <w:shd w:val="clear" w:color="auto" w:fill="FFFFFF"/>
        </w:rPr>
        <w:t xml:space="preserve">ze środków </w:t>
      </w:r>
      <w:r w:rsidR="00487185">
        <w:rPr>
          <w:rFonts w:ascii="Arial" w:hAnsi="Arial" w:cs="Arial"/>
          <w:shd w:val="clear" w:color="auto" w:fill="FFFFFF"/>
        </w:rPr>
        <w:t>Narodowego Funduszu Ochrony Środowiska i Gospodarki Wodnej</w:t>
      </w:r>
      <w:r w:rsidR="003F62D6" w:rsidRPr="00850842">
        <w:rPr>
          <w:rFonts w:ascii="Arial" w:hAnsi="Arial" w:cs="Arial"/>
          <w:i/>
          <w:iCs/>
        </w:rPr>
        <w:t>.</w:t>
      </w:r>
    </w:p>
    <w:p w14:paraId="47E6C55C" w14:textId="77777777" w:rsidR="00606293" w:rsidRPr="00606293" w:rsidRDefault="00606293" w:rsidP="00606293">
      <w:pPr>
        <w:spacing w:line="288" w:lineRule="auto"/>
        <w:jc w:val="both"/>
        <w:rPr>
          <w:rFonts w:ascii="Arial" w:hAnsi="Arial" w:cs="Arial"/>
          <w:i/>
          <w:iCs/>
        </w:rPr>
      </w:pPr>
    </w:p>
    <w:p w14:paraId="7B2E3B27" w14:textId="1E4D9C16"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  <w:r w:rsidRPr="004569E9">
        <w:rPr>
          <w:rFonts w:ascii="Arial" w:hAnsi="Arial" w:cs="Arial"/>
          <w:b/>
          <w:lang w:eastAsia="x-none"/>
        </w:rPr>
        <w:lastRenderedPageBreak/>
        <w:t xml:space="preserve">Zamawiający przewiduje </w:t>
      </w:r>
      <w:r>
        <w:rPr>
          <w:rFonts w:ascii="Arial" w:hAnsi="Arial" w:cs="Arial"/>
          <w:b/>
          <w:lang w:eastAsia="x-none"/>
        </w:rPr>
        <w:t xml:space="preserve">realizację </w:t>
      </w:r>
      <w:r w:rsidRPr="00606293">
        <w:rPr>
          <w:rFonts w:ascii="Arial" w:hAnsi="Arial" w:cs="Arial"/>
          <w:b/>
          <w:lang w:eastAsia="x-none"/>
        </w:rPr>
        <w:t xml:space="preserve">zamówienia </w:t>
      </w:r>
      <w:r w:rsidRPr="00606293">
        <w:rPr>
          <w:rFonts w:ascii="Arial" w:hAnsi="Arial" w:cs="Arial"/>
          <w:b/>
        </w:rPr>
        <w:t xml:space="preserve">w </w:t>
      </w:r>
      <w:r w:rsidR="00C06A2C">
        <w:rPr>
          <w:rFonts w:ascii="Arial" w:hAnsi="Arial" w:cs="Arial"/>
          <w:b/>
        </w:rPr>
        <w:t>dniu</w:t>
      </w:r>
      <w:r w:rsidRPr="00C1696B">
        <w:rPr>
          <w:rFonts w:ascii="Arial" w:hAnsi="Arial" w:cs="Arial"/>
          <w:b/>
        </w:rPr>
        <w:t xml:space="preserve"> </w:t>
      </w:r>
      <w:r w:rsidR="00487185">
        <w:rPr>
          <w:rFonts w:ascii="Arial" w:hAnsi="Arial" w:cs="Arial"/>
          <w:b/>
        </w:rPr>
        <w:t>12</w:t>
      </w:r>
      <w:r w:rsidR="00C1696B" w:rsidRPr="00132FBC">
        <w:rPr>
          <w:rFonts w:ascii="Arial" w:hAnsi="Arial" w:cs="Arial"/>
          <w:b/>
        </w:rPr>
        <w:t xml:space="preserve"> </w:t>
      </w:r>
      <w:r w:rsidR="00487185">
        <w:rPr>
          <w:rFonts w:ascii="Arial" w:hAnsi="Arial" w:cs="Arial"/>
          <w:b/>
        </w:rPr>
        <w:t>września</w:t>
      </w:r>
      <w:r w:rsidR="00C1696B" w:rsidRPr="00132FBC">
        <w:rPr>
          <w:rFonts w:ascii="Arial" w:hAnsi="Arial" w:cs="Arial"/>
          <w:b/>
        </w:rPr>
        <w:t xml:space="preserve"> 2023 r.</w:t>
      </w:r>
      <w:r w:rsidR="00487185">
        <w:rPr>
          <w:rFonts w:ascii="Arial" w:hAnsi="Arial" w:cs="Arial"/>
          <w:b/>
        </w:rPr>
        <w:t xml:space="preserve">, zastrzegając </w:t>
      </w:r>
      <w:r w:rsidR="00C06A2C">
        <w:rPr>
          <w:rFonts w:ascii="Arial" w:hAnsi="Arial" w:cs="Arial"/>
          <w:b/>
        </w:rPr>
        <w:t xml:space="preserve">sobie </w:t>
      </w:r>
      <w:r w:rsidR="00487185">
        <w:rPr>
          <w:rFonts w:ascii="Arial" w:hAnsi="Arial" w:cs="Arial"/>
          <w:b/>
        </w:rPr>
        <w:t xml:space="preserve">możliwość </w:t>
      </w:r>
      <w:r w:rsidR="00487185" w:rsidRPr="00487185">
        <w:rPr>
          <w:rFonts w:ascii="Arial" w:hAnsi="Arial" w:cs="Arial"/>
          <w:b/>
        </w:rPr>
        <w:t>zmiany terminu Warsztatów na termin późniejszy, uzgodniony z Wykonawcą</w:t>
      </w:r>
      <w:r w:rsidR="00C06A2C">
        <w:rPr>
          <w:rFonts w:ascii="Arial" w:hAnsi="Arial" w:cs="Arial"/>
          <w:b/>
        </w:rPr>
        <w:t>.</w:t>
      </w:r>
      <w:r w:rsidR="00487185" w:rsidRPr="00487185">
        <w:rPr>
          <w:rFonts w:ascii="Arial" w:hAnsi="Arial" w:cs="Arial"/>
          <w:b/>
        </w:rPr>
        <w:t xml:space="preserve"> </w:t>
      </w:r>
    </w:p>
    <w:p w14:paraId="784E281F" w14:textId="77777777" w:rsidR="00074344" w:rsidRDefault="00074344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14:paraId="696636D4" w14:textId="77777777" w:rsidR="00606293" w:rsidRPr="004569E9" w:rsidRDefault="00606293" w:rsidP="00606293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lang w:eastAsia="x-none"/>
        </w:rPr>
      </w:pPr>
      <w:r w:rsidRPr="004569E9">
        <w:rPr>
          <w:rFonts w:ascii="Arial" w:hAnsi="Arial" w:cs="Arial"/>
          <w:lang w:eastAsia="x-none"/>
        </w:rPr>
        <w:t>Po zapoznaniu się z zakresem szacowanego zamówienia:</w:t>
      </w:r>
    </w:p>
    <w:p w14:paraId="11524FBD" w14:textId="77777777" w:rsidR="00606293" w:rsidRPr="004569E9" w:rsidRDefault="00606293" w:rsidP="00606293">
      <w:pPr>
        <w:spacing w:after="0"/>
        <w:jc w:val="both"/>
        <w:rPr>
          <w:rFonts w:ascii="Arial" w:hAnsi="Arial" w:cs="Arial"/>
          <w:lang w:eastAsia="x-none"/>
        </w:rPr>
      </w:pPr>
    </w:p>
    <w:p w14:paraId="1DC9CEA5" w14:textId="77777777" w:rsidR="00606293" w:rsidRDefault="00606293" w:rsidP="00606293">
      <w:pPr>
        <w:numPr>
          <w:ilvl w:val="1"/>
          <w:numId w:val="1"/>
        </w:numPr>
        <w:spacing w:after="0"/>
        <w:ind w:left="851" w:hanging="425"/>
        <w:rPr>
          <w:rFonts w:ascii="Arial" w:hAnsi="Arial" w:cs="Arial"/>
          <w:lang w:eastAsia="x-none"/>
        </w:rPr>
      </w:pPr>
      <w:r w:rsidRPr="00D223A9">
        <w:rPr>
          <w:rFonts w:ascii="Arial" w:hAnsi="Arial" w:cs="Arial"/>
          <w:lang w:eastAsia="x-none"/>
        </w:rPr>
        <w:t xml:space="preserve">Szacujemy cenę wykonania </w:t>
      </w:r>
      <w:r w:rsidR="00D3410A">
        <w:rPr>
          <w:rFonts w:ascii="Arial" w:hAnsi="Arial" w:cs="Arial"/>
          <w:lang w:eastAsia="x-none"/>
        </w:rPr>
        <w:t>zamówienia</w:t>
      </w:r>
      <w:r>
        <w:rPr>
          <w:rFonts w:ascii="Arial" w:hAnsi="Arial" w:cs="Arial"/>
          <w:lang w:eastAsia="x-none"/>
        </w:rPr>
        <w:t>:</w:t>
      </w:r>
    </w:p>
    <w:p w14:paraId="62094045" w14:textId="77777777" w:rsidR="00606293" w:rsidRDefault="00606293" w:rsidP="00606293">
      <w:pPr>
        <w:spacing w:after="0"/>
        <w:ind w:left="851"/>
        <w:rPr>
          <w:rFonts w:ascii="Arial" w:hAnsi="Arial" w:cs="Arial"/>
          <w:lang w:eastAsia="x-none"/>
        </w:rPr>
      </w:pP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533"/>
        <w:gridCol w:w="2144"/>
        <w:gridCol w:w="1352"/>
        <w:gridCol w:w="1528"/>
        <w:gridCol w:w="978"/>
        <w:gridCol w:w="1806"/>
        <w:gridCol w:w="1569"/>
      </w:tblGrid>
      <w:tr w:rsidR="00C1696B" w:rsidRPr="004744B2" w14:paraId="00D7DD1D" w14:textId="77777777" w:rsidTr="00132FBC">
        <w:trPr>
          <w:trHeight w:val="206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EEACBB" w14:textId="188D0F15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6578B2" w14:textId="6E8E96C4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D41AC2" w14:textId="31523ED3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35301" w14:textId="2EA34947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640EA1" w14:textId="0EE35EDF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91F1FB" w14:textId="7A5A9540" w:rsidR="00C1696B" w:rsidRPr="004744B2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D0C91" w14:textId="7F7ACE07" w:rsidR="00C1696B" w:rsidRDefault="00C1696B" w:rsidP="00132FB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044872" w:rsidRPr="004744B2" w14:paraId="4A4B23A3" w14:textId="77777777" w:rsidTr="003601CA">
        <w:trPr>
          <w:trHeight w:val="72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F376FA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281B7A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B2FC2D" w14:textId="77777777" w:rsidR="00044872" w:rsidRPr="004744B2" w:rsidRDefault="00044872" w:rsidP="000B4C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  <w:p w14:paraId="788110B4" w14:textId="77777777" w:rsidR="00044872" w:rsidRPr="004744B2" w:rsidRDefault="00044872" w:rsidP="000B4C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4744B2">
              <w:rPr>
                <w:rFonts w:ascii="Arial" w:hAnsi="Arial" w:cs="Arial"/>
                <w:bCs/>
                <w:i/>
                <w:sz w:val="20"/>
                <w:szCs w:val="20"/>
              </w:rPr>
              <w:t>zł/osobę</w:t>
            </w:r>
            <w:r w:rsidRPr="004744B2">
              <w:rPr>
                <w:rFonts w:ascii="Arial" w:hAnsi="Arial" w:cs="Arial"/>
                <w:bCs/>
                <w:sz w:val="20"/>
                <w:szCs w:val="20"/>
              </w:rPr>
              <w:t xml:space="preserve">) 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6AB8BD" w14:textId="77777777" w:rsidR="00044872" w:rsidRPr="004744B2" w:rsidRDefault="00044872" w:rsidP="003F62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netto</w:t>
            </w:r>
          </w:p>
          <w:p w14:paraId="3B3DDB24" w14:textId="77777777" w:rsidR="00044872" w:rsidRPr="004744B2" w:rsidRDefault="00044872" w:rsidP="003F62D6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4744B2">
              <w:rPr>
                <w:rFonts w:ascii="Arial" w:hAnsi="Arial" w:cs="Arial"/>
                <w:bCs/>
                <w:i/>
                <w:sz w:val="20"/>
                <w:szCs w:val="20"/>
              </w:rPr>
              <w:t>zł/osobę</w:t>
            </w:r>
            <w:r w:rsidRPr="004744B2">
              <w:rPr>
                <w:rFonts w:ascii="Arial" w:hAnsi="Arial" w:cs="Arial"/>
                <w:bCs/>
                <w:sz w:val="20"/>
                <w:szCs w:val="20"/>
              </w:rPr>
              <w:t xml:space="preserve">) 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CBB8F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8441BB" w14:textId="77777777" w:rsidR="00044872" w:rsidRPr="004744B2" w:rsidRDefault="00044872" w:rsidP="000B4C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Cena brutto na poszczególne usługi</w:t>
            </w:r>
          </w:p>
          <w:p w14:paraId="0ADA622D" w14:textId="77777777" w:rsidR="00044872" w:rsidRPr="004744B2" w:rsidRDefault="00044872" w:rsidP="000B4CD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kol. nr 3 x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br/>
              <w:t>kol. nr 5</w:t>
            </w:r>
            <w:r w:rsidRPr="004744B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F51782" w14:textId="77777777" w:rsidR="00044872" w:rsidRPr="004744B2" w:rsidRDefault="00044872" w:rsidP="000448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netto </w:t>
            </w:r>
            <w:r w:rsidRPr="004744B2">
              <w:rPr>
                <w:rFonts w:ascii="Arial" w:hAnsi="Arial" w:cs="Arial"/>
                <w:b/>
                <w:bCs/>
                <w:sz w:val="20"/>
                <w:szCs w:val="20"/>
              </w:rPr>
              <w:t>na poszczególne usługi</w:t>
            </w:r>
          </w:p>
          <w:p w14:paraId="3393DB27" w14:textId="77777777" w:rsidR="00044872" w:rsidRPr="004744B2" w:rsidRDefault="00044872" w:rsidP="000448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4B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kol. nr 4 x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br/>
              <w:t>kol. nr 5</w:t>
            </w:r>
            <w:r w:rsidRPr="004744B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044872" w:rsidRPr="004744B2" w14:paraId="2FAA75EF" w14:textId="77777777" w:rsidTr="003601CA">
        <w:trPr>
          <w:trHeight w:val="7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A2EE18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94EC4D" w14:textId="77777777" w:rsidR="00044872" w:rsidRPr="004744B2" w:rsidRDefault="00044872" w:rsidP="000B4CDB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744B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Wyżywienie: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43A4128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9E266AF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D8A2888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841C4E4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E2B56B7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872" w:rsidRPr="004744B2" w14:paraId="4DEA1AD7" w14:textId="77777777" w:rsidTr="003601CA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DD9533E" w14:textId="36A1D0B5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C06A2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5B3F01" w14:textId="4AD41CFA" w:rsidR="00044872" w:rsidRPr="004744B2" w:rsidRDefault="00044872" w:rsidP="000B4CDB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Obiad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B5CC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2721EF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4DAAF6" w14:textId="31F79BCB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C06A2C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70BD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5E68B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4872" w:rsidRPr="004744B2" w14:paraId="6AF9C69F" w14:textId="77777777" w:rsidTr="003601CA">
        <w:trPr>
          <w:trHeight w:val="2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9149AB9" w14:textId="701C41D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C06A2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808546" w14:textId="22A4D6AE" w:rsidR="00044872" w:rsidRDefault="00044872" w:rsidP="000B4CDB">
            <w:pPr>
              <w:spacing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Serwis kawowy</w:t>
            </w:r>
            <w:r w:rsidR="00C06A2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całodniowy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8EA4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BE1CF8" w14:textId="77777777" w:rsidR="0004487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6A2571" w14:textId="655C0602" w:rsidR="00044872" w:rsidRDefault="00C06A2C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</w:t>
            </w:r>
            <w:r w:rsidR="00044872">
              <w:rPr>
                <w:rFonts w:ascii="Arial" w:hAnsi="Arial" w:cs="Arial"/>
                <w:sz w:val="20"/>
                <w:szCs w:val="20"/>
              </w:rPr>
              <w:t>osób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B479B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6B9FB" w14:textId="77777777" w:rsidR="00044872" w:rsidRPr="004744B2" w:rsidRDefault="00044872" w:rsidP="000B4CD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FBC" w:rsidRPr="005F541A" w14:paraId="133D27E5" w14:textId="77777777" w:rsidTr="00132FBC">
        <w:trPr>
          <w:trHeight w:val="48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194794E" w14:textId="55BA7DF1" w:rsidR="0060003F" w:rsidRPr="005F541A" w:rsidRDefault="00C06A2C" w:rsidP="0060003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0003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FE52AC" w14:textId="3A5A73DE" w:rsidR="0060003F" w:rsidRPr="005F541A" w:rsidRDefault="0060003F" w:rsidP="0060003F">
            <w:pPr>
              <w:spacing w:after="1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Sala konferencyjna wraz z obsługą techniczną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2B63FD7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4BBED26" w14:textId="7F39907C" w:rsidR="0060003F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85C70A" w14:textId="77247188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18440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B7F3E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03F" w:rsidRPr="005F541A" w14:paraId="03EF8D67" w14:textId="77777777" w:rsidTr="003601CA">
        <w:trPr>
          <w:trHeight w:val="256"/>
          <w:jc w:val="center"/>
        </w:trPr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3042C7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7E83D0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Suma łącznie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3B341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0A5A5" w14:textId="77777777" w:rsidR="0060003F" w:rsidRPr="005F541A" w:rsidRDefault="0060003F" w:rsidP="0060003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104F9C" w14:textId="77777777" w:rsidR="00606293" w:rsidRDefault="00606293" w:rsidP="00606293">
      <w:pPr>
        <w:spacing w:after="0"/>
        <w:ind w:left="851"/>
        <w:rPr>
          <w:rFonts w:ascii="Arial" w:hAnsi="Arial" w:cs="Arial"/>
          <w:lang w:eastAsia="x-none"/>
        </w:rPr>
      </w:pPr>
    </w:p>
    <w:p w14:paraId="44CAC713" w14:textId="77777777" w:rsidR="00D3410A" w:rsidRPr="00D3410A" w:rsidRDefault="00D3410A" w:rsidP="00D3410A">
      <w:pPr>
        <w:spacing w:before="20"/>
        <w:rPr>
          <w:rFonts w:ascii="Arial" w:hAnsi="Arial" w:cs="Arial"/>
          <w:i/>
          <w:sz w:val="18"/>
          <w:szCs w:val="18"/>
        </w:rPr>
      </w:pPr>
      <w:r w:rsidRPr="002B53C4">
        <w:rPr>
          <w:rFonts w:ascii="Arial" w:hAnsi="Arial" w:cs="Arial"/>
          <w:i/>
          <w:sz w:val="18"/>
          <w:szCs w:val="18"/>
        </w:rPr>
        <w:t>Uwaga: Wszystkie ceny należy określić z dokładnością do drugiego miejsca po przecinku, zgodnie z zasadami rachunkowości</w:t>
      </w:r>
      <w:r>
        <w:rPr>
          <w:rFonts w:ascii="Arial" w:hAnsi="Arial" w:cs="Arial"/>
          <w:i/>
          <w:sz w:val="18"/>
          <w:szCs w:val="18"/>
        </w:rPr>
        <w:t xml:space="preserve">. </w:t>
      </w:r>
      <w:r w:rsidRPr="00F95E36">
        <w:rPr>
          <w:rFonts w:ascii="Arial" w:hAnsi="Arial" w:cs="Arial"/>
          <w:i/>
          <w:sz w:val="18"/>
          <w:szCs w:val="18"/>
        </w:rPr>
        <w:t>Ustalenie prawidłowej stawki podatku VAT, zgodnej z obowiązującymi przepisami ustawy o</w:t>
      </w:r>
      <w:r>
        <w:rPr>
          <w:rFonts w:ascii="Arial" w:hAnsi="Arial" w:cs="Arial"/>
          <w:i/>
          <w:sz w:val="18"/>
          <w:szCs w:val="18"/>
        </w:rPr>
        <w:t> </w:t>
      </w:r>
      <w:r w:rsidRPr="00F95E36">
        <w:rPr>
          <w:rFonts w:ascii="Arial" w:hAnsi="Arial" w:cs="Arial"/>
          <w:i/>
          <w:sz w:val="18"/>
          <w:szCs w:val="18"/>
        </w:rPr>
        <w:t>podatku od towarów i usług, należy do Wykonawcy.</w:t>
      </w:r>
    </w:p>
    <w:p w14:paraId="3243EE9B" w14:textId="77777777" w:rsidR="00606293" w:rsidRPr="004569E9" w:rsidRDefault="00606293" w:rsidP="00606293">
      <w:pPr>
        <w:spacing w:after="0"/>
        <w:jc w:val="both"/>
        <w:rPr>
          <w:rFonts w:ascii="Arial" w:hAnsi="Arial" w:cs="Arial"/>
          <w:lang w:eastAsia="x-none"/>
        </w:rPr>
      </w:pPr>
    </w:p>
    <w:p w14:paraId="73258DD1" w14:textId="77777777" w:rsidR="00606293" w:rsidRPr="004569E9" w:rsidRDefault="00606293" w:rsidP="00606293">
      <w:pPr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lang w:eastAsia="x-none"/>
        </w:rPr>
      </w:pPr>
      <w:r w:rsidRPr="004569E9">
        <w:rPr>
          <w:rFonts w:ascii="Arial" w:hAnsi="Arial" w:cs="Arial"/>
          <w:lang w:eastAsia="x-none"/>
        </w:rPr>
        <w:t>Potwierdzam, że oferowane powyżej kwoty uwzględniają wszelkie koszty, jakie poniósłby Wykonawca w związku z wykonaniem Zamówienia.</w:t>
      </w:r>
    </w:p>
    <w:p w14:paraId="02BE7F25" w14:textId="77777777" w:rsidR="00606293" w:rsidRDefault="00606293" w:rsidP="00606293">
      <w:pPr>
        <w:spacing w:after="0"/>
        <w:jc w:val="both"/>
        <w:rPr>
          <w:rFonts w:ascii="Arial" w:hAnsi="Arial" w:cs="Arial"/>
          <w:i/>
          <w:lang w:eastAsia="x-none"/>
        </w:rPr>
      </w:pPr>
    </w:p>
    <w:p w14:paraId="6120576D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i/>
          <w:lang w:eastAsia="x-none"/>
        </w:rPr>
      </w:pPr>
    </w:p>
    <w:p w14:paraId="30C6D827" w14:textId="77777777" w:rsidR="00606293" w:rsidRPr="004569E9" w:rsidRDefault="00606293" w:rsidP="00606293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lang w:eastAsia="x-none"/>
        </w:rPr>
      </w:pPr>
      <w:r w:rsidRPr="004569E9">
        <w:rPr>
          <w:rFonts w:ascii="Arial" w:hAnsi="Arial" w:cs="Arial"/>
          <w:lang w:eastAsia="x-none"/>
        </w:rPr>
        <w:t xml:space="preserve">Niniejsza informacja nie stanowi oferty w myśl art. 66 Kodeksu Cywilnego, jak również nie jest ogłoszeniem w rozumieniu ustawy Prawo zamówień publicznych. Informacja ta ma na celu wyłącznie oszacowanie wartości zamówienia. </w:t>
      </w:r>
    </w:p>
    <w:p w14:paraId="575F1BB2" w14:textId="77777777" w:rsidR="00606293" w:rsidRPr="00D223A9" w:rsidRDefault="00606293" w:rsidP="00606293">
      <w:pPr>
        <w:spacing w:after="0"/>
        <w:jc w:val="both"/>
        <w:rPr>
          <w:rFonts w:ascii="Arial" w:hAnsi="Arial" w:cs="Arial"/>
          <w:bCs/>
          <w:i/>
          <w:lang w:eastAsia="x-none"/>
        </w:rPr>
      </w:pPr>
    </w:p>
    <w:p w14:paraId="76B65919" w14:textId="77777777"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14:paraId="4C850154" w14:textId="77777777"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14:paraId="2590C710" w14:textId="77777777"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14:paraId="3E317898" w14:textId="77777777" w:rsidR="00606293" w:rsidRDefault="00606293" w:rsidP="00606293">
      <w:pPr>
        <w:spacing w:after="0"/>
        <w:jc w:val="both"/>
        <w:rPr>
          <w:rFonts w:ascii="Arial" w:hAnsi="Arial" w:cs="Arial"/>
          <w:bCs/>
          <w:lang w:eastAsia="x-none"/>
        </w:rPr>
      </w:pPr>
    </w:p>
    <w:p w14:paraId="0AEC3983" w14:textId="77777777" w:rsidR="00606293" w:rsidRDefault="00606293" w:rsidP="00606293">
      <w:pPr>
        <w:tabs>
          <w:tab w:val="center" w:pos="2410"/>
          <w:tab w:val="center" w:pos="6804"/>
        </w:tabs>
        <w:spacing w:after="0"/>
        <w:rPr>
          <w:rFonts w:ascii="Arial" w:hAnsi="Arial" w:cs="Arial"/>
          <w:i/>
        </w:rPr>
      </w:pPr>
      <w:r w:rsidRPr="00E62D55">
        <w:rPr>
          <w:rFonts w:ascii="Arial" w:hAnsi="Arial" w:cs="Arial"/>
          <w:i/>
        </w:rPr>
        <w:t>______________________________</w:t>
      </w:r>
      <w:r>
        <w:rPr>
          <w:rFonts w:ascii="Arial" w:hAnsi="Arial" w:cs="Arial"/>
          <w:i/>
        </w:rPr>
        <w:t>__</w:t>
      </w:r>
      <w:r>
        <w:rPr>
          <w:rFonts w:ascii="Arial" w:hAnsi="Arial" w:cs="Arial"/>
          <w:i/>
        </w:rPr>
        <w:tab/>
        <w:t>_________</w:t>
      </w:r>
      <w:r w:rsidRPr="00E62D55">
        <w:rPr>
          <w:rFonts w:ascii="Arial" w:hAnsi="Arial" w:cs="Arial"/>
          <w:i/>
        </w:rPr>
        <w:t>___________________________</w:t>
      </w:r>
    </w:p>
    <w:p w14:paraId="23670559" w14:textId="77777777" w:rsidR="00606293" w:rsidRPr="004E11C7" w:rsidRDefault="00606293" w:rsidP="00606293">
      <w:pPr>
        <w:tabs>
          <w:tab w:val="center" w:pos="1843"/>
          <w:tab w:val="center" w:pos="6663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  <w:sz w:val="20"/>
          <w:szCs w:val="20"/>
        </w:rPr>
        <w:tab/>
      </w:r>
      <w:r w:rsidRPr="00E62D55">
        <w:rPr>
          <w:rFonts w:ascii="Arial" w:hAnsi="Arial" w:cs="Arial"/>
          <w:i/>
          <w:sz w:val="20"/>
          <w:szCs w:val="20"/>
        </w:rPr>
        <w:t>(miejscowość, data)</w:t>
      </w:r>
      <w:r>
        <w:rPr>
          <w:rFonts w:ascii="Arial" w:hAnsi="Arial" w:cs="Arial"/>
          <w:i/>
          <w:sz w:val="20"/>
          <w:szCs w:val="20"/>
        </w:rPr>
        <w:tab/>
      </w:r>
      <w:r w:rsidRPr="00E62D55">
        <w:rPr>
          <w:rFonts w:ascii="Arial" w:hAnsi="Arial" w:cs="Arial"/>
          <w:i/>
          <w:sz w:val="20"/>
          <w:szCs w:val="20"/>
        </w:rPr>
        <w:t xml:space="preserve">(imię i nazwisko oraz podpis upoważnionego </w:t>
      </w:r>
    </w:p>
    <w:p w14:paraId="4244E7FF" w14:textId="77777777" w:rsidR="00606293" w:rsidRPr="00E62D55" w:rsidRDefault="00606293" w:rsidP="00606293">
      <w:pPr>
        <w:tabs>
          <w:tab w:val="center" w:pos="2410"/>
          <w:tab w:val="center" w:pos="6804"/>
        </w:tabs>
        <w:spacing w:after="0"/>
        <w:rPr>
          <w:rFonts w:ascii="Arial" w:hAnsi="Arial" w:cs="Arial"/>
          <w:i/>
          <w:sz w:val="20"/>
          <w:szCs w:val="20"/>
        </w:rPr>
      </w:pPr>
      <w:r w:rsidRPr="00E62D55">
        <w:rPr>
          <w:rFonts w:ascii="Arial" w:hAnsi="Arial" w:cs="Arial"/>
          <w:i/>
          <w:sz w:val="20"/>
          <w:szCs w:val="20"/>
        </w:rPr>
        <w:t xml:space="preserve"> </w:t>
      </w:r>
      <w:r w:rsidRPr="00E62D55">
        <w:rPr>
          <w:rFonts w:ascii="Arial" w:hAnsi="Arial" w:cs="Arial"/>
          <w:i/>
          <w:sz w:val="20"/>
          <w:szCs w:val="20"/>
        </w:rPr>
        <w:tab/>
      </w:r>
      <w:r w:rsidRPr="00E62D55">
        <w:rPr>
          <w:rFonts w:ascii="Arial" w:hAnsi="Arial" w:cs="Arial"/>
          <w:i/>
          <w:sz w:val="20"/>
          <w:szCs w:val="20"/>
        </w:rPr>
        <w:tab/>
        <w:t>przedstawiciela Wykonawcy)</w:t>
      </w:r>
    </w:p>
    <w:p w14:paraId="4F48F928" w14:textId="77777777" w:rsidR="007B3C7E" w:rsidRDefault="007B3C7E"/>
    <w:sectPr w:rsidR="007B3C7E" w:rsidSect="008C2E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AFEA" w14:textId="77777777" w:rsidR="00497DC6" w:rsidRDefault="00497DC6">
      <w:pPr>
        <w:spacing w:after="0" w:line="240" w:lineRule="auto"/>
      </w:pPr>
      <w:r>
        <w:separator/>
      </w:r>
    </w:p>
  </w:endnote>
  <w:endnote w:type="continuationSeparator" w:id="0">
    <w:p w14:paraId="1888961F" w14:textId="77777777" w:rsidR="00497DC6" w:rsidRDefault="0049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2E4E3" w14:textId="77777777" w:rsidR="00F43884" w:rsidRDefault="007A4B6C" w:rsidP="00FC06DC">
    <w:pPr>
      <w:pStyle w:val="Stopka"/>
      <w:jc w:val="center"/>
    </w:pPr>
  </w:p>
  <w:p w14:paraId="57CCF784" w14:textId="77777777" w:rsidR="00487185" w:rsidRDefault="00606293" w:rsidP="00487185">
    <w:pPr>
      <w:pStyle w:val="Nagwek"/>
      <w:ind w:firstLine="2124"/>
    </w:pPr>
    <w:r w:rsidRPr="002A0173">
      <w:rPr>
        <w:rFonts w:ascii="Cambria" w:eastAsia="Times New Roman" w:hAnsi="Cambria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DA1861" wp14:editId="46E5FE9B">
              <wp:simplePos x="0" y="0"/>
              <wp:positionH relativeFrom="page">
                <wp:posOffset>5753100</wp:posOffset>
              </wp:positionH>
              <wp:positionV relativeFrom="page">
                <wp:posOffset>10299700</wp:posOffset>
              </wp:positionV>
              <wp:extent cx="932180" cy="342900"/>
              <wp:effectExtent l="0" t="0" r="1270" b="0"/>
              <wp:wrapNone/>
              <wp:docPr id="464" name="Pole tekstowe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18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A0855F1" w14:textId="77777777" w:rsidR="00F43884" w:rsidRPr="001354FE" w:rsidRDefault="004C029C" w:rsidP="001354FE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0" w:line="240" w:lineRule="auto"/>
                            <w:jc w:val="right"/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1354FE"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Strona </w: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instrText>PAGE</w:instrTex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132FBC">
                            <w:rPr>
                              <w:rFonts w:ascii="Arial" w:hAnsi="Arial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3</w: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  <w:r w:rsidRPr="001354FE"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z </w: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instrText>NUMPAGES</w:instrTex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132FBC">
                            <w:rPr>
                              <w:rFonts w:ascii="Arial" w:hAnsi="Arial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3</w:t>
                          </w:r>
                          <w:r w:rsidRPr="001354F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0CD5D433" w14:textId="77777777" w:rsidR="00F43884" w:rsidRDefault="007A4B6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A1861" id="_x0000_t202" coordsize="21600,21600" o:spt="202" path="m,l,21600r21600,l21600,xe">
              <v:stroke joinstyle="miter"/>
              <v:path gradientshapeok="t" o:connecttype="rect"/>
            </v:shapetype>
            <v:shape id="Pole tekstowe 464" o:spid="_x0000_s1026" type="#_x0000_t202" style="position:absolute;left:0;text-align:left;margin-left:453pt;margin-top:811pt;width:73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99qBAMAAFIGAAAOAAAAZHJzL2Uyb0RvYy54bWysVV1v0zAUfUfiP1h+z/LRtE2ipVPbNQhp&#10;wKSBeHZjp7GW2MF2lw7Ef+faabpugISAPkTXsX1y7rnn3l5eHdoGPTCluRQ5Di8CjJgoJeVil+NP&#10;HwsvwUgbIihppGA5fmQaXy1ev7rsu4xFspYNZQoBiNBZ3+W4NqbLfF+XNWuJvpAdE7BZSdUSA0u1&#10;86kiPaC3jR8FwczvpaKdkiXTGt5eD5t44fCripXmQ1VpZlCTY+Bm3FO559Y+/cUlyXaKdDUvjzTI&#10;X7BoCRfw0RPUNTEE7RX/CarlpZJaVuailK0vq4qXzOUA2YTBi2zuatIxlwuIo7uTTPr/wZbvH24V&#10;4jTH8SzGSJAWinQrG4YMu9dG9gzZDZCp73QGp+86OG8OK3mAcruUdXcjy3uNhFzXROzYUinZ14xQ&#10;oBnam/7Z1QFHW5Bt/05S+BrZG+mADpVqrYagCgJ0KNfjqUTsYFAJL9NJFCawU8LWJI7SwJXQJ9l4&#10;uVPavGGyRTbIsQIHOHDycKONJUOy8Yj9lpYNpwVvGrdQu+26UeiBgFsK93P8XxwDLoBlL1hWrsrf&#10;0jCKg1WUesUsmXtxEU+9dB4kXhCmq3QWxGl8XXy3RMI4qzmlTNxwwUbHhfGfVfTo/cErznOoB02m&#10;0XSoxG+TCdzvV8m03EADNrzNcXI6RDJbv42grj0M4c0Q+8/pOzVBg+dSLItpMI8niTefTydePNkE&#10;3iop1t5yHc5m881qvdqEz6XYuEbV/66GI+LAjgWSe8jurqY9otzaIQknEbiHchgBkyAJ4jCC+WSt&#10;HE0he4jBV2NMmh3MtK3CSEnzmZva9aO1pP2OPjdLAlhgS/ueNF1NBgtZyNGfx+NOshOrQcAnwmf6&#10;HjV5khiMOxrPNZTtoaGbzGF7ODboVtJHaC3g6/oHBjMEtVRfMephyOVYf9kTxTBq3gpoT0jYjIEa&#10;g+0YEFHCVVAAoyFcm2Fy7jvFdzUgDwNAyCW0cMVde9leH1gAdbuAweWSOA5ZOxnP1+7U01/B4gcA&#10;AAD//wMAUEsDBBQABgAIAAAAIQCZd9Qe4AAAAA4BAAAPAAAAZHJzL2Rvd25yZXYueG1sTI9BT8Mw&#10;DIXvSPyHyEjcWEqlla00nSqkHZC4UNAQt6wxbdXEKU22lX+Pe4Kb7e/p+b1iNzsrzjiF3pOC+1UC&#10;AqnxpqdWwfvb/m4DIkRNRltPqOAHA+zK66tC58Zf6BXPdWwFm1DItYIuxjGXMjQdOh1WfkRi9uUn&#10;pyOvUyvNpC9s7qxMkySTTvfEHzo94lOHzVCfnALt19/1/nkYqmDj5+Gw3VT240Wp25u5egQRcY5/&#10;Yljic3QoOdPRn8gEYRVsk4y7RAZZmvK0SJJ1ynWOy+2BqSwL+b9G+QsAAP//AwBQSwECLQAUAAYA&#10;CAAAACEAtoM4kv4AAADhAQAAEwAAAAAAAAAAAAAAAAAAAAAAW0NvbnRlbnRfVHlwZXNdLnhtbFBL&#10;AQItABQABgAIAAAAIQA4/SH/1gAAAJQBAAALAAAAAAAAAAAAAAAAAC8BAABfcmVscy8ucmVsc1BL&#10;AQItABQABgAIAAAAIQAqi99qBAMAAFIGAAAOAAAAAAAAAAAAAAAAAC4CAABkcnMvZTJvRG9jLnht&#10;bFBLAQItABQABgAIAAAAIQCZd9Qe4AAAAA4BAAAPAAAAAAAAAAAAAAAAAF4FAABkcnMvZG93bnJl&#10;di54bWxQSwUGAAAAAAQABADzAAAAawYAAAAA&#10;" o:allowincell="f" stroked="f">
              <v:shadow type="perspective" opacity=".5" origin=".5,.5" offset="4pt,5pt" matrix="1.25,,,1.25"/>
              <v:textbox inset="0,0,0,0">
                <w:txbxContent>
                  <w:p w14:paraId="5A0855F1" w14:textId="77777777" w:rsidR="00F43884" w:rsidRPr="001354FE" w:rsidRDefault="004C029C" w:rsidP="001354FE">
                    <w:pPr>
                      <w:tabs>
                        <w:tab w:val="center" w:pos="4320"/>
                        <w:tab w:val="right" w:pos="8640"/>
                      </w:tabs>
                      <w:spacing w:after="0" w:line="240" w:lineRule="auto"/>
                      <w:jc w:val="right"/>
                      <w:rPr>
                        <w:rFonts w:ascii="Arial" w:hAnsi="Arial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1354FE">
                      <w:rPr>
                        <w:rFonts w:ascii="Arial" w:hAnsi="Arial"/>
                        <w:color w:val="000000"/>
                        <w:sz w:val="20"/>
                        <w:szCs w:val="20"/>
                        <w:lang w:val="en-US"/>
                      </w:rPr>
                      <w:t xml:space="preserve">Strona </w: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instrText>PAGE</w:instrTex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132FBC">
                      <w:rPr>
                        <w:rFonts w:ascii="Arial" w:hAnsi="Arial"/>
                        <w:b/>
                        <w:bCs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3</w: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end"/>
                    </w:r>
                    <w:r w:rsidRPr="001354FE">
                      <w:rPr>
                        <w:rFonts w:ascii="Arial" w:hAnsi="Arial"/>
                        <w:color w:val="000000"/>
                        <w:sz w:val="20"/>
                        <w:szCs w:val="20"/>
                        <w:lang w:val="en-US"/>
                      </w:rPr>
                      <w:t xml:space="preserve"> z </w: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instrText>NUMPAGES</w:instrTex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132FBC">
                      <w:rPr>
                        <w:rFonts w:ascii="Arial" w:hAnsi="Arial"/>
                        <w:b/>
                        <w:bCs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3</w:t>
                    </w:r>
                    <w:r w:rsidRPr="001354FE">
                      <w:rPr>
                        <w:rFonts w:ascii="Arial" w:hAnsi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fldChar w:fldCharType="end"/>
                    </w:r>
                  </w:p>
                  <w:p w14:paraId="0CD5D433" w14:textId="77777777" w:rsidR="00F43884" w:rsidRDefault="00132FBC"/>
                </w:txbxContent>
              </v:textbox>
              <w10:wrap anchorx="page" anchory="page"/>
            </v:shape>
          </w:pict>
        </mc:Fallback>
      </mc:AlternateContent>
    </w:r>
    <w:r w:rsidR="00487185">
      <w:rPr>
        <w:noProof/>
      </w:rPr>
      <w:drawing>
        <wp:anchor distT="0" distB="0" distL="114300" distR="114300" simplePos="0" relativeHeight="251661312" behindDoc="0" locked="0" layoutInCell="1" allowOverlap="1" wp14:anchorId="5A1A9F12" wp14:editId="4A555EAA">
          <wp:simplePos x="0" y="0"/>
          <wp:positionH relativeFrom="column">
            <wp:posOffset>-252730</wp:posOffset>
          </wp:positionH>
          <wp:positionV relativeFrom="paragraph">
            <wp:posOffset>-78105</wp:posOffset>
          </wp:positionV>
          <wp:extent cx="1036955" cy="981075"/>
          <wp:effectExtent l="0" t="0" r="0" b="9525"/>
          <wp:wrapSquare wrapText="bothSides"/>
          <wp:docPr id="9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DOS_logo_pion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95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185">
      <w:rPr>
        <w:noProof/>
      </w:rPr>
      <w:drawing>
        <wp:anchor distT="0" distB="0" distL="114300" distR="114300" simplePos="0" relativeHeight="251662336" behindDoc="1" locked="0" layoutInCell="1" allowOverlap="1" wp14:anchorId="481D7387" wp14:editId="2CE5DEBB">
          <wp:simplePos x="0" y="0"/>
          <wp:positionH relativeFrom="column">
            <wp:posOffset>5091430</wp:posOffset>
          </wp:positionH>
          <wp:positionV relativeFrom="paragraph">
            <wp:posOffset>-36195</wp:posOffset>
          </wp:positionV>
          <wp:extent cx="546100" cy="790575"/>
          <wp:effectExtent l="19050" t="0" r="6350" b="0"/>
          <wp:wrapTight wrapText="bothSides">
            <wp:wrapPolygon edited="0">
              <wp:start x="-753" y="0"/>
              <wp:lineTo x="-753" y="21340"/>
              <wp:lineTo x="21851" y="21340"/>
              <wp:lineTo x="21851" y="0"/>
              <wp:lineTo x="-753" y="0"/>
            </wp:wrapPolygon>
          </wp:wrapTight>
          <wp:docPr id="10" name="Obraz 2" descr="logotyp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0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637D8F" w14:textId="2E3931F7" w:rsidR="00F43884" w:rsidRPr="00085AB8" w:rsidRDefault="00487185" w:rsidP="00085AB8">
    <w:pPr>
      <w:pStyle w:val="Stopka"/>
      <w:jc w:val="center"/>
    </w:pPr>
    <w:r>
      <w:rPr>
        <w:noProof/>
      </w:rPr>
      <w:drawing>
        <wp:inline distT="0" distB="0" distL="0" distR="0" wp14:anchorId="11ECE85C" wp14:editId="1206E984">
          <wp:extent cx="548640" cy="597535"/>
          <wp:effectExtent l="0" t="0" r="3810" b="0"/>
          <wp:docPr id="1162774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C81B" w14:textId="77777777" w:rsidR="00497DC6" w:rsidRDefault="00497DC6">
      <w:pPr>
        <w:spacing w:after="0" w:line="240" w:lineRule="auto"/>
      </w:pPr>
      <w:r>
        <w:separator/>
      </w:r>
    </w:p>
  </w:footnote>
  <w:footnote w:type="continuationSeparator" w:id="0">
    <w:p w14:paraId="4C58421C" w14:textId="77777777" w:rsidR="00497DC6" w:rsidRDefault="0049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90BB" w14:textId="77777777" w:rsidR="004569E9" w:rsidRDefault="004C029C" w:rsidP="004569E9">
    <w:pPr>
      <w:jc w:val="right"/>
      <w:rPr>
        <w:rFonts w:ascii="Arial" w:eastAsia="Arial Unicode MS" w:hAnsi="Arial"/>
        <w:i/>
        <w:iCs/>
        <w:sz w:val="20"/>
        <w:szCs w:val="20"/>
        <w:lang w:eastAsia="pl-PL"/>
      </w:rPr>
    </w:pPr>
    <w:r>
      <w:rPr>
        <w:rFonts w:ascii="Arial" w:eastAsia="Arial Unicode MS" w:hAnsi="Arial"/>
        <w:i/>
        <w:iCs/>
        <w:sz w:val="20"/>
        <w:szCs w:val="20"/>
        <w:lang w:eastAsia="pl-PL"/>
      </w:rPr>
      <w:t>Formularz szacowania</w:t>
    </w:r>
  </w:p>
  <w:p w14:paraId="62A50A3B" w14:textId="77777777" w:rsidR="00F43884" w:rsidRPr="001354FE" w:rsidRDefault="007A4B6C" w:rsidP="001354FE">
    <w:pPr>
      <w:pBdr>
        <w:bottom w:val="single" w:sz="4" w:space="1" w:color="BFBFBF"/>
      </w:pBdr>
      <w:tabs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Arial Unicode MS" w:hAnsi="Arial"/>
        <w:i/>
        <w:iCs/>
        <w:sz w:val="20"/>
        <w:szCs w:val="20"/>
        <w:lang w:eastAsia="pl-PL"/>
      </w:rPr>
    </w:pPr>
  </w:p>
  <w:p w14:paraId="70867164" w14:textId="77777777" w:rsidR="00F43884" w:rsidRPr="001354FE" w:rsidRDefault="007A4B6C" w:rsidP="001354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656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27"/>
    <w:rsid w:val="00044872"/>
    <w:rsid w:val="00074344"/>
    <w:rsid w:val="00132FBC"/>
    <w:rsid w:val="003204AC"/>
    <w:rsid w:val="003601CA"/>
    <w:rsid w:val="003F62D6"/>
    <w:rsid w:val="00487185"/>
    <w:rsid w:val="00497DC6"/>
    <w:rsid w:val="004C029C"/>
    <w:rsid w:val="0060003F"/>
    <w:rsid w:val="00606293"/>
    <w:rsid w:val="007A4B6C"/>
    <w:rsid w:val="007B3C7E"/>
    <w:rsid w:val="00850842"/>
    <w:rsid w:val="008B1D63"/>
    <w:rsid w:val="0092281A"/>
    <w:rsid w:val="0096058A"/>
    <w:rsid w:val="00BB3217"/>
    <w:rsid w:val="00C06A2C"/>
    <w:rsid w:val="00C1696B"/>
    <w:rsid w:val="00CD2227"/>
    <w:rsid w:val="00D3410A"/>
    <w:rsid w:val="00F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4B2EAD"/>
  <w15:chartTrackingRefBased/>
  <w15:docId w15:val="{E301CD37-9FFE-4CAC-B475-CCA8D0BE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293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293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nhideWhenUsed/>
    <w:rsid w:val="00606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06293"/>
    <w:rPr>
      <w:rFonts w:ascii="Calibri" w:eastAsia="Calibri" w:hAnsi="Calibri" w:cs="Times New Roman"/>
      <w:lang w:val="pl-PL"/>
    </w:rPr>
  </w:style>
  <w:style w:type="paragraph" w:styleId="Bezodstpw">
    <w:name w:val="No Spacing"/>
    <w:link w:val="BezodstpwZnak"/>
    <w:uiPriority w:val="1"/>
    <w:qFormat/>
    <w:rsid w:val="00606293"/>
    <w:pPr>
      <w:spacing w:after="0" w:line="240" w:lineRule="auto"/>
    </w:pPr>
    <w:rPr>
      <w:rFonts w:ascii="Calibri" w:eastAsia="Times New Roman" w:hAnsi="Calibri" w:cs="Times New Roman"/>
      <w:lang w:val="pl-PL" w:eastAsia="pl-PL"/>
    </w:rPr>
  </w:style>
  <w:style w:type="character" w:customStyle="1" w:styleId="BezodstpwZnak">
    <w:name w:val="Bez odstępów Znak"/>
    <w:link w:val="Bezodstpw"/>
    <w:uiPriority w:val="1"/>
    <w:rsid w:val="00606293"/>
    <w:rPr>
      <w:rFonts w:ascii="Calibri" w:eastAsia="Times New Roman" w:hAnsi="Calibri" w:cs="Times New Roman"/>
      <w:lang w:val="pl-PL" w:eastAsia="pl-PL"/>
    </w:rPr>
  </w:style>
  <w:style w:type="paragraph" w:styleId="Poprawka">
    <w:name w:val="Revision"/>
    <w:hidden/>
    <w:uiPriority w:val="99"/>
    <w:semiHidden/>
    <w:rsid w:val="00C1696B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217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Górka</dc:creator>
  <cp:keywords/>
  <dc:description/>
  <cp:lastModifiedBy>Piotr Derlacz</cp:lastModifiedBy>
  <cp:revision>4</cp:revision>
  <dcterms:created xsi:type="dcterms:W3CDTF">2023-07-03T12:19:00Z</dcterms:created>
  <dcterms:modified xsi:type="dcterms:W3CDTF">2023-07-04T13:13:00Z</dcterms:modified>
</cp:coreProperties>
</file>