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S-I.431.1.9.2022</w:t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.MW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PROTOKÓŁ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kontroli</w:t>
      </w:r>
      <w:proofErr w:type="gramEnd"/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raźnej przeprowadzonej w dniu 19.07.2022</w:t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 Gminnym Ośrodku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Grodzisku Dolnym</w:t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została przeprowadzona przez pracowników Oddziału Nadzoru w Pomocy Społecznej Wydziału Polityki Społecznej Podkarpackiego Urzędu Wojewódzkiego </w:t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Rzeszowie 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Martę </w:t>
      </w:r>
      <w:proofErr w:type="spellStart"/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Witalec</w:t>
      </w:r>
      <w:proofErr w:type="spellEnd"/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głównego specjalistę</w:t>
      </w: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Oddziale Nadzoru w Pomocy Społecznej Wydziału Polityki Społecznej Podkarpackiego Urzędu Wojewódzkiego w Rzeszowie – Upoważnienie do kontr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 Wojewody Podkarpackiego Nr 1 (692/2022</w:t>
      </w: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) - kierującą zespołem kontrolnym,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Urszulę Klimkiewicz</w:t>
      </w: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starszego specjalistę </w:t>
      </w: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Nadzoru w Pomocy Społecznej Wydziału Polityki Społecznej Podkarpackiego Urzędu Wojewódzkiego w Rzeszowie – Upoważnienie do kontr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 Wojewody Podkarpackiego Nr 2 (698/2022</w:t>
      </w: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do kontroli Nr 1, Nr 2,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Akta kontroli str. 3</w:t>
      </w:r>
      <w:r w:rsidRPr="003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Pr="0033691C" w:rsidRDefault="001B3FA3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3FA3" w:rsidRPr="0033691C" w:rsidRDefault="001B3FA3" w:rsidP="001B3FA3">
      <w:pPr>
        <w:tabs>
          <w:tab w:val="left" w:pos="2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kontroli: </w:t>
      </w:r>
      <w:r w:rsidRPr="003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B3FA3" w:rsidRPr="0033691C" w:rsidRDefault="001B3FA3" w:rsidP="001B3FA3">
      <w:pPr>
        <w:tabs>
          <w:tab w:val="left" w:pos="-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interwencji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zobowiązanej do wnoszenia odpłatności strony za pobyt rodzica w domu pomocy społecznej.</w:t>
      </w: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3FA3" w:rsidRPr="0033691C" w:rsidRDefault="001B3FA3" w:rsidP="001B3FA3">
      <w:pPr>
        <w:tabs>
          <w:tab w:val="left" w:pos="-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podstawowych aktów prawnych dot. działania kontrolowanej jednostki w zakresie objętym przedmiotem kontroli:</w:t>
      </w:r>
    </w:p>
    <w:p w:rsidR="001B3FA3" w:rsidRPr="00CD7F80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Ustawa z dnia 12 marca 2004 r. o pomocy społecznej – j.t. Dz.U.2021.2268 </w:t>
      </w:r>
      <w:proofErr w:type="gramStart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1B3FA3" w:rsidRPr="00CD7F80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Ustawa z dnia 14 czerwca 1960 r. – Kodeks postępowania administracyjnego - j.t. Dz.U. </w:t>
      </w:r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poz. 735 z </w:t>
      </w:r>
      <w:proofErr w:type="spellStart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1B3FA3" w:rsidRPr="00CD7F80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Rozporządzenie Ministra Rodziny, Pracy i Polityki Społecznej z dnia 25 sierpnia 2016 r. </w:t>
      </w:r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rodzinnego wywiadu środowiskowego – j.t. Dz.U.2017.1788,</w:t>
      </w:r>
    </w:p>
    <w:p w:rsidR="001B3FA3" w:rsidRPr="00CD7F80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Rozporządzenie Ministra Pracy i Polityki Społecznej z dnia 23 sierpnia 2012 r. </w:t>
      </w:r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domów pomocy społecznej – j.t. Dz.U.2018.734 </w:t>
      </w:r>
      <w:proofErr w:type="gramStart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1B3FA3" w:rsidRPr="00CD7F80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Rozporządzenie Ministra Polityki Społecznej z dnia 23 marca 2005 r. </w:t>
      </w:r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nadzoru i kontroli w pomocy społecznej – j.t. Dz.U.2020.2285,</w:t>
      </w:r>
    </w:p>
    <w:p w:rsidR="001B3FA3" w:rsidRPr="00CD7F80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D7F80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Rady Ministrów z dnia 11 lipca 2018 r. w sprawie zweryfikowanych kryteriów dochodowych oraz kwot świadczeń pieniężnych z pomocy społecznej – j.t. Dz.U.2018.1358,</w:t>
      </w:r>
    </w:p>
    <w:p w:rsidR="001B3FA3" w:rsidRPr="0033691C" w:rsidRDefault="001B3FA3" w:rsidP="001B3FA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dane teleadresowe kontrolowanej jednostki: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Grodzisku Dolnym</w:t>
      </w: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– 37-306 Grodzisko Dolne 134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n/fax – 17 242 91 34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gops@grodziskodolne.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osoby kierującej kontrolowaną jednostką: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Wikiera</w:t>
      </w:r>
      <w:proofErr w:type="spellEnd"/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Gminnego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Grodzisku Dolnym</w:t>
      </w: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MS Sans Serif"/>
          <w:b/>
          <w:sz w:val="24"/>
          <w:szCs w:val="20"/>
          <w:lang w:eastAsia="pl-PL"/>
        </w:rPr>
      </w:pPr>
      <w:r w:rsidRPr="0033691C">
        <w:rPr>
          <w:rFonts w:ascii="Times New Roman" w:eastAsia="Times New Roman" w:hAnsi="Times New Roman" w:cs="MS Sans Serif"/>
          <w:b/>
          <w:sz w:val="24"/>
          <w:szCs w:val="20"/>
          <w:lang w:eastAsia="pl-PL"/>
        </w:rPr>
        <w:t>Data rozpoczęcia i zakończenia kontroli: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MS Sans Serif"/>
          <w:sz w:val="24"/>
          <w:szCs w:val="20"/>
          <w:lang w:eastAsia="pl-PL"/>
        </w:rPr>
      </w:pPr>
      <w:r>
        <w:rPr>
          <w:rFonts w:ascii="Times New Roman" w:eastAsia="Times New Roman" w:hAnsi="Times New Roman" w:cs="MS Sans Serif"/>
          <w:sz w:val="24"/>
          <w:szCs w:val="20"/>
          <w:lang w:eastAsia="pl-PL"/>
        </w:rPr>
        <w:t>19.07.2022</w:t>
      </w:r>
      <w:r w:rsidRPr="0033691C">
        <w:rPr>
          <w:rFonts w:ascii="Times New Roman" w:eastAsia="Times New Roman" w:hAnsi="Times New Roman" w:cs="MS Sans Serif"/>
          <w:sz w:val="24"/>
          <w:szCs w:val="20"/>
          <w:lang w:eastAsia="pl-PL"/>
        </w:rPr>
        <w:t xml:space="preserve"> </w:t>
      </w:r>
      <w:proofErr w:type="gramStart"/>
      <w:r w:rsidRPr="0033691C">
        <w:rPr>
          <w:rFonts w:ascii="Times New Roman" w:eastAsia="Times New Roman" w:hAnsi="Times New Roman" w:cs="MS Sans Serif"/>
          <w:sz w:val="24"/>
          <w:szCs w:val="20"/>
          <w:lang w:eastAsia="pl-PL"/>
        </w:rPr>
        <w:t>r</w:t>
      </w:r>
      <w:proofErr w:type="gramEnd"/>
      <w:r w:rsidRPr="0033691C">
        <w:rPr>
          <w:rFonts w:ascii="Times New Roman" w:eastAsia="Times New Roman" w:hAnsi="Times New Roman" w:cs="MS Sans Serif"/>
          <w:sz w:val="24"/>
          <w:szCs w:val="20"/>
          <w:lang w:eastAsia="pl-PL"/>
        </w:rPr>
        <w:t>. (jeden dzień)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poddany kontroli: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pomocy od momentu jej przyznania do dnia kontroli.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 do Książki kontroli: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4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wpisu do Ksi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ążki kontroli pod numerem 1</w:t>
      </w:r>
      <w:r w:rsidRPr="00146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 kontroli informacji udzielał</w:t>
      </w:r>
      <w:r w:rsidRPr="003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Wikiera</w:t>
      </w:r>
      <w:proofErr w:type="spellEnd"/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Gminnego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Grodzisku Dolnym</w:t>
      </w: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3FA3" w:rsidRPr="00EA70EE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Użyte w protokole skróty:</w:t>
      </w:r>
    </w:p>
    <w:p w:rsidR="001B3FA3" w:rsidRPr="005C502C" w:rsidRDefault="001B3FA3" w:rsidP="001B3F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C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5C502C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omocy Społecznej w Grodzisku Dolnym</w:t>
      </w:r>
    </w:p>
    <w:p w:rsidR="001B3FA3" w:rsidRPr="005C502C" w:rsidRDefault="001B3FA3" w:rsidP="001B3F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5C502C">
        <w:rPr>
          <w:rFonts w:ascii="Times New Roman" w:eastAsia="Times New Roman" w:hAnsi="Times New Roman" w:cs="Times New Roman"/>
          <w:sz w:val="24"/>
          <w:szCs w:val="24"/>
          <w:lang w:eastAsia="pl-PL"/>
        </w:rPr>
        <w:t>dps</w:t>
      </w:r>
      <w:proofErr w:type="spellEnd"/>
      <w:proofErr w:type="gramEnd"/>
      <w:r w:rsidRPr="005C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dom pomocy społecznej.</w:t>
      </w:r>
    </w:p>
    <w:p w:rsidR="001B3FA3" w:rsidRPr="005C502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Miejsce przeprowadzenia czynności kontrolnych:</w:t>
      </w:r>
    </w:p>
    <w:p w:rsidR="001B3FA3" w:rsidRPr="005E601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przeprowadzono na podstawie dokumentów dostępnych w czasie kontroli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6013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Gminnego Ośrodka Pomocy Społecznej w Grodzisku Dolnym.</w:t>
      </w:r>
    </w:p>
    <w:p w:rsidR="001B3FA3" w:rsidRDefault="001B3FA3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:rsidR="001B3FA3" w:rsidRPr="005C502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Ustalenia kontroli.</w:t>
      </w:r>
    </w:p>
    <w:p w:rsidR="001B3FA3" w:rsidRPr="00FF1EA0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Dokumentacja w sprawie skierowania i umieszczenia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F.</w:t>
      </w: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domu pomocy społecznej.</w:t>
      </w:r>
    </w:p>
    <w:p w:rsidR="001B3FA3" w:rsidRPr="00FA114D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Ustalono, iż w czasie przeprowadzania czynności kontrolnych Gminny Ośrodek Pomocy Społecznej w Grodzisku Dolnym nie dysponował dokumentacją </w:t>
      </w:r>
      <w:r w:rsidRPr="00FA1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skierowania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umieszczenia Pana F.W.</w:t>
      </w:r>
      <w:r w:rsidRPr="00FA1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FA11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FA1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 została ona przekazana do Samorządowego Kolegium Odwoławczego w Rzeszowie.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Pr="00BE6B68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aktach sprawy znajduje się:</w:t>
      </w: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Pismo Samorządowego Kolegium Odwoławczego w Rzeszowie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SKO.4110/50/2022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26.05.2022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(data wpływu 01.06.2022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do Wójta Gminy Grodzisko Dolne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przekazania całości akt dotyczących umieszczenia w DPS Pana F.W.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związku ze złożonym wnioskiem przez Pana M.W.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ponowne wszczęcie postępowania </w:t>
      </w:r>
      <w:r>
        <w:rPr>
          <w:rFonts w:ascii="Times New Roman" w:hAnsi="Times New Roman" w:cs="Times New Roman"/>
          <w:sz w:val="24"/>
          <w:szCs w:val="24"/>
        </w:rPr>
        <w:br/>
        <w:t>w ww. sprawie.</w:t>
      </w: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Pismo Kierownika Gminnego Ośrodka Pomocy Społecznej w Grodzisku Dolnym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GOPS.430.3.40.2022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07.06.2022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przekazujące całość dokumentacji dotyczącej </w:t>
      </w:r>
      <w:r w:rsidRPr="00FA114D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i umieszczenia Pana F.W.</w:t>
      </w:r>
      <w:r w:rsidRPr="00FA1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FA11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FA1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FA3" w:rsidRDefault="001B3FA3" w:rsidP="001B3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powyższe, organem wyłącznie właściwym do instancyjnej kontroli przedmiotowych decyzji administracyjnych w sprawie </w:t>
      </w:r>
      <w:r w:rsidRPr="00FA114D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i umieszczenia Pana F.</w:t>
      </w:r>
      <w:r w:rsidRPr="00FA11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oceny przeprowadzonych postępowań pozostaje Samorządowe Kolegium Odwoławcze </w:t>
      </w:r>
      <w:r>
        <w:rPr>
          <w:rFonts w:ascii="Times New Roman" w:hAnsi="Times New Roman" w:cs="Times New Roman"/>
          <w:sz w:val="24"/>
          <w:szCs w:val="24"/>
        </w:rPr>
        <w:br/>
        <w:t>w Rzeszowie.</w:t>
      </w:r>
    </w:p>
    <w:p w:rsidR="001B3FA3" w:rsidRDefault="001B3FA3" w:rsidP="001B3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FA3" w:rsidRPr="00FF1EA0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Dokumentacja w sprawie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ustalenia odpłatności</w:t>
      </w: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Pana F.W.</w:t>
      </w: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pobyt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domu pomocy społecznej.</w:t>
      </w:r>
    </w:p>
    <w:p w:rsidR="001B3FA3" w:rsidRPr="005C502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aktach sprawy znajduje się:</w:t>
      </w:r>
    </w:p>
    <w:p w:rsidR="001B3FA3" w:rsidRPr="009441E5" w:rsidRDefault="001B3FA3" w:rsidP="001B3F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5">
        <w:rPr>
          <w:rFonts w:ascii="Times New Roman" w:hAnsi="Times New Roman" w:cs="Times New Roman"/>
          <w:sz w:val="24"/>
          <w:szCs w:val="24"/>
        </w:rPr>
        <w:lastRenderedPageBreak/>
        <w:t xml:space="preserve">Decyzja Kierownika Gminnego Ośrodka Pomocy Społecznej w Grodzisku Dolnym z dnia 03.12.2020 </w:t>
      </w:r>
      <w:proofErr w:type="gramStart"/>
      <w:r w:rsidRPr="009441E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441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1E5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9441E5">
        <w:rPr>
          <w:rFonts w:ascii="Times New Roman" w:hAnsi="Times New Roman" w:cs="Times New Roman"/>
          <w:sz w:val="24"/>
          <w:szCs w:val="24"/>
        </w:rPr>
        <w:t xml:space="preserve">. GOPS.4016.25.2020 </w:t>
      </w:r>
      <w:proofErr w:type="gramStart"/>
      <w:r w:rsidRPr="009441E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441E5">
        <w:rPr>
          <w:rFonts w:ascii="Times New Roman" w:hAnsi="Times New Roman" w:cs="Times New Roman"/>
          <w:sz w:val="24"/>
          <w:szCs w:val="24"/>
        </w:rPr>
        <w:t xml:space="preserve"> ustaleniu odpłatności za pobyt w domu pomocy społecznej dla Pana F.W.</w:t>
      </w:r>
    </w:p>
    <w:p w:rsidR="001B3FA3" w:rsidRPr="009441E5" w:rsidRDefault="001B3FA3" w:rsidP="001B3F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5">
        <w:rPr>
          <w:rFonts w:ascii="Times New Roman" w:hAnsi="Times New Roman" w:cs="Times New Roman"/>
          <w:sz w:val="24"/>
          <w:szCs w:val="24"/>
        </w:rPr>
        <w:t>:</w:t>
      </w: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- 1.051,67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miesięcznie, a od 19.11.2020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 30.11.2020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420,67 zł. Dochód ww. to emerytura 1.272,48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dodatek pielęgnacyjny 229,91 zł. Łącznie 1.502,39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Średni koszt utrzymania mieszkańca w </w:t>
      </w:r>
      <w:proofErr w:type="spellStart"/>
      <w:r>
        <w:rPr>
          <w:rFonts w:ascii="Times New Roman" w:hAnsi="Times New Roman" w:cs="Times New Roman"/>
          <w:sz w:val="24"/>
          <w:szCs w:val="24"/>
        </w:rPr>
        <w:t>dps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wynosił – 3.999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Rodzinny wywiad środowiskowy (z </w:t>
      </w:r>
      <w:proofErr w:type="spellStart"/>
      <w:r>
        <w:rPr>
          <w:rFonts w:ascii="Times New Roman" w:hAnsi="Times New Roman" w:cs="Times New Roman"/>
          <w:sz w:val="24"/>
          <w:szCs w:val="24"/>
        </w:rPr>
        <w:t>dps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 dnia 26.04.2021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dochód łączny – 1.564,13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Dochód zmienił się o 61,74 zł i nie przekroczył 10% </w:t>
      </w:r>
      <w:bookmarkStart w:id="0" w:name="_Hlk109123645"/>
      <w:r>
        <w:rPr>
          <w:rFonts w:ascii="Times New Roman" w:hAnsi="Times New Roman" w:cs="Times New Roman"/>
          <w:sz w:val="24"/>
          <w:szCs w:val="24"/>
        </w:rPr>
        <w:t>kryterium dochodowego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średni koszt utrzymania mieszkańca w </w:t>
      </w:r>
      <w:proofErr w:type="spellStart"/>
      <w:r>
        <w:rPr>
          <w:rFonts w:ascii="Times New Roman" w:hAnsi="Times New Roman" w:cs="Times New Roman"/>
          <w:sz w:val="24"/>
          <w:szCs w:val="24"/>
        </w:rPr>
        <w:t>dps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wynosił  4.495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Rodzinny wywiad środowiskowy (z </w:t>
      </w:r>
      <w:proofErr w:type="spellStart"/>
      <w:r>
        <w:rPr>
          <w:rFonts w:ascii="Times New Roman" w:hAnsi="Times New Roman" w:cs="Times New Roman"/>
          <w:sz w:val="24"/>
          <w:szCs w:val="24"/>
        </w:rPr>
        <w:t>dps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 dnia 16.06.2021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dochód łączny – 1.769,76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Dochód zmienił się od 1.05.2021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o 205,63 zł i przekroczył 10%</w:t>
      </w:r>
      <w:r w:rsidRPr="00154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kryterium dochodowego, średni koszt utrzymania mieszkańca w </w:t>
      </w:r>
      <w:proofErr w:type="spellStart"/>
      <w:r>
        <w:rPr>
          <w:rFonts w:ascii="Times New Roman" w:hAnsi="Times New Roman" w:cs="Times New Roman"/>
          <w:sz w:val="24"/>
          <w:szCs w:val="24"/>
        </w:rPr>
        <w:t>dps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wynosił  4.495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Decyzja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Gminnego Ośrodka Pomocy Społecznej w Grodzisku Dolnym z dnia 30.06.2021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GOPS.4016.8.2021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ustaleniu odpłatności dla Pana F.W.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01.06.2021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 kwocie 1.238,83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Rodzinny wywiad środowiskowy (z </w:t>
      </w:r>
      <w:proofErr w:type="spellStart"/>
      <w:r>
        <w:rPr>
          <w:rFonts w:ascii="Times New Roman" w:hAnsi="Times New Roman" w:cs="Times New Roman"/>
          <w:sz w:val="24"/>
          <w:szCs w:val="24"/>
        </w:rPr>
        <w:t>dps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 dnia 11.02.2022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dochód łączny – 1.870,76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Dochód zmienił się od 1.01.2022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o 101 zł i przekroczył 10%</w:t>
      </w:r>
      <w:r w:rsidRPr="00154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kryterium dochodowego, </w:t>
      </w:r>
      <w:bookmarkStart w:id="1" w:name="_Hlk109125028"/>
      <w:r>
        <w:rPr>
          <w:rFonts w:ascii="Times New Roman" w:hAnsi="Times New Roman" w:cs="Times New Roman"/>
          <w:sz w:val="24"/>
          <w:szCs w:val="24"/>
        </w:rPr>
        <w:t xml:space="preserve">średni koszt utrzymania mieszkańca w </w:t>
      </w:r>
      <w:proofErr w:type="spellStart"/>
      <w:r>
        <w:rPr>
          <w:rFonts w:ascii="Times New Roman" w:hAnsi="Times New Roman" w:cs="Times New Roman"/>
          <w:sz w:val="24"/>
          <w:szCs w:val="24"/>
        </w:rPr>
        <w:t>dps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wynosił  4.495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Decyzja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Gminnego Ośrodka Pomocy Społecznej w Grodzisku Dolnym z dnia 17.02.2022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GOPS.5026.7.2022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ustaleniu odpłatności dla Pana F.W.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01.06.2022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 kwocie 1.309,53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Rodzinny wywiad środowiskowy (z </w:t>
      </w:r>
      <w:proofErr w:type="spellStart"/>
      <w:r>
        <w:rPr>
          <w:rFonts w:ascii="Times New Roman" w:hAnsi="Times New Roman" w:cs="Times New Roman"/>
          <w:sz w:val="24"/>
          <w:szCs w:val="24"/>
        </w:rPr>
        <w:t>dps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 dnia 28.04.2022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dochód łączny – 2.001,72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Dochód zmienił się od 1.03.2022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o 130,96 zł i przekroczył 10%</w:t>
      </w:r>
      <w:r w:rsidRPr="00154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kryterium dochodowego, średni koszt utrzymania mieszkańca w </w:t>
      </w:r>
      <w:proofErr w:type="spellStart"/>
      <w:r>
        <w:rPr>
          <w:rFonts w:ascii="Times New Roman" w:hAnsi="Times New Roman" w:cs="Times New Roman"/>
          <w:sz w:val="24"/>
          <w:szCs w:val="24"/>
        </w:rPr>
        <w:t>dps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wynosił 4.595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Decyzja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Gminnego Ośrodka Pomocy Społecznej w Grodzisku Dolnym z dnia 12.05.2022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GOPS.5026.28.2022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ustaleniu odpłatności dla Pana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F.W.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01.04.2022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 kwocie 1.401,20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</w:p>
    <w:p w:rsidR="001B3FA3" w:rsidRPr="00E648B6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8B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stwierdzono nieprawidłowości w zakresie kompletowania dokumentacji stanowiącej podstawę do ustalania odpłatności za pobyt Pana F.W.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pomocy społecznej. Rodzinny wywiad środowiskowy przeprowadzany był przy każdorazowej zmianie dochodu mieszkańca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dokumentowanej stosownym zaświadczeniem Zakładu Ubezpieczeń Społecznych.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Dokumentacja w sprawie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ustalenia odpłatności</w:t>
      </w: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pobyt Pana F.W. </w:t>
      </w:r>
      <w:proofErr w:type="gramStart"/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domu pomocy społecznej</w:t>
      </w:r>
      <w:r w:rsidRPr="00E06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zobowiązanych</w:t>
      </w:r>
      <w:r w:rsidRPr="00FF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B3FA3" w:rsidRPr="004306C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0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Decyzja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Gminnego Ośrodka Pomocy Społecznej w Grodzisku Dolnym z dnia 27.01.2021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GOPS.4016.25.1.2021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ustalająca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Pana S.W. </w:t>
      </w:r>
      <w:proofErr w:type="gramStart"/>
      <w:r>
        <w:rPr>
          <w:rFonts w:ascii="Times New Roman" w:hAnsi="Times New Roman" w:cs="Times New Roman"/>
          <w:sz w:val="24"/>
          <w:szCs w:val="24"/>
        </w:rPr>
        <w:t>odpłatność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pobyt ojca Pana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F.W.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Domu Pomocy Społecznej im. Józefa Żurawia w Brzózie Królewskiej, </w:t>
      </w:r>
      <w:r>
        <w:rPr>
          <w:rFonts w:ascii="Times New Roman" w:hAnsi="Times New Roman" w:cs="Times New Roman"/>
          <w:sz w:val="24"/>
          <w:szCs w:val="24"/>
        </w:rPr>
        <w:br/>
        <w:t xml:space="preserve">w kwocie 981,11 zł miesięcznie. 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Odwołanie Pana S.W.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17.02.2021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(data wpływu do GOPS).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Decyzja Samorządowego Kolegium Odwoławczego w Rzeszowie z dnia 25.03.2021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SKO.4110/25/2021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uchylająca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zaskarżoną decyzję i przekazująca sprawę do ponownego rozpatrzenia</w:t>
      </w:r>
      <w:r w:rsidRPr="00D1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organowi I instancji.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Decyzja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Gminnego Ośrodka Pomocy Społecznej w Grodzisku Dolnym z dnia 27.01.2021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GOPS.4016.25.2.2021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ustalająca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Pana M.W. </w:t>
      </w:r>
      <w:proofErr w:type="gramStart"/>
      <w:r>
        <w:rPr>
          <w:rFonts w:ascii="Times New Roman" w:hAnsi="Times New Roman" w:cs="Times New Roman"/>
          <w:sz w:val="24"/>
          <w:szCs w:val="24"/>
        </w:rPr>
        <w:t>odpłatność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pobyt ojca Pana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F.W.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Domu Pomocy Społecznej im. Józefa Żurawia w Brzózie Królewskiej, </w:t>
      </w:r>
      <w:r>
        <w:rPr>
          <w:rFonts w:ascii="Times New Roman" w:hAnsi="Times New Roman" w:cs="Times New Roman"/>
          <w:sz w:val="24"/>
          <w:szCs w:val="24"/>
        </w:rPr>
        <w:br/>
        <w:t xml:space="preserve">w kwocie 981,11 zł miesięcznie. 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Odwołanie Pana M.W.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23.04.2021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(data wpływu do GOPS).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Decyzja Samorządowego Kolegium Odwoławczego w Rzeszowie z dnia 11.06.2021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SKO.4110/56/2021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uchylająca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zaskarżoną decyzję i przekazująca sprawę do ponownego rozpatrzenia</w:t>
      </w:r>
      <w:r w:rsidRPr="00D1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organowi I instancji.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>Decyzja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Gminnego Ośrodka Pomocy Społecznej w Grodzisku Dolnym z dnia 12.03.2021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GOPS.4016.25.3.2021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zwalniająca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całkowicie Panią E.W.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wnoszenia odpłatności za pobyt ojca Pana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F.W.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Domu Pomocy Społecznej im. Józefa Żurawia </w:t>
      </w:r>
      <w:r>
        <w:rPr>
          <w:rFonts w:ascii="Times New Roman" w:hAnsi="Times New Roman" w:cs="Times New Roman"/>
          <w:sz w:val="24"/>
          <w:szCs w:val="24"/>
        </w:rPr>
        <w:br/>
        <w:t xml:space="preserve">w Brzózie Królewskiej. Powyższą decyzją podjęto na podstawie doręczonego w dniu 01.03.2021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Wyroku Sądu Rejonowego w Leżajsku Sygn. akt II K 142/16 z dnia 29.06.2016 r., na </w:t>
      </w:r>
      <w:proofErr w:type="gramStart"/>
      <w:r>
        <w:rPr>
          <w:rFonts w:ascii="Times New Roman" w:hAnsi="Times New Roman" w:cs="Times New Roman"/>
          <w:sz w:val="24"/>
          <w:szCs w:val="24"/>
        </w:rPr>
        <w:t>podstawie którego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 F.W. </w:t>
      </w:r>
      <w:proofErr w:type="gramStart"/>
      <w:r>
        <w:rPr>
          <w:rFonts w:ascii="Times New Roman" w:hAnsi="Times New Roman" w:cs="Times New Roman"/>
          <w:sz w:val="24"/>
          <w:szCs w:val="24"/>
        </w:rPr>
        <w:t>został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skazany z art. 207 § 1 KK.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Decyzja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Gminnego Ośrodka Pomocy Społecznej w Grodzisku Dolnym z dnia 10.09.2021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>. GOPS.4016.25.4.2021</w:t>
      </w:r>
      <w:r w:rsidRPr="00BB2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ustalająca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Pani M.W. </w:t>
      </w:r>
      <w:proofErr w:type="gramStart"/>
      <w:r>
        <w:rPr>
          <w:rFonts w:ascii="Times New Roman" w:hAnsi="Times New Roman" w:cs="Times New Roman"/>
          <w:sz w:val="24"/>
          <w:szCs w:val="24"/>
        </w:rPr>
        <w:t>odpłatność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pobyt męża Pana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F.W.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Domu Pomocy Społecznej im. Józefa Żurawia w Brzózie Królewskiej.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związku z wniesieniem odwołania od ww. decyzji w dniu 14.10.2021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9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całość dokumentacji została przekazana do Samorządowego Kolegium Odwoławczego </w:t>
      </w:r>
      <w:r>
        <w:rPr>
          <w:rFonts w:ascii="Times New Roman" w:hAnsi="Times New Roman" w:cs="Times New Roman"/>
          <w:sz w:val="24"/>
          <w:szCs w:val="24"/>
        </w:rPr>
        <w:br/>
        <w:t>w Rzeszowie.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Samorządowego Kolegium Odwoławczego w Rzeszowie z dnia 14.12.2021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SKO.4110/137/2021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uchylająca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zaskarżoną decyzję i przekazująca sprawę do ponownego rozpatrzenia organowi I instancji.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Decyzja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Gminnego Ośrodka Pomocy Społecznej w Grodzisku Dolnym z dnia 08.06.2022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>. GOPS.5026.30.2022</w:t>
      </w:r>
      <w:r w:rsidRPr="00BB2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ustalająca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Pani M.W. </w:t>
      </w:r>
      <w:proofErr w:type="gramStart"/>
      <w:r>
        <w:rPr>
          <w:rFonts w:ascii="Times New Roman" w:hAnsi="Times New Roman" w:cs="Times New Roman"/>
          <w:sz w:val="24"/>
          <w:szCs w:val="24"/>
        </w:rPr>
        <w:t>odpłatność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pobyt męża Pana</w:t>
      </w:r>
      <w:r w:rsidRPr="00E1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F.W.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Domu Pomocy Społecznej im. Józefa Żurawia w Brzózie Królewskiej.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Odwołanie</w:t>
      </w:r>
      <w:r w:rsidRPr="000A3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Pana M.W., </w:t>
      </w:r>
      <w:proofErr w:type="gramStart"/>
      <w:r>
        <w:rPr>
          <w:rFonts w:ascii="Times New Roman" w:hAnsi="Times New Roman" w:cs="Times New Roman"/>
          <w:sz w:val="24"/>
          <w:szCs w:val="24"/>
        </w:rPr>
        <w:t>pełnomocnika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Pani M.W.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27.06.2022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(data wpływu do OPS), od ww. decyzji.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Pismo</w:t>
      </w:r>
      <w:r w:rsidRPr="0087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Gminnego Ośrodka Pomocy Społecznej w Grodzisku Dolnym z dnia 30.06.2022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GOPS.430.3.44.2022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przekazujące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całość ww. akt sprawy do Samorządowego Kolegium Odwoławczego w Rzeszowie. </w:t>
      </w:r>
    </w:p>
    <w:p w:rsidR="001B3FA3" w:rsidRPr="004306C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 uwagi na powyższe, iż w trakcie prowadzenia czynności kontrolnych ww. sprawa pozostawała w toku rozstrzygania przez organ II instancji.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Pr="000C1732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Ustalono, iż akta sprawy dotyczące postępowań administracyjnych przeprowadzonych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ustalenia odpłatności osób zobowiązanych tj. żony i dwóch synów Pana F.W.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pobyt w domu pomocy społecznej, w związku z wniesionymi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podlegały lub podlegają ocenie prawnej przez Samorządowe Kolegium Odwoławcze w Rzeszowie. Organ II instancji każdą z zaskarżonych decyzji uchylił w całości i przekazał sprawę do ponownego rozpatrzenia</w:t>
      </w:r>
      <w:r w:rsidRPr="00D1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organowi I instancji. 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Działający z upoważnienia Wójta Gminy Grodzisko Dolne Kierownik Gminnego Ośrodka Pomocy Społecznej w Grodzisku Dolnym, w kolejno prowadzonych postępowaniach administracyjnych, uwzględniał ocenę prawną organu odwoławczego i wytyczne w zakresie wykładni przepisów prawa mających zastosowanie w tych sprawach. 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nie posiada żadnych delegacji ustawowych do weryfikacji lub podważania treści rozstrzygnięć organów odwoławczych.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Kontrolujący ustalili, iż postępowanie administracyjne prowadzone jest zgodnie z art. 15 </w:t>
      </w:r>
      <w:r w:rsidRPr="0075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czerwca 1960 r. – Kodeks postępowania administracyjnego (j.t. Dz.U.2021.735 </w:t>
      </w:r>
      <w:proofErr w:type="gramStart"/>
      <w:r w:rsidRPr="007540D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5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40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540D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7540D1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FA3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tym czynności kontroli zakończono. 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Protokół z kontroli sporządzono w dwóch jednobrzmiących egzemplarzach, z których jeden otrzymuje jednostka kontrolowana.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Kierownik jednostki podlegającej kontroli może odmówić podpisania protokołu kontroli, składając w terminie 7 dni od dnia otrzymania, wyjaśnienie przyczyn tej odmowy. 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</w:t>
      </w:r>
      <w:r w:rsidRPr="0033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i sporządzenia zaleceń pokontrolnych.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Kierownikowi jednostki podlegającej kontroli przysługuje prawo zgłoszenia, przed podpisaniem protokołu kontroli, umotywowanych zastrzeżeń dotyczących ustaleń zawartych w protokole.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Zastrzeżenia zgłasza się na piśmie do dyrektora właściwego do spraw pomocy społecznej wydziału urzędu wojewódzkiego w terminie 7 dni od dnia otrzymania protokołu kontroli.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przypadku zgłoszenia zastrzeżeń do protokołu kontroli, termin odmowy podpisania protokołu wraz z podaniem jej przyczyn biegnie od dnia doręczenia kierownikowi </w:t>
      </w:r>
      <w:r w:rsidRPr="0033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jednostki podlegającej kontroli stanowiska dyrektora właściwego do spraw pomocy społecznej wydziału urzędu wojewódzkiego wobec zastrzeżeń.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/§ 16 ust. 1 – 5 rozporządzenia Ministra Polityki Społecznej z dnia 23 marca 2005 r. </w:t>
      </w:r>
      <w:r w:rsidRPr="00336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sprawie nadzoru i kontroli w pomocy społecznej/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dnia 22</w:t>
      </w: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8.2022</w:t>
      </w: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B3FA3" w:rsidRPr="0033691C" w:rsidRDefault="001B3FA3" w:rsidP="001B3FA3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3FA3" w:rsidRPr="0033691C" w:rsidRDefault="001B3FA3" w:rsidP="001B3F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kontrolujących:</w:t>
      </w:r>
    </w:p>
    <w:p w:rsidR="001B3FA3" w:rsidRPr="0033691C" w:rsidRDefault="00764269" w:rsidP="001B3F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Witalec</w:t>
      </w:r>
      <w:proofErr w:type="spellEnd"/>
    </w:p>
    <w:p w:rsidR="001B3FA3" w:rsidRPr="0033691C" w:rsidRDefault="00764269" w:rsidP="001B3F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Klimkiewicz</w:t>
      </w:r>
    </w:p>
    <w:p w:rsidR="001B3FA3" w:rsidRPr="0033691C" w:rsidRDefault="001B3FA3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3FA3" w:rsidRPr="00764269" w:rsidRDefault="00764269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Grodzisko </w:t>
      </w:r>
      <w:proofErr w:type="gramStart"/>
      <w:r w:rsidRPr="0076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Dolne, .dnia</w:t>
      </w:r>
      <w:proofErr w:type="gramEnd"/>
      <w:r w:rsidRPr="0076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26.08.2022 </w:t>
      </w:r>
      <w:proofErr w:type="gramStart"/>
      <w:r w:rsidRPr="0076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76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B3FA3" w:rsidRPr="0033691C" w:rsidRDefault="001B3FA3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/miejscowość/</w:t>
      </w:r>
    </w:p>
    <w:p w:rsidR="00764269" w:rsidRDefault="00764269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4269" w:rsidRPr="00764269" w:rsidRDefault="00764269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</w:t>
      </w:r>
    </w:p>
    <w:p w:rsidR="00764269" w:rsidRPr="00764269" w:rsidRDefault="00764269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Gminnego Ośrodka Pomocy Społecznej</w:t>
      </w:r>
    </w:p>
    <w:p w:rsidR="00764269" w:rsidRPr="00764269" w:rsidRDefault="00764269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76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</w:t>
      </w:r>
      <w:proofErr w:type="gramEnd"/>
      <w:r w:rsidRPr="0076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Andrzej </w:t>
      </w:r>
      <w:proofErr w:type="spellStart"/>
      <w:r w:rsidRPr="00764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Wikiera</w:t>
      </w:r>
      <w:proofErr w:type="spellEnd"/>
    </w:p>
    <w:p w:rsidR="001B3FA3" w:rsidRDefault="001B3FA3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6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pieczątka i podpis kierownika jednostki kontrolowanej /</w:t>
      </w:r>
    </w:p>
    <w:p w:rsidR="00764269" w:rsidRPr="0033691C" w:rsidRDefault="00764269" w:rsidP="001B3F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GoBack"/>
      <w:bookmarkEnd w:id="2"/>
    </w:p>
    <w:p w:rsidR="001B3FA3" w:rsidRDefault="001B3FA3" w:rsidP="001B3FA3"/>
    <w:p w:rsidR="004A79FE" w:rsidRDefault="004A79FE"/>
    <w:sectPr w:rsidR="004A79FE" w:rsidSect="0010400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0E" w:rsidRDefault="00764269" w:rsidP="001040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00E" w:rsidRDefault="00764269" w:rsidP="001040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0E" w:rsidRPr="00247DA0" w:rsidRDefault="00764269" w:rsidP="0010400E">
    <w:pPr>
      <w:pStyle w:val="Stopka"/>
      <w:tabs>
        <w:tab w:val="clear" w:pos="4536"/>
        <w:tab w:val="clear" w:pos="9072"/>
        <w:tab w:val="right" w:pos="8712"/>
      </w:tabs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 – I.431.1.9.2022.MW</w:t>
    </w:r>
    <w:r>
      <w:rPr>
        <w:rFonts w:ascii="Times New Roman" w:hAnsi="Times New Roman" w:cs="Times New Roman"/>
      </w:rPr>
      <w:tab/>
    </w:r>
    <w:r w:rsidRPr="000619C6">
      <w:rPr>
        <w:rFonts w:ascii="Times New Roman" w:hAnsi="Times New Roman" w:cs="Times New Roman"/>
      </w:rPr>
      <w:t>Strona</w:t>
    </w:r>
    <w:r>
      <w:rPr>
        <w:rFonts w:ascii="Times New Roman" w:hAnsi="Times New Roman" w:cs="Times New Roman"/>
      </w:rPr>
      <w:t xml:space="preserve"> </w:t>
    </w:r>
    <w:r w:rsidRPr="00247DA0">
      <w:rPr>
        <w:rFonts w:ascii="Times New Roman" w:hAnsi="Times New Roman" w:cs="Times New Roman"/>
      </w:rPr>
      <w:fldChar w:fldCharType="begin"/>
    </w:r>
    <w:r w:rsidRPr="00247DA0">
      <w:rPr>
        <w:rFonts w:ascii="Times New Roman" w:hAnsi="Times New Roman" w:cs="Times New Roman"/>
      </w:rPr>
      <w:instrText xml:space="preserve"> PAGE </w:instrText>
    </w:r>
    <w:r w:rsidRPr="00247DA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247DA0">
      <w:rPr>
        <w:rFonts w:ascii="Times New Roman" w:hAnsi="Times New Roman" w:cs="Times New Roman"/>
      </w:rPr>
      <w:fldChar w:fldCharType="end"/>
    </w:r>
    <w:r w:rsidRPr="00247DA0">
      <w:rPr>
        <w:rFonts w:ascii="Times New Roman" w:hAnsi="Times New Roman" w:cs="Times New Roman"/>
      </w:rPr>
      <w:t xml:space="preserve"> z </w:t>
    </w:r>
    <w:r w:rsidRPr="00247DA0">
      <w:rPr>
        <w:rFonts w:ascii="Times New Roman" w:hAnsi="Times New Roman" w:cs="Times New Roman"/>
      </w:rPr>
      <w:fldChar w:fldCharType="begin"/>
    </w:r>
    <w:r w:rsidRPr="00247DA0">
      <w:rPr>
        <w:rFonts w:ascii="Times New Roman" w:hAnsi="Times New Roman" w:cs="Times New Roman"/>
      </w:rPr>
      <w:instrText xml:space="preserve"> NUMPAGES </w:instrText>
    </w:r>
    <w:r w:rsidRPr="00247DA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247DA0"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789"/>
    <w:multiLevelType w:val="hybridMultilevel"/>
    <w:tmpl w:val="542C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3907"/>
    <w:multiLevelType w:val="hybridMultilevel"/>
    <w:tmpl w:val="041CF8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A3"/>
    <w:rsid w:val="001B3FA3"/>
    <w:rsid w:val="004A79FE"/>
    <w:rsid w:val="0076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A3"/>
  </w:style>
  <w:style w:type="character" w:styleId="Numerstrony">
    <w:name w:val="page number"/>
    <w:uiPriority w:val="99"/>
    <w:rsid w:val="001B3FA3"/>
    <w:rPr>
      <w:rFonts w:cs="Times New Roman"/>
    </w:rPr>
  </w:style>
  <w:style w:type="paragraph" w:styleId="Akapitzlist">
    <w:name w:val="List Paragraph"/>
    <w:basedOn w:val="Normalny"/>
    <w:uiPriority w:val="34"/>
    <w:qFormat/>
    <w:rsid w:val="001B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A3"/>
  </w:style>
  <w:style w:type="character" w:styleId="Numerstrony">
    <w:name w:val="page number"/>
    <w:uiPriority w:val="99"/>
    <w:rsid w:val="001B3FA3"/>
    <w:rPr>
      <w:rFonts w:cs="Times New Roman"/>
    </w:rPr>
  </w:style>
  <w:style w:type="paragraph" w:styleId="Akapitzlist">
    <w:name w:val="List Paragraph"/>
    <w:basedOn w:val="Normalny"/>
    <w:uiPriority w:val="34"/>
    <w:qFormat/>
    <w:rsid w:val="001B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Witalec</dc:creator>
  <cp:lastModifiedBy>Marta Witalec</cp:lastModifiedBy>
  <cp:revision>2</cp:revision>
  <dcterms:created xsi:type="dcterms:W3CDTF">2023-01-19T10:17:00Z</dcterms:created>
  <dcterms:modified xsi:type="dcterms:W3CDTF">2023-01-19T10:27:00Z</dcterms:modified>
</cp:coreProperties>
</file>