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7C353DBC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634907">
              <w:rPr>
                <w:rFonts w:ascii="Arial" w:hAnsi="Arial" w:cs="Arial"/>
              </w:rPr>
              <w:t>06</w:t>
            </w:r>
            <w:r w:rsidR="00922551">
              <w:rPr>
                <w:rFonts w:ascii="Arial" w:hAnsi="Arial" w:cs="Arial"/>
              </w:rPr>
              <w:t xml:space="preserve"> </w:t>
            </w:r>
            <w:r w:rsidR="00634907">
              <w:rPr>
                <w:rFonts w:ascii="Arial" w:hAnsi="Arial" w:cs="Arial"/>
              </w:rPr>
              <w:t>lutego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634907">
              <w:rPr>
                <w:rFonts w:ascii="Arial" w:hAnsi="Arial" w:cs="Arial"/>
              </w:rPr>
              <w:t>5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6A453A55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510D16">
              <w:rPr>
                <w:rFonts w:ascii="Arial" w:hAnsi="Arial" w:cs="Arial"/>
              </w:rPr>
              <w:t>1.</w:t>
            </w:r>
            <w:r w:rsidR="00231B68">
              <w:rPr>
                <w:rFonts w:ascii="Arial" w:hAnsi="Arial" w:cs="Arial"/>
              </w:rPr>
              <w:t>202</w:t>
            </w:r>
            <w:r w:rsidR="00634907">
              <w:rPr>
                <w:rFonts w:ascii="Arial" w:hAnsi="Arial" w:cs="Arial"/>
              </w:rPr>
              <w:t>5</w:t>
            </w:r>
            <w:r w:rsidR="00231B68">
              <w:rPr>
                <w:rFonts w:ascii="Arial" w:hAnsi="Arial" w:cs="Arial"/>
              </w:rPr>
              <w:t>.</w:t>
            </w:r>
            <w:r w:rsidR="00BD5FC7">
              <w:rPr>
                <w:rFonts w:ascii="Arial" w:hAnsi="Arial" w:cs="Arial"/>
              </w:rPr>
              <w:t>7.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Default="00030FA8" w:rsidP="00030FA8">
      <w:pPr>
        <w:pStyle w:val="Default"/>
      </w:pPr>
    </w:p>
    <w:p w14:paraId="77490344" w14:textId="77777777" w:rsidR="00125A6D" w:rsidRDefault="00125A6D" w:rsidP="00030FA8">
      <w:pPr>
        <w:pStyle w:val="Default"/>
      </w:pPr>
    </w:p>
    <w:p w14:paraId="32EC00CC" w14:textId="2E87065A" w:rsidR="00030FA8" w:rsidRPr="00030FA8" w:rsidRDefault="00030FA8" w:rsidP="003D6650">
      <w:pPr>
        <w:pStyle w:val="Default"/>
        <w:ind w:right="-286"/>
        <w:jc w:val="center"/>
        <w:rPr>
          <w:rFonts w:ascii="Arial" w:hAnsi="Arial" w:cs="Arial"/>
        </w:rPr>
      </w:pPr>
      <w:r w:rsidRPr="00030FA8">
        <w:rPr>
          <w:rFonts w:ascii="Arial" w:hAnsi="Arial" w:cs="Arial"/>
          <w:b/>
          <w:bCs/>
        </w:rPr>
        <w:t>PROTOKÓŁ KOMISJI</w:t>
      </w:r>
      <w:r w:rsidR="000E418A">
        <w:rPr>
          <w:rFonts w:ascii="Arial" w:hAnsi="Arial" w:cs="Arial"/>
          <w:b/>
          <w:bCs/>
        </w:rPr>
        <w:t xml:space="preserve"> KWALIFIKACYJNEJ</w:t>
      </w:r>
    </w:p>
    <w:p w14:paraId="7D5B439C" w14:textId="565949DF" w:rsidR="000E418A" w:rsidRPr="00A70480" w:rsidRDefault="00030FA8" w:rsidP="003D6650">
      <w:pPr>
        <w:pStyle w:val="Default"/>
        <w:ind w:right="-286"/>
        <w:jc w:val="center"/>
        <w:rPr>
          <w:rFonts w:ascii="Arial" w:hAnsi="Arial" w:cs="Arial"/>
          <w:b/>
          <w:bCs/>
        </w:rPr>
      </w:pPr>
      <w:r w:rsidRPr="00030FA8">
        <w:rPr>
          <w:rFonts w:ascii="Arial" w:hAnsi="Arial" w:cs="Arial"/>
          <w:b/>
          <w:bCs/>
        </w:rPr>
        <w:t xml:space="preserve">z </w:t>
      </w:r>
      <w:r w:rsidR="00BB2E55">
        <w:rPr>
          <w:rFonts w:ascii="Arial" w:hAnsi="Arial" w:cs="Arial"/>
          <w:b/>
          <w:bCs/>
        </w:rPr>
        <w:t>III i IV</w:t>
      </w:r>
      <w:r w:rsidRPr="00030FA8">
        <w:rPr>
          <w:rFonts w:ascii="Arial" w:hAnsi="Arial" w:cs="Arial"/>
          <w:b/>
          <w:bCs/>
        </w:rPr>
        <w:t xml:space="preserve"> etapu postępowania kwalifikacyjnego</w:t>
      </w:r>
    </w:p>
    <w:p w14:paraId="26345006" w14:textId="6D76A372" w:rsidR="000E418A" w:rsidRDefault="000E418A" w:rsidP="003D6650">
      <w:pPr>
        <w:pStyle w:val="Default"/>
        <w:spacing w:before="120"/>
        <w:ind w:right="-286"/>
        <w:jc w:val="center"/>
        <w:rPr>
          <w:rFonts w:ascii="Arial" w:hAnsi="Arial" w:cs="Arial"/>
          <w:sz w:val="22"/>
          <w:szCs w:val="22"/>
        </w:rPr>
      </w:pPr>
      <w:r w:rsidRPr="000E418A">
        <w:rPr>
          <w:rFonts w:ascii="Arial" w:hAnsi="Arial" w:cs="Arial"/>
          <w:sz w:val="22"/>
          <w:szCs w:val="22"/>
        </w:rPr>
        <w:t xml:space="preserve">wobec kandydatów ubiegających się o przyjęcie do służby na stanowisko stażysty </w:t>
      </w:r>
      <w:r w:rsidR="00BB2E55">
        <w:rPr>
          <w:rFonts w:ascii="Arial" w:hAnsi="Arial" w:cs="Arial"/>
          <w:sz w:val="22"/>
          <w:szCs w:val="22"/>
        </w:rPr>
        <w:t xml:space="preserve">                 </w:t>
      </w:r>
      <w:r w:rsidRPr="000E418A">
        <w:rPr>
          <w:rFonts w:ascii="Arial" w:hAnsi="Arial" w:cs="Arial"/>
          <w:sz w:val="22"/>
          <w:szCs w:val="22"/>
        </w:rPr>
        <w:t xml:space="preserve">(docelowo </w:t>
      </w:r>
      <w:r>
        <w:rPr>
          <w:rFonts w:ascii="Arial" w:hAnsi="Arial" w:cs="Arial"/>
          <w:sz w:val="22"/>
          <w:szCs w:val="22"/>
        </w:rPr>
        <w:t>–</w:t>
      </w:r>
      <w:r w:rsidRPr="000E418A">
        <w:rPr>
          <w:rFonts w:ascii="Arial" w:hAnsi="Arial" w:cs="Arial"/>
          <w:sz w:val="22"/>
          <w:szCs w:val="22"/>
        </w:rPr>
        <w:t xml:space="preserve"> </w:t>
      </w:r>
      <w:r w:rsidR="005647B2">
        <w:rPr>
          <w:rFonts w:ascii="Arial" w:hAnsi="Arial" w:cs="Arial"/>
          <w:sz w:val="22"/>
          <w:szCs w:val="22"/>
        </w:rPr>
        <w:t>starsz</w:t>
      </w:r>
      <w:r>
        <w:rPr>
          <w:rFonts w:ascii="Arial" w:hAnsi="Arial" w:cs="Arial"/>
          <w:sz w:val="22"/>
          <w:szCs w:val="22"/>
        </w:rPr>
        <w:t>y ratownik</w:t>
      </w:r>
      <w:r w:rsidR="00634907">
        <w:rPr>
          <w:rFonts w:ascii="Arial" w:hAnsi="Arial" w:cs="Arial"/>
          <w:sz w:val="22"/>
          <w:szCs w:val="22"/>
        </w:rPr>
        <w:t>-kierowca</w:t>
      </w:r>
      <w:r w:rsidRPr="000E418A">
        <w:rPr>
          <w:rFonts w:ascii="Arial" w:hAnsi="Arial" w:cs="Arial"/>
          <w:sz w:val="22"/>
          <w:szCs w:val="22"/>
        </w:rPr>
        <w:t xml:space="preserve">) w </w:t>
      </w:r>
      <w:r>
        <w:rPr>
          <w:rFonts w:ascii="Arial" w:hAnsi="Arial" w:cs="Arial"/>
          <w:sz w:val="22"/>
          <w:szCs w:val="22"/>
        </w:rPr>
        <w:t xml:space="preserve">Jednostce Ratowniczo-Gaśniczej </w:t>
      </w:r>
      <w:r w:rsidRPr="000E418A">
        <w:rPr>
          <w:rFonts w:ascii="Arial" w:hAnsi="Arial" w:cs="Arial"/>
          <w:sz w:val="22"/>
          <w:szCs w:val="22"/>
        </w:rPr>
        <w:t>Komend</w:t>
      </w:r>
      <w:r>
        <w:rPr>
          <w:rFonts w:ascii="Arial" w:hAnsi="Arial" w:cs="Arial"/>
          <w:sz w:val="22"/>
          <w:szCs w:val="22"/>
        </w:rPr>
        <w:t>y</w:t>
      </w:r>
      <w:r w:rsidRPr="000E4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Powiatowej</w:t>
      </w:r>
      <w:r w:rsidRPr="000E418A">
        <w:rPr>
          <w:rFonts w:ascii="Arial" w:hAnsi="Arial" w:cs="Arial"/>
          <w:sz w:val="22"/>
          <w:szCs w:val="22"/>
        </w:rPr>
        <w:t xml:space="preserve"> PSP</w:t>
      </w:r>
      <w:r>
        <w:rPr>
          <w:rFonts w:ascii="Arial" w:hAnsi="Arial" w:cs="Arial"/>
          <w:sz w:val="22"/>
          <w:szCs w:val="22"/>
        </w:rPr>
        <w:t xml:space="preserve"> </w:t>
      </w:r>
      <w:r w:rsidRPr="000E418A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Pruszczu Gdańskim</w:t>
      </w:r>
    </w:p>
    <w:p w14:paraId="4762EDA9" w14:textId="77777777" w:rsidR="000E418A" w:rsidRDefault="000E418A" w:rsidP="000E418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D7AA14E" w14:textId="77777777" w:rsidR="00125A6D" w:rsidRPr="000E418A" w:rsidRDefault="00125A6D" w:rsidP="000E418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FEECCF2" w14:textId="49A973D7" w:rsidR="000E418A" w:rsidRPr="000E418A" w:rsidRDefault="000E418A" w:rsidP="00A70480">
      <w:pPr>
        <w:pStyle w:val="Default"/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Działając na podstawie </w:t>
      </w:r>
      <w:r w:rsidRPr="009E4557">
        <w:rPr>
          <w:rFonts w:ascii="Arial" w:hAnsi="Arial" w:cs="Arial"/>
        </w:rPr>
        <w:t>Zarządzenia</w:t>
      </w:r>
      <w:r w:rsidRPr="000E418A">
        <w:rPr>
          <w:rFonts w:ascii="Arial" w:hAnsi="Arial" w:cs="Arial"/>
        </w:rPr>
        <w:t xml:space="preserve"> nr </w:t>
      </w:r>
      <w:r w:rsidR="00634907">
        <w:rPr>
          <w:rFonts w:ascii="Arial" w:hAnsi="Arial" w:cs="Arial"/>
        </w:rPr>
        <w:t>2</w:t>
      </w:r>
      <w:r w:rsidRPr="000E418A">
        <w:rPr>
          <w:rFonts w:ascii="Arial" w:hAnsi="Arial" w:cs="Arial"/>
        </w:rPr>
        <w:t>/202</w:t>
      </w:r>
      <w:r w:rsidR="00634907">
        <w:rPr>
          <w:rFonts w:ascii="Arial" w:hAnsi="Arial" w:cs="Arial"/>
        </w:rPr>
        <w:t>5</w:t>
      </w:r>
      <w:r w:rsidRPr="000E418A">
        <w:rPr>
          <w:rFonts w:ascii="Arial" w:hAnsi="Arial" w:cs="Arial"/>
        </w:rPr>
        <w:t xml:space="preserve"> Komendanta </w:t>
      </w:r>
      <w:r w:rsidRPr="009E4557">
        <w:rPr>
          <w:rFonts w:ascii="Arial" w:hAnsi="Arial" w:cs="Arial"/>
        </w:rPr>
        <w:t>Powiatowego</w:t>
      </w:r>
      <w:r w:rsidRPr="000E418A">
        <w:rPr>
          <w:rFonts w:ascii="Arial" w:hAnsi="Arial" w:cs="Arial"/>
        </w:rPr>
        <w:t xml:space="preserve"> Państwowej Straży Pożarnej w </w:t>
      </w:r>
      <w:r w:rsidRPr="009E4557">
        <w:rPr>
          <w:rFonts w:ascii="Arial" w:hAnsi="Arial" w:cs="Arial"/>
        </w:rPr>
        <w:t>Pruszczu Gdańskim</w:t>
      </w:r>
      <w:r w:rsidRPr="000E418A">
        <w:rPr>
          <w:rFonts w:ascii="Arial" w:hAnsi="Arial" w:cs="Arial"/>
        </w:rPr>
        <w:t xml:space="preserve"> z dnia</w:t>
      </w:r>
      <w:r w:rsidR="005647B2">
        <w:rPr>
          <w:rFonts w:ascii="Arial" w:hAnsi="Arial" w:cs="Arial"/>
        </w:rPr>
        <w:t xml:space="preserve"> </w:t>
      </w:r>
      <w:r w:rsidR="00634907">
        <w:rPr>
          <w:rFonts w:ascii="Arial" w:hAnsi="Arial" w:cs="Arial"/>
        </w:rPr>
        <w:t>17</w:t>
      </w:r>
      <w:r w:rsidR="00A70480" w:rsidRPr="009E4557">
        <w:rPr>
          <w:rFonts w:ascii="Arial" w:hAnsi="Arial" w:cs="Arial"/>
        </w:rPr>
        <w:t xml:space="preserve"> </w:t>
      </w:r>
      <w:r w:rsidR="00634907">
        <w:rPr>
          <w:rFonts w:ascii="Arial" w:hAnsi="Arial" w:cs="Arial"/>
        </w:rPr>
        <w:t>stycznia</w:t>
      </w:r>
      <w:r w:rsidR="00A70480" w:rsidRPr="009E4557">
        <w:rPr>
          <w:rFonts w:ascii="Arial" w:hAnsi="Arial" w:cs="Arial"/>
        </w:rPr>
        <w:t xml:space="preserve"> </w:t>
      </w:r>
      <w:r w:rsidRPr="000E418A">
        <w:rPr>
          <w:rFonts w:ascii="Arial" w:hAnsi="Arial" w:cs="Arial"/>
        </w:rPr>
        <w:t>202</w:t>
      </w:r>
      <w:r w:rsidR="00634907">
        <w:rPr>
          <w:rFonts w:ascii="Arial" w:hAnsi="Arial" w:cs="Arial"/>
        </w:rPr>
        <w:t>5</w:t>
      </w:r>
      <w:r w:rsidR="00A70480" w:rsidRPr="009E4557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</w:t>
      </w:r>
      <w:r w:rsidR="00A70480" w:rsidRPr="009E4557">
        <w:rPr>
          <w:rFonts w:ascii="Arial" w:hAnsi="Arial" w:cs="Arial"/>
        </w:rPr>
        <w:t>.</w:t>
      </w:r>
      <w:r w:rsidRPr="000E418A">
        <w:rPr>
          <w:rFonts w:ascii="Arial" w:hAnsi="Arial" w:cs="Arial"/>
        </w:rPr>
        <w:t xml:space="preserve"> komisja kwalifikacyjna w</w:t>
      </w:r>
      <w:r w:rsidR="001F56EA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 xml:space="preserve">składzie: </w:t>
      </w:r>
    </w:p>
    <w:p w14:paraId="3C77EFA7" w14:textId="77777777" w:rsidR="00634907" w:rsidRPr="00634907" w:rsidRDefault="00634907" w:rsidP="00634907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634907">
        <w:rPr>
          <w:rFonts w:ascii="Arial" w:hAnsi="Arial" w:cs="Arial"/>
        </w:rPr>
        <w:t xml:space="preserve">- mł. bryg. Karina Stankowska - przewodniczący komisji, </w:t>
      </w:r>
    </w:p>
    <w:p w14:paraId="6031A977" w14:textId="77777777" w:rsidR="00634907" w:rsidRPr="00634907" w:rsidRDefault="00634907" w:rsidP="00634907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634907">
        <w:rPr>
          <w:rFonts w:ascii="Arial" w:hAnsi="Arial" w:cs="Arial"/>
        </w:rPr>
        <w:t>- kpt. Patryk Alfuth - zastępca przewodniczącego komisji,</w:t>
      </w:r>
    </w:p>
    <w:p w14:paraId="6C3F253A" w14:textId="77777777" w:rsidR="00634907" w:rsidRPr="00634907" w:rsidRDefault="00634907" w:rsidP="00634907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634907">
        <w:rPr>
          <w:rFonts w:ascii="Arial" w:hAnsi="Arial" w:cs="Arial"/>
        </w:rPr>
        <w:t>- mł. bryg. Daniel Duda - członek komisji</w:t>
      </w:r>
    </w:p>
    <w:p w14:paraId="3D0298DE" w14:textId="784E00C8" w:rsidR="00231B68" w:rsidRPr="000E418A" w:rsidRDefault="00634907" w:rsidP="00634907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634907">
        <w:rPr>
          <w:rFonts w:ascii="Arial" w:hAnsi="Arial" w:cs="Arial"/>
        </w:rPr>
        <w:t xml:space="preserve">- mł. </w:t>
      </w:r>
      <w:proofErr w:type="spellStart"/>
      <w:r w:rsidRPr="00634907">
        <w:rPr>
          <w:rFonts w:ascii="Arial" w:hAnsi="Arial" w:cs="Arial"/>
        </w:rPr>
        <w:t>asp</w:t>
      </w:r>
      <w:proofErr w:type="spellEnd"/>
      <w:r w:rsidRPr="00634907">
        <w:rPr>
          <w:rFonts w:ascii="Arial" w:hAnsi="Arial" w:cs="Arial"/>
        </w:rPr>
        <w:t>. Monika Gedera - członek komisji</w:t>
      </w:r>
      <w:r w:rsidR="00231B68">
        <w:rPr>
          <w:rFonts w:ascii="Arial" w:hAnsi="Arial" w:cs="Arial"/>
        </w:rPr>
        <w:t>.</w:t>
      </w:r>
    </w:p>
    <w:p w14:paraId="469A0A9D" w14:textId="137FBCDA" w:rsidR="00BB2E55" w:rsidRPr="00BB2E55" w:rsidRDefault="00BB2E55" w:rsidP="00BB2E55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</w:rPr>
      </w:pPr>
      <w:r w:rsidRPr="00BB2E55">
        <w:rPr>
          <w:rFonts w:ascii="Arial" w:hAnsi="Arial" w:cs="Arial"/>
        </w:rPr>
        <w:t xml:space="preserve">przeprowadziła w dniu </w:t>
      </w:r>
      <w:r w:rsidR="00634907">
        <w:rPr>
          <w:rFonts w:ascii="Arial" w:hAnsi="Arial" w:cs="Arial"/>
        </w:rPr>
        <w:t>06</w:t>
      </w:r>
      <w:r w:rsidRPr="00BB2E55">
        <w:rPr>
          <w:rFonts w:ascii="Arial" w:hAnsi="Arial" w:cs="Arial"/>
        </w:rPr>
        <w:t xml:space="preserve"> </w:t>
      </w:r>
      <w:r w:rsidR="00634907">
        <w:rPr>
          <w:rFonts w:ascii="Arial" w:hAnsi="Arial" w:cs="Arial"/>
        </w:rPr>
        <w:t>lutego</w:t>
      </w:r>
      <w:r w:rsidRPr="00BB2E55">
        <w:rPr>
          <w:rFonts w:ascii="Arial" w:hAnsi="Arial" w:cs="Arial"/>
        </w:rPr>
        <w:t xml:space="preserve"> 202</w:t>
      </w:r>
      <w:r w:rsidR="00634907">
        <w:rPr>
          <w:rFonts w:ascii="Arial" w:hAnsi="Arial" w:cs="Arial"/>
        </w:rPr>
        <w:t>5</w:t>
      </w:r>
      <w:r>
        <w:rPr>
          <w:rFonts w:ascii="Arial" w:hAnsi="Arial" w:cs="Arial"/>
        </w:rPr>
        <w:t> </w:t>
      </w:r>
      <w:r w:rsidRPr="00BB2E55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III</w:t>
      </w:r>
      <w:r w:rsidRPr="00BB2E55">
        <w:rPr>
          <w:rFonts w:ascii="Arial" w:hAnsi="Arial" w:cs="Arial"/>
        </w:rPr>
        <w:t xml:space="preserve"> </w:t>
      </w:r>
      <w:r w:rsidR="00137629">
        <w:rPr>
          <w:rFonts w:ascii="Arial" w:hAnsi="Arial" w:cs="Arial"/>
        </w:rPr>
        <w:t xml:space="preserve">i IV </w:t>
      </w:r>
      <w:r w:rsidRPr="00BB2E55">
        <w:rPr>
          <w:rFonts w:ascii="Arial" w:hAnsi="Arial" w:cs="Arial"/>
        </w:rPr>
        <w:t xml:space="preserve">etap postępowania kwalifikacyjnego, polegający na </w:t>
      </w:r>
      <w:r>
        <w:rPr>
          <w:rFonts w:ascii="Arial" w:hAnsi="Arial" w:cs="Arial"/>
        </w:rPr>
        <w:t xml:space="preserve">sprawdzeniu lęku wysokości </w:t>
      </w:r>
      <w:r w:rsidR="00137629">
        <w:rPr>
          <w:rFonts w:ascii="Arial" w:hAnsi="Arial" w:cs="Arial"/>
        </w:rPr>
        <w:t xml:space="preserve">(akrofobii) </w:t>
      </w:r>
      <w:r>
        <w:rPr>
          <w:rFonts w:ascii="Arial" w:hAnsi="Arial" w:cs="Arial"/>
        </w:rPr>
        <w:t>oraz na sprawdzianie</w:t>
      </w:r>
      <w:r w:rsidR="00137629">
        <w:rPr>
          <w:rFonts w:ascii="Arial" w:hAnsi="Arial" w:cs="Arial"/>
        </w:rPr>
        <w:t xml:space="preserve"> </w:t>
      </w:r>
      <w:r w:rsidRPr="00BB2E55">
        <w:rPr>
          <w:rFonts w:ascii="Arial" w:hAnsi="Arial" w:cs="Arial"/>
        </w:rPr>
        <w:t>z pływania na dystansie 50 m</w:t>
      </w:r>
      <w:r>
        <w:rPr>
          <w:rFonts w:ascii="Arial" w:hAnsi="Arial" w:cs="Arial"/>
        </w:rPr>
        <w:t>.</w:t>
      </w:r>
    </w:p>
    <w:p w14:paraId="66901723" w14:textId="4FE72B1C" w:rsidR="00BB2E55" w:rsidRDefault="00BB2E55" w:rsidP="00BB2E55">
      <w:pPr>
        <w:pStyle w:val="Default"/>
        <w:spacing w:before="120" w:line="276" w:lineRule="auto"/>
        <w:jc w:val="both"/>
        <w:rPr>
          <w:rFonts w:ascii="Arial" w:hAnsi="Arial" w:cs="Arial"/>
          <w:lang w:bidi="pl-PL"/>
        </w:rPr>
      </w:pPr>
      <w:r w:rsidRPr="00BB2E55">
        <w:rPr>
          <w:rFonts w:ascii="Arial" w:hAnsi="Arial" w:cs="Arial"/>
          <w:b/>
          <w:bCs/>
          <w:lang w:bidi="pl-PL"/>
        </w:rPr>
        <w:t xml:space="preserve">Do sprawdzianu </w:t>
      </w:r>
      <w:r>
        <w:rPr>
          <w:rFonts w:ascii="Arial" w:hAnsi="Arial" w:cs="Arial"/>
          <w:b/>
          <w:bCs/>
          <w:lang w:bidi="pl-PL"/>
        </w:rPr>
        <w:t>lęku wysokości (akrofobii)</w:t>
      </w:r>
      <w:r w:rsidRPr="00BB2E55">
        <w:rPr>
          <w:rFonts w:ascii="Arial" w:hAnsi="Arial" w:cs="Arial"/>
          <w:b/>
          <w:bCs/>
          <w:lang w:bidi="pl-PL"/>
        </w:rPr>
        <w:t xml:space="preserve"> </w:t>
      </w:r>
      <w:r w:rsidRPr="00BB2E55">
        <w:rPr>
          <w:rFonts w:ascii="Arial" w:hAnsi="Arial" w:cs="Arial"/>
          <w:lang w:bidi="pl-PL"/>
        </w:rPr>
        <w:t xml:space="preserve">przystąpiło </w:t>
      </w:r>
      <w:r w:rsidR="007E21F2">
        <w:rPr>
          <w:rFonts w:ascii="Arial" w:hAnsi="Arial" w:cs="Arial"/>
          <w:lang w:bidi="pl-PL"/>
        </w:rPr>
        <w:t>6</w:t>
      </w:r>
      <w:r w:rsidRPr="00BB2E55">
        <w:rPr>
          <w:rFonts w:ascii="Arial" w:hAnsi="Arial" w:cs="Arial"/>
          <w:lang w:bidi="pl-PL"/>
        </w:rPr>
        <w:t xml:space="preserve"> kandydatów zakwalifikowanych do </w:t>
      </w:r>
      <w:r>
        <w:rPr>
          <w:rFonts w:ascii="Arial" w:hAnsi="Arial" w:cs="Arial"/>
          <w:lang w:bidi="pl-PL"/>
        </w:rPr>
        <w:t>III</w:t>
      </w:r>
      <w:r w:rsidRPr="00BB2E55">
        <w:rPr>
          <w:rFonts w:ascii="Arial" w:hAnsi="Arial" w:cs="Arial"/>
          <w:lang w:bidi="pl-PL"/>
        </w:rPr>
        <w:t xml:space="preserve"> etapu</w:t>
      </w:r>
      <w:r w:rsidR="009B7492">
        <w:rPr>
          <w:rFonts w:ascii="Arial" w:hAnsi="Arial" w:cs="Arial"/>
          <w:lang w:bidi="pl-PL"/>
        </w:rPr>
        <w:t xml:space="preserve"> postępowania kwalifikacyjnego</w:t>
      </w:r>
      <w:r w:rsidRPr="00BB2E55">
        <w:rPr>
          <w:rFonts w:ascii="Arial" w:hAnsi="Arial" w:cs="Arial"/>
          <w:lang w:bidi="pl-PL"/>
        </w:rPr>
        <w:t>. Warunkiem zaliczenia sprawdzianu lęku wysokości (akrofobi</w:t>
      </w:r>
      <w:r w:rsidR="00C36FCC">
        <w:rPr>
          <w:rFonts w:ascii="Arial" w:hAnsi="Arial" w:cs="Arial"/>
          <w:lang w:bidi="pl-PL"/>
        </w:rPr>
        <w:t>i</w:t>
      </w:r>
      <w:r w:rsidRPr="00BB2E55">
        <w:rPr>
          <w:rFonts w:ascii="Arial" w:hAnsi="Arial" w:cs="Arial"/>
          <w:lang w:bidi="pl-PL"/>
        </w:rPr>
        <w:t xml:space="preserve">) było samodzielne wejście przez kandydata </w:t>
      </w:r>
      <w:r w:rsidR="009B7492">
        <w:rPr>
          <w:rFonts w:ascii="Arial" w:hAnsi="Arial" w:cs="Arial"/>
          <w:lang w:bidi="pl-PL"/>
        </w:rPr>
        <w:t xml:space="preserve">                  </w:t>
      </w:r>
      <w:r w:rsidRPr="00BB2E55">
        <w:rPr>
          <w:rFonts w:ascii="Arial" w:hAnsi="Arial" w:cs="Arial"/>
          <w:lang w:bidi="pl-PL"/>
        </w:rPr>
        <w:t xml:space="preserve">w asekuracji na wysokość 20 m na drabinę ustawioną pod kątem 75° i zejście z niej. </w:t>
      </w:r>
    </w:p>
    <w:p w14:paraId="047BF12C" w14:textId="21DFD3F7" w:rsidR="009B7492" w:rsidRDefault="00BB2E55" w:rsidP="009B7492">
      <w:pPr>
        <w:pStyle w:val="Default"/>
        <w:spacing w:before="120" w:after="240" w:line="276" w:lineRule="auto"/>
        <w:jc w:val="both"/>
        <w:rPr>
          <w:rFonts w:ascii="Arial" w:hAnsi="Arial" w:cs="Arial"/>
          <w:lang w:bidi="pl-PL"/>
        </w:rPr>
      </w:pPr>
      <w:r w:rsidRPr="00BB2E55">
        <w:rPr>
          <w:rFonts w:ascii="Arial" w:hAnsi="Arial" w:cs="Arial"/>
          <w:lang w:bidi="pl-PL"/>
        </w:rPr>
        <w:t>Wyniki przedstawiały się następująco:</w:t>
      </w:r>
    </w:p>
    <w:tbl>
      <w:tblPr>
        <w:tblW w:w="5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  <w:gridCol w:w="2800"/>
      </w:tblGrid>
      <w:tr w:rsidR="009B7492" w:rsidRPr="009B7492" w14:paraId="6BDCBF6D" w14:textId="77777777" w:rsidTr="00CB2308">
        <w:trPr>
          <w:trHeight w:val="1064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CED669" w14:textId="77777777" w:rsidR="009B7492" w:rsidRPr="009B7492" w:rsidRDefault="009B7492" w:rsidP="009B749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04217C" w14:textId="77777777" w:rsidR="009B7492" w:rsidRPr="009B7492" w:rsidRDefault="009B7492" w:rsidP="009B749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855362" w14:textId="77777777" w:rsidR="009B7492" w:rsidRPr="009B7492" w:rsidRDefault="009B7492" w:rsidP="009B749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Sprawdzian lęku wysokości (akrofobia)                               Zaliczono TAK / NIE</w:t>
            </w:r>
          </w:p>
        </w:tc>
      </w:tr>
      <w:tr w:rsidR="00634907" w:rsidRPr="009B7492" w14:paraId="6352E7AE" w14:textId="77777777" w:rsidTr="00A20009">
        <w:trPr>
          <w:trHeight w:val="521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96DC" w14:textId="77777777" w:rsidR="00634907" w:rsidRPr="009B7492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3CE0" w14:textId="77659767" w:rsidR="00634907" w:rsidRPr="009B7492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POK.1.2025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5E1B" w14:textId="77777777" w:rsidR="00634907" w:rsidRPr="009B7492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634907" w:rsidRPr="009B7492" w14:paraId="0AFFA9FA" w14:textId="77777777" w:rsidTr="00A20009">
        <w:trPr>
          <w:trHeight w:val="521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EF0D" w14:textId="77777777" w:rsidR="00634907" w:rsidRPr="009B7492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B4B1" w14:textId="12FB4110" w:rsidR="00634907" w:rsidRPr="009B7492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POK.2.2025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C497" w14:textId="77777777" w:rsidR="00634907" w:rsidRPr="009B7492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634907" w:rsidRPr="009B7492" w14:paraId="38068BC6" w14:textId="77777777" w:rsidTr="00A20009">
        <w:trPr>
          <w:trHeight w:val="521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9C7D" w14:textId="77777777" w:rsidR="00634907" w:rsidRPr="009B7492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1185" w14:textId="1581048B" w:rsidR="00634907" w:rsidRPr="009B7492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POK.3.2025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F84D" w14:textId="77777777" w:rsidR="00634907" w:rsidRPr="009B7492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634907" w:rsidRPr="009B7492" w14:paraId="5F4904D9" w14:textId="77777777" w:rsidTr="00A20009">
        <w:trPr>
          <w:trHeight w:val="521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F0AF" w14:textId="77777777" w:rsidR="00634907" w:rsidRPr="009B7492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6DE6" w14:textId="12E60060" w:rsidR="00634907" w:rsidRPr="009B7492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POK.5.2025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E201" w14:textId="77777777" w:rsidR="00634907" w:rsidRPr="009B7492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634907" w:rsidRPr="009B7492" w14:paraId="33FDDB10" w14:textId="77777777" w:rsidTr="00595CBD">
        <w:trPr>
          <w:trHeight w:val="52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D36C" w14:textId="77777777" w:rsidR="00634907" w:rsidRPr="009B7492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A0DC" w14:textId="209CCBE9" w:rsidR="00634907" w:rsidRPr="009B7492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POK.8.2025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14D4" w14:textId="77777777" w:rsidR="00634907" w:rsidRPr="009B7492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634907" w:rsidRPr="009B7492" w14:paraId="4AAE99D9" w14:textId="77777777" w:rsidTr="00A20009">
        <w:trPr>
          <w:trHeight w:val="52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4841D" w14:textId="1F842A79" w:rsidR="00634907" w:rsidRPr="009B7492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D319D" w14:textId="5EF19E40" w:rsidR="00634907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POK.9.2025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52F25" w14:textId="4010F348" w:rsidR="00634907" w:rsidRPr="009B7492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</w:tbl>
    <w:p w14:paraId="057E0820" w14:textId="342F2722" w:rsidR="007E21F2" w:rsidRPr="009B7492" w:rsidRDefault="009B7492" w:rsidP="005D35B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 w:rsidRPr="009B7492">
        <w:rPr>
          <w:rFonts w:ascii="Arial" w:hAnsi="Arial" w:cs="Arial"/>
          <w:b/>
          <w:bCs/>
          <w:lang w:bidi="pl-PL"/>
        </w:rPr>
        <w:lastRenderedPageBreak/>
        <w:t xml:space="preserve">Do sprawdzianu z pływania </w:t>
      </w:r>
      <w:r w:rsidRPr="009B7492">
        <w:rPr>
          <w:rFonts w:ascii="Arial" w:hAnsi="Arial" w:cs="Arial"/>
          <w:lang w:bidi="pl-PL"/>
        </w:rPr>
        <w:t xml:space="preserve">przystąpiło </w:t>
      </w:r>
      <w:r w:rsidR="00CB2308">
        <w:rPr>
          <w:rFonts w:ascii="Arial" w:hAnsi="Arial" w:cs="Arial"/>
          <w:lang w:bidi="pl-PL"/>
        </w:rPr>
        <w:t>6</w:t>
      </w:r>
      <w:r w:rsidRPr="009B7492">
        <w:rPr>
          <w:rFonts w:ascii="Arial" w:hAnsi="Arial" w:cs="Arial"/>
          <w:lang w:bidi="pl-PL"/>
        </w:rPr>
        <w:t xml:space="preserve"> kandydatów zakwalifikowanych do </w:t>
      </w:r>
      <w:r>
        <w:rPr>
          <w:rFonts w:ascii="Arial" w:hAnsi="Arial" w:cs="Arial"/>
          <w:lang w:bidi="pl-PL"/>
        </w:rPr>
        <w:t>IV</w:t>
      </w:r>
      <w:r w:rsidRPr="009B7492">
        <w:rPr>
          <w:rFonts w:ascii="Arial" w:hAnsi="Arial" w:cs="Arial"/>
          <w:lang w:bidi="pl-PL"/>
        </w:rPr>
        <w:t xml:space="preserve"> etapu</w:t>
      </w:r>
      <w:r>
        <w:rPr>
          <w:rFonts w:ascii="Arial" w:hAnsi="Arial" w:cs="Arial"/>
          <w:lang w:bidi="pl-PL"/>
        </w:rPr>
        <w:t xml:space="preserve"> postępowania kwalifikacyjnego</w:t>
      </w:r>
      <w:r w:rsidRPr="009B7492">
        <w:rPr>
          <w:rFonts w:ascii="Arial" w:hAnsi="Arial" w:cs="Arial"/>
          <w:lang w:bidi="pl-PL"/>
        </w:rPr>
        <w:t xml:space="preserve">. Warunkiem zaliczenia sprawdzianu z pływania było przepłynięcie dystansu 50 metrów dowolnym stylem w czasie </w:t>
      </w:r>
      <w:r w:rsidR="00137629">
        <w:rPr>
          <w:rFonts w:ascii="Arial" w:hAnsi="Arial" w:cs="Arial"/>
          <w:lang w:bidi="pl-PL"/>
        </w:rPr>
        <w:t>nie dłuższym niż 90</w:t>
      </w:r>
      <w:r w:rsidRPr="009B7492">
        <w:rPr>
          <w:rFonts w:ascii="Arial" w:hAnsi="Arial" w:cs="Arial"/>
          <w:lang w:bidi="pl-PL"/>
        </w:rPr>
        <w:t xml:space="preserve"> sekund. </w:t>
      </w:r>
    </w:p>
    <w:p w14:paraId="201FA63E" w14:textId="755995DF" w:rsidR="009B7492" w:rsidRDefault="009B7492" w:rsidP="00410BEC">
      <w:pPr>
        <w:pStyle w:val="Default"/>
        <w:spacing w:before="120" w:after="120" w:line="276" w:lineRule="auto"/>
        <w:jc w:val="both"/>
        <w:rPr>
          <w:rFonts w:ascii="Arial" w:hAnsi="Arial" w:cs="Arial"/>
          <w:lang w:bidi="pl-PL"/>
        </w:rPr>
      </w:pPr>
      <w:r w:rsidRPr="009B7492">
        <w:rPr>
          <w:rFonts w:ascii="Arial" w:hAnsi="Arial" w:cs="Arial"/>
          <w:lang w:bidi="pl-PL"/>
        </w:rPr>
        <w:t>Wyniki przedstawiały się następująco:</w:t>
      </w:r>
    </w:p>
    <w:tbl>
      <w:tblPr>
        <w:tblW w:w="913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764"/>
        <w:gridCol w:w="2764"/>
        <w:gridCol w:w="2764"/>
      </w:tblGrid>
      <w:tr w:rsidR="00410BEC" w:rsidRPr="00410BEC" w14:paraId="01C99400" w14:textId="77777777" w:rsidTr="00A20009">
        <w:trPr>
          <w:trHeight w:val="82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A46A60" w14:textId="77777777" w:rsidR="00410BEC" w:rsidRPr="00410BEC" w:rsidRDefault="00410BEC" w:rsidP="00410B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91A995" w14:textId="77777777" w:rsidR="00410BEC" w:rsidRPr="00410BEC" w:rsidRDefault="00410BEC" w:rsidP="00410B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23A89F" w14:textId="77777777" w:rsidR="00410BEC" w:rsidRPr="00410BEC" w:rsidRDefault="00410BEC" w:rsidP="00410B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Sprawdzian z pływania                             Zaliczono TAK / NIE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08C065" w14:textId="2982448B" w:rsidR="00410BEC" w:rsidRPr="00410BEC" w:rsidRDefault="00410BEC" w:rsidP="00410B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Kwalifikacja do </w:t>
            </w:r>
            <w:r w:rsidR="00CD41A2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kolejnego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 </w:t>
            </w: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etapu postępowania kwalifikacyjnego</w:t>
            </w:r>
          </w:p>
        </w:tc>
      </w:tr>
      <w:tr w:rsidR="00634907" w:rsidRPr="00410BEC" w14:paraId="4F8A2FE8" w14:textId="77777777" w:rsidTr="00A20009">
        <w:trPr>
          <w:trHeight w:val="489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650C" w14:textId="77777777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4BCD" w14:textId="1C28AFB3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POK.1.2025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F6DA" w14:textId="77777777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DAF2" w14:textId="77777777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634907" w:rsidRPr="00410BEC" w14:paraId="17627372" w14:textId="77777777" w:rsidTr="00A20009">
        <w:trPr>
          <w:trHeight w:val="489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C7C1" w14:textId="77777777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DCE1" w14:textId="0E4D46FA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POK.2.2025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6C32" w14:textId="77777777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8671" w14:textId="77777777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634907" w:rsidRPr="00410BEC" w14:paraId="036B7064" w14:textId="77777777" w:rsidTr="00A20009">
        <w:trPr>
          <w:trHeight w:val="489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A073" w14:textId="77777777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32EB" w14:textId="6F60535B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POK.3.2025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44BA" w14:textId="77777777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67DD" w14:textId="77777777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634907" w:rsidRPr="00410BEC" w14:paraId="73067C11" w14:textId="77777777" w:rsidTr="00A20009">
        <w:trPr>
          <w:trHeight w:val="489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5D68" w14:textId="77777777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37A6" w14:textId="6514DBB4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POK.5.2025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9F1D" w14:textId="77777777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0423" w14:textId="77777777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634907" w:rsidRPr="00410BEC" w14:paraId="0EDF7D75" w14:textId="77777777" w:rsidTr="001C7F4C">
        <w:trPr>
          <w:trHeight w:val="489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91B5" w14:textId="77777777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BE92" w14:textId="0BB74E8C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POK.8.2025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BD81" w14:textId="77777777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EF3A" w14:textId="77777777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634907" w:rsidRPr="00410BEC" w14:paraId="38A70953" w14:textId="77777777" w:rsidTr="00A20009">
        <w:trPr>
          <w:trHeight w:val="48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AEDF" w14:textId="77777777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71C8" w14:textId="2F27EEDD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83547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POK.9.2025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FE84" w14:textId="77777777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E745" w14:textId="77777777" w:rsidR="00634907" w:rsidRPr="00410BEC" w:rsidRDefault="00634907" w:rsidP="0063490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</w:tbl>
    <w:p w14:paraId="068950DB" w14:textId="352E5E5B" w:rsidR="00410BEC" w:rsidRPr="00410BEC" w:rsidRDefault="00410BEC" w:rsidP="005D35B0">
      <w:pPr>
        <w:spacing w:before="24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410BEC">
        <w:rPr>
          <w:rFonts w:ascii="Arial" w:eastAsiaTheme="minorHAnsi" w:hAnsi="Arial" w:cs="Arial"/>
          <w:lang w:eastAsia="en-US" w:bidi="ar-SA"/>
        </w:rPr>
        <w:t xml:space="preserve">Kandydaci, którzy zostali zakwalifikowani </w:t>
      </w:r>
      <w:r w:rsidR="005D32D3" w:rsidRPr="005D32D3">
        <w:rPr>
          <w:rFonts w:ascii="Arial" w:eastAsiaTheme="minorHAnsi" w:hAnsi="Arial" w:cs="Arial"/>
          <w:lang w:eastAsia="en-US" w:bidi="ar-SA"/>
        </w:rPr>
        <w:t>do kolejnego etapu postępowania kwalifikacyjnego</w:t>
      </w:r>
      <w:r w:rsidRPr="00410BEC">
        <w:rPr>
          <w:rFonts w:ascii="Arial" w:eastAsiaTheme="minorHAnsi" w:hAnsi="Arial" w:cs="Arial"/>
          <w:lang w:eastAsia="en-US" w:bidi="ar-SA"/>
        </w:rPr>
        <w:t xml:space="preserve"> zobowiązani są dostarczyć</w:t>
      </w:r>
      <w:r w:rsidR="00CD41A2">
        <w:rPr>
          <w:rFonts w:ascii="Arial" w:eastAsiaTheme="minorHAnsi" w:hAnsi="Arial" w:cs="Arial"/>
          <w:lang w:eastAsia="en-US" w:bidi="ar-SA"/>
        </w:rPr>
        <w:t xml:space="preserve"> </w:t>
      </w:r>
      <w:r w:rsidR="00C36FCC">
        <w:rPr>
          <w:rFonts w:ascii="Arial" w:eastAsiaTheme="minorHAnsi" w:hAnsi="Arial" w:cs="Arial"/>
          <w:lang w:eastAsia="en-US" w:bidi="ar-SA"/>
        </w:rPr>
        <w:t>najpóźniej</w:t>
      </w:r>
      <w:r w:rsidRPr="00410BEC">
        <w:rPr>
          <w:rFonts w:ascii="Arial" w:eastAsiaTheme="minorHAnsi" w:hAnsi="Arial" w:cs="Arial"/>
          <w:lang w:eastAsia="en-US" w:bidi="ar-SA"/>
        </w:rPr>
        <w:t xml:space="preserve"> do dnia</w:t>
      </w:r>
      <w:r w:rsidR="005D32D3">
        <w:rPr>
          <w:rFonts w:ascii="Arial" w:eastAsiaTheme="minorHAnsi" w:hAnsi="Arial" w:cs="Arial"/>
          <w:lang w:eastAsia="en-US" w:bidi="ar-SA"/>
        </w:rPr>
        <w:t xml:space="preserve"> </w:t>
      </w:r>
      <w:r w:rsidR="00634907">
        <w:rPr>
          <w:rFonts w:ascii="Arial" w:eastAsiaTheme="minorHAnsi" w:hAnsi="Arial" w:cs="Arial"/>
          <w:b/>
          <w:bCs/>
          <w:lang w:eastAsia="en-US" w:bidi="ar-SA"/>
        </w:rPr>
        <w:t>07</w:t>
      </w:r>
      <w:r w:rsidRPr="00410BEC">
        <w:rPr>
          <w:rFonts w:ascii="Arial" w:eastAsiaTheme="minorHAnsi" w:hAnsi="Arial" w:cs="Arial"/>
          <w:b/>
          <w:bCs/>
          <w:lang w:eastAsia="en-US" w:bidi="ar-SA"/>
        </w:rPr>
        <w:t xml:space="preserve"> </w:t>
      </w:r>
      <w:r w:rsidR="00634907">
        <w:rPr>
          <w:rFonts w:ascii="Arial" w:eastAsiaTheme="minorHAnsi" w:hAnsi="Arial" w:cs="Arial"/>
          <w:b/>
          <w:bCs/>
          <w:lang w:eastAsia="en-US" w:bidi="ar-SA"/>
        </w:rPr>
        <w:t>lutego</w:t>
      </w:r>
      <w:r w:rsidRPr="00410BEC">
        <w:rPr>
          <w:rFonts w:ascii="Arial" w:eastAsiaTheme="minorHAnsi" w:hAnsi="Arial" w:cs="Arial"/>
          <w:b/>
          <w:bCs/>
          <w:lang w:eastAsia="en-US" w:bidi="ar-SA"/>
        </w:rPr>
        <w:t xml:space="preserve"> 202</w:t>
      </w:r>
      <w:r w:rsidR="00634907">
        <w:rPr>
          <w:rFonts w:ascii="Arial" w:eastAsiaTheme="minorHAnsi" w:hAnsi="Arial" w:cs="Arial"/>
          <w:b/>
          <w:bCs/>
          <w:lang w:eastAsia="en-US" w:bidi="ar-SA"/>
        </w:rPr>
        <w:t>5</w:t>
      </w:r>
      <w:r w:rsidR="00CD41A2" w:rsidRPr="00C36FCC">
        <w:rPr>
          <w:rFonts w:ascii="Arial" w:eastAsiaTheme="minorHAnsi" w:hAnsi="Arial" w:cs="Arial"/>
          <w:b/>
          <w:bCs/>
          <w:lang w:eastAsia="en-US" w:bidi="ar-SA"/>
        </w:rPr>
        <w:t> </w:t>
      </w:r>
      <w:r w:rsidRPr="00410BEC">
        <w:rPr>
          <w:rFonts w:ascii="Arial" w:eastAsiaTheme="minorHAnsi" w:hAnsi="Arial" w:cs="Arial"/>
          <w:b/>
          <w:bCs/>
          <w:lang w:eastAsia="en-US" w:bidi="ar-SA"/>
        </w:rPr>
        <w:t xml:space="preserve">r. do godz. </w:t>
      </w:r>
      <w:r w:rsidRPr="00C36FCC">
        <w:rPr>
          <w:rFonts w:ascii="Arial" w:eastAsiaTheme="minorHAnsi" w:hAnsi="Arial" w:cs="Arial"/>
          <w:b/>
          <w:bCs/>
          <w:lang w:eastAsia="en-US" w:bidi="ar-SA"/>
        </w:rPr>
        <w:t>1</w:t>
      </w:r>
      <w:r w:rsidR="00634907">
        <w:rPr>
          <w:rFonts w:ascii="Arial" w:eastAsiaTheme="minorHAnsi" w:hAnsi="Arial" w:cs="Arial"/>
          <w:b/>
          <w:bCs/>
          <w:lang w:eastAsia="en-US" w:bidi="ar-SA"/>
        </w:rPr>
        <w:t>2</w:t>
      </w:r>
      <w:r w:rsidRPr="00C36FCC">
        <w:rPr>
          <w:rFonts w:ascii="Arial" w:eastAsiaTheme="minorHAnsi" w:hAnsi="Arial" w:cs="Arial"/>
          <w:b/>
          <w:bCs/>
          <w:lang w:eastAsia="en-US" w:bidi="ar-SA"/>
        </w:rPr>
        <w:t>:</w:t>
      </w:r>
      <w:r w:rsidR="00CB47A2">
        <w:rPr>
          <w:rFonts w:ascii="Arial" w:eastAsiaTheme="minorHAnsi" w:hAnsi="Arial" w:cs="Arial"/>
          <w:b/>
          <w:bCs/>
          <w:lang w:eastAsia="en-US" w:bidi="ar-SA"/>
        </w:rPr>
        <w:t>0</w:t>
      </w:r>
      <w:r w:rsidR="007224CB">
        <w:rPr>
          <w:rFonts w:ascii="Arial" w:eastAsiaTheme="minorHAnsi" w:hAnsi="Arial" w:cs="Arial"/>
          <w:b/>
          <w:bCs/>
          <w:lang w:eastAsia="en-US" w:bidi="ar-SA"/>
        </w:rPr>
        <w:t>0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u w:val="single"/>
          <w:lang w:eastAsia="en-US" w:bidi="ar-SA"/>
        </w:rPr>
        <w:t>dokumenty wymienione</w:t>
      </w:r>
      <w:r w:rsidR="00CD41A2" w:rsidRPr="00C36FCC">
        <w:rPr>
          <w:rFonts w:ascii="Arial" w:eastAsiaTheme="minorHAnsi" w:hAnsi="Arial" w:cs="Arial"/>
          <w:u w:val="single"/>
          <w:lang w:eastAsia="en-US" w:bidi="ar-SA"/>
        </w:rPr>
        <w:t xml:space="preserve"> w pkt V B</w:t>
      </w:r>
      <w:r w:rsidRPr="00410BEC">
        <w:rPr>
          <w:rFonts w:ascii="Arial" w:eastAsiaTheme="minorHAnsi" w:hAnsi="Arial" w:cs="Arial"/>
          <w:u w:val="single"/>
          <w:lang w:eastAsia="en-US" w:bidi="ar-SA"/>
        </w:rPr>
        <w:t xml:space="preserve"> na str. 3 </w:t>
      </w:r>
      <w:r w:rsidR="00CD41A2" w:rsidRPr="00C36FCC">
        <w:rPr>
          <w:rFonts w:ascii="Arial" w:eastAsiaTheme="minorHAnsi" w:hAnsi="Arial" w:cs="Arial"/>
          <w:u w:val="single"/>
          <w:lang w:eastAsia="en-US" w:bidi="ar-SA"/>
        </w:rPr>
        <w:t xml:space="preserve">i 4 </w:t>
      </w:r>
      <w:r w:rsidRPr="00410BEC">
        <w:rPr>
          <w:rFonts w:ascii="Arial" w:eastAsiaTheme="minorHAnsi" w:hAnsi="Arial" w:cs="Arial"/>
          <w:u w:val="single"/>
          <w:lang w:eastAsia="en-US" w:bidi="ar-SA"/>
        </w:rPr>
        <w:t>ogłoszenia</w:t>
      </w:r>
      <w:r w:rsidR="00CD41A2" w:rsidRPr="00C36FCC">
        <w:rPr>
          <w:rFonts w:ascii="Arial" w:eastAsiaTheme="minorHAnsi" w:hAnsi="Arial" w:cs="Arial"/>
          <w:u w:val="single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u w:val="single"/>
          <w:lang w:eastAsia="en-US" w:bidi="ar-SA"/>
        </w:rPr>
        <w:t>o naborze</w:t>
      </w:r>
      <w:r w:rsidRPr="00410BEC">
        <w:rPr>
          <w:rFonts w:ascii="Arial" w:eastAsiaTheme="minorHAnsi" w:hAnsi="Arial" w:cs="Arial"/>
          <w:lang w:eastAsia="en-US" w:bidi="ar-SA"/>
        </w:rPr>
        <w:t xml:space="preserve">. Dokumenty należy </w:t>
      </w:r>
      <w:r w:rsidR="007224CB">
        <w:rPr>
          <w:rFonts w:ascii="Arial" w:eastAsiaTheme="minorHAnsi" w:hAnsi="Arial" w:cs="Arial"/>
          <w:lang w:eastAsia="en-US" w:bidi="ar-SA"/>
        </w:rPr>
        <w:t xml:space="preserve">składać </w:t>
      </w:r>
      <w:r w:rsidR="00125A6D" w:rsidRPr="00125A6D">
        <w:rPr>
          <w:rFonts w:ascii="Arial" w:eastAsiaTheme="minorHAnsi" w:hAnsi="Arial" w:cs="Arial"/>
          <w:lang w:eastAsia="en-US"/>
        </w:rPr>
        <w:t>w zamkniętej kopercie (format A4) z umieszczonym na niej numerem identyfikacyjnym kandydata, w sekretariacie Komendy Powiatowej PSP w</w:t>
      </w:r>
      <w:r w:rsidR="00125A6D">
        <w:rPr>
          <w:rFonts w:ascii="Arial" w:eastAsiaTheme="minorHAnsi" w:hAnsi="Arial" w:cs="Arial"/>
          <w:lang w:eastAsia="en-US"/>
        </w:rPr>
        <w:t> </w:t>
      </w:r>
      <w:r w:rsidR="00125A6D" w:rsidRPr="00125A6D">
        <w:rPr>
          <w:rFonts w:ascii="Arial" w:eastAsiaTheme="minorHAnsi" w:hAnsi="Arial" w:cs="Arial"/>
          <w:lang w:eastAsia="en-US"/>
        </w:rPr>
        <w:t>Pruszczu Gdańskim przy ul. Gdańskiej 1A</w:t>
      </w:r>
      <w:r w:rsidR="007224CB">
        <w:rPr>
          <w:rFonts w:ascii="Arial" w:eastAsiaTheme="minorHAnsi" w:hAnsi="Arial" w:cs="Arial"/>
          <w:lang w:eastAsia="en-US" w:bidi="ar-SA"/>
        </w:rPr>
        <w:t>.</w:t>
      </w:r>
      <w:r w:rsidR="00C36FCC"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lang w:eastAsia="en-US" w:bidi="ar-SA"/>
        </w:rPr>
        <w:t xml:space="preserve">Za datę </w:t>
      </w:r>
      <w:r w:rsidR="00C36FCC">
        <w:rPr>
          <w:rFonts w:ascii="Arial" w:eastAsiaTheme="minorHAnsi" w:hAnsi="Arial" w:cs="Arial"/>
          <w:lang w:eastAsia="en-US" w:bidi="ar-SA"/>
        </w:rPr>
        <w:t xml:space="preserve">i godzinę </w:t>
      </w:r>
      <w:r w:rsidRPr="00410BEC">
        <w:rPr>
          <w:rFonts w:ascii="Arial" w:eastAsiaTheme="minorHAnsi" w:hAnsi="Arial" w:cs="Arial"/>
          <w:lang w:eastAsia="en-US" w:bidi="ar-SA"/>
        </w:rPr>
        <w:t xml:space="preserve">przyjęcia dokumentów uznaje się datę </w:t>
      </w:r>
      <w:r w:rsidR="00C36FCC">
        <w:rPr>
          <w:rFonts w:ascii="Arial" w:eastAsiaTheme="minorHAnsi" w:hAnsi="Arial" w:cs="Arial"/>
          <w:lang w:eastAsia="en-US" w:bidi="ar-SA"/>
        </w:rPr>
        <w:t>i</w:t>
      </w:r>
      <w:r w:rsidR="007224CB">
        <w:rPr>
          <w:rFonts w:ascii="Arial" w:eastAsiaTheme="minorHAnsi" w:hAnsi="Arial" w:cs="Arial"/>
          <w:lang w:eastAsia="en-US" w:bidi="ar-SA"/>
        </w:rPr>
        <w:t> </w:t>
      </w:r>
      <w:r w:rsidR="00C36FCC">
        <w:rPr>
          <w:rFonts w:ascii="Arial" w:eastAsiaTheme="minorHAnsi" w:hAnsi="Arial" w:cs="Arial"/>
          <w:lang w:eastAsia="en-US" w:bidi="ar-SA"/>
        </w:rPr>
        <w:t xml:space="preserve">godzinę </w:t>
      </w:r>
      <w:r w:rsidRPr="00410BEC">
        <w:rPr>
          <w:rFonts w:ascii="Arial" w:eastAsiaTheme="minorHAnsi" w:hAnsi="Arial" w:cs="Arial"/>
          <w:lang w:eastAsia="en-US" w:bidi="ar-SA"/>
        </w:rPr>
        <w:t xml:space="preserve">wpływu do Komendy </w:t>
      </w:r>
      <w:r w:rsidR="00CD41A2">
        <w:rPr>
          <w:rFonts w:ascii="Arial" w:eastAsiaTheme="minorHAnsi" w:hAnsi="Arial" w:cs="Arial"/>
          <w:lang w:eastAsia="en-US" w:bidi="ar-SA"/>
        </w:rPr>
        <w:t>Powiatowej</w:t>
      </w:r>
      <w:r w:rsidRPr="00410BEC">
        <w:rPr>
          <w:rFonts w:ascii="Arial" w:eastAsiaTheme="minorHAnsi" w:hAnsi="Arial" w:cs="Arial"/>
          <w:lang w:eastAsia="en-US" w:bidi="ar-SA"/>
        </w:rPr>
        <w:t xml:space="preserve"> Państwowej Straży Pożarnej w </w:t>
      </w:r>
      <w:r w:rsidR="00CD41A2">
        <w:rPr>
          <w:rFonts w:ascii="Arial" w:eastAsiaTheme="minorHAnsi" w:hAnsi="Arial" w:cs="Arial"/>
          <w:lang w:eastAsia="en-US" w:bidi="ar-SA"/>
        </w:rPr>
        <w:t>Pruszczu Gdańskim</w:t>
      </w:r>
      <w:r w:rsidRPr="00410BEC">
        <w:rPr>
          <w:rFonts w:ascii="Arial" w:eastAsiaTheme="minorHAnsi" w:hAnsi="Arial" w:cs="Arial"/>
          <w:lang w:eastAsia="en-US" w:bidi="ar-SA"/>
        </w:rPr>
        <w:t xml:space="preserve">. Dokumenty złożone po terminie (decyduje data </w:t>
      </w:r>
      <w:r w:rsidR="00CD41A2">
        <w:rPr>
          <w:rFonts w:ascii="Arial" w:eastAsiaTheme="minorHAnsi" w:hAnsi="Arial" w:cs="Arial"/>
          <w:lang w:eastAsia="en-US" w:bidi="ar-SA"/>
        </w:rPr>
        <w:t xml:space="preserve">i godzina </w:t>
      </w:r>
      <w:r w:rsidRPr="00410BEC">
        <w:rPr>
          <w:rFonts w:ascii="Arial" w:eastAsiaTheme="minorHAnsi" w:hAnsi="Arial" w:cs="Arial"/>
          <w:lang w:eastAsia="en-US" w:bidi="ar-SA"/>
        </w:rPr>
        <w:t>wpływu) nie będą brane pod uwagę</w:t>
      </w:r>
      <w:r w:rsidR="007224CB"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lang w:eastAsia="en-US" w:bidi="ar-SA"/>
        </w:rPr>
        <w:t>w</w:t>
      </w:r>
      <w:r w:rsidR="007224CB">
        <w:rPr>
          <w:rFonts w:ascii="Arial" w:eastAsiaTheme="minorHAnsi" w:hAnsi="Arial" w:cs="Arial"/>
          <w:lang w:eastAsia="en-US" w:bidi="ar-SA"/>
        </w:rPr>
        <w:t> </w:t>
      </w:r>
      <w:r w:rsidRPr="00410BEC">
        <w:rPr>
          <w:rFonts w:ascii="Arial" w:eastAsiaTheme="minorHAnsi" w:hAnsi="Arial" w:cs="Arial"/>
          <w:lang w:eastAsia="en-US" w:bidi="ar-SA"/>
        </w:rPr>
        <w:t xml:space="preserve">postępowaniu kwalifikacyjnym. </w:t>
      </w:r>
    </w:p>
    <w:p w14:paraId="5CEFA66B" w14:textId="766D1952" w:rsidR="00410BEC" w:rsidRDefault="00410BEC" w:rsidP="00CD41A2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410BEC">
        <w:rPr>
          <w:rFonts w:ascii="Arial" w:eastAsiaTheme="minorHAnsi" w:hAnsi="Arial" w:cs="Arial"/>
          <w:lang w:eastAsia="en-US" w:bidi="ar-SA"/>
        </w:rPr>
        <w:t xml:space="preserve">Wyniki V etapu postępowania kwalifikacyjnego - ocena </w:t>
      </w:r>
      <w:r w:rsidR="00C36FCC">
        <w:rPr>
          <w:rFonts w:ascii="Arial" w:eastAsiaTheme="minorHAnsi" w:hAnsi="Arial" w:cs="Arial"/>
          <w:lang w:eastAsia="en-US" w:bidi="ar-SA"/>
        </w:rPr>
        <w:t>wymaganych</w:t>
      </w:r>
      <w:r w:rsidRPr="00410BEC">
        <w:rPr>
          <w:rFonts w:ascii="Arial" w:eastAsiaTheme="minorHAnsi" w:hAnsi="Arial" w:cs="Arial"/>
          <w:lang w:eastAsia="en-US" w:bidi="ar-SA"/>
        </w:rPr>
        <w:t xml:space="preserve"> dokumentów</w:t>
      </w:r>
      <w:r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lang w:eastAsia="en-US" w:bidi="ar-SA"/>
        </w:rPr>
        <w:t xml:space="preserve">- </w:t>
      </w:r>
      <w:r w:rsidR="00C36FCC" w:rsidRPr="00C36FCC">
        <w:rPr>
          <w:rFonts w:ascii="Arial" w:eastAsiaTheme="minorHAnsi" w:hAnsi="Arial" w:cs="Arial"/>
          <w:lang w:eastAsia="en-US" w:bidi="ar-SA"/>
        </w:rPr>
        <w:t xml:space="preserve">zostaną </w:t>
      </w:r>
      <w:bookmarkStart w:id="0" w:name="_Hlk86140602"/>
      <w:r w:rsidR="00C36FCC" w:rsidRPr="00C36FCC">
        <w:rPr>
          <w:rFonts w:ascii="Arial" w:eastAsiaTheme="minorHAnsi" w:hAnsi="Arial" w:cs="Arial"/>
          <w:lang w:eastAsia="en-US" w:bidi="ar-SA"/>
        </w:rPr>
        <w:t xml:space="preserve">ogłoszone i opublikowane </w:t>
      </w:r>
      <w:r w:rsidR="00125A6D">
        <w:rPr>
          <w:rFonts w:ascii="Arial" w:eastAsiaTheme="minorHAnsi" w:hAnsi="Arial" w:cs="Arial"/>
          <w:lang w:eastAsia="en-US" w:bidi="ar-SA"/>
        </w:rPr>
        <w:t xml:space="preserve">najpóźniej </w:t>
      </w:r>
      <w:r w:rsidR="00C36FCC" w:rsidRPr="00C36FCC">
        <w:rPr>
          <w:rFonts w:ascii="Arial" w:eastAsiaTheme="minorHAnsi" w:hAnsi="Arial" w:cs="Arial"/>
          <w:lang w:eastAsia="en-US" w:bidi="ar-SA"/>
        </w:rPr>
        <w:t xml:space="preserve">do dnia </w:t>
      </w:r>
      <w:r w:rsidR="00634907">
        <w:rPr>
          <w:rFonts w:ascii="Arial" w:eastAsiaTheme="minorHAnsi" w:hAnsi="Arial" w:cs="Arial"/>
          <w:lang w:eastAsia="en-US" w:bidi="ar-SA"/>
        </w:rPr>
        <w:t>12</w:t>
      </w:r>
      <w:r w:rsidR="00C36FCC">
        <w:rPr>
          <w:rFonts w:ascii="Arial" w:eastAsiaTheme="minorHAnsi" w:hAnsi="Arial" w:cs="Arial"/>
          <w:lang w:eastAsia="en-US" w:bidi="ar-SA"/>
        </w:rPr>
        <w:t>.</w:t>
      </w:r>
      <w:r w:rsidR="00863C9F">
        <w:rPr>
          <w:rFonts w:ascii="Arial" w:eastAsiaTheme="minorHAnsi" w:hAnsi="Arial" w:cs="Arial"/>
          <w:lang w:eastAsia="en-US" w:bidi="ar-SA"/>
        </w:rPr>
        <w:t>0</w:t>
      </w:r>
      <w:r w:rsidR="00634907">
        <w:rPr>
          <w:rFonts w:ascii="Arial" w:eastAsiaTheme="minorHAnsi" w:hAnsi="Arial" w:cs="Arial"/>
          <w:lang w:eastAsia="en-US" w:bidi="ar-SA"/>
        </w:rPr>
        <w:t>2</w:t>
      </w:r>
      <w:r w:rsidR="00C36FCC">
        <w:rPr>
          <w:rFonts w:ascii="Arial" w:eastAsiaTheme="minorHAnsi" w:hAnsi="Arial" w:cs="Arial"/>
          <w:lang w:eastAsia="en-US" w:bidi="ar-SA"/>
        </w:rPr>
        <w:t>.</w:t>
      </w:r>
      <w:r w:rsidR="00C36FCC" w:rsidRPr="00C36FCC">
        <w:rPr>
          <w:rFonts w:ascii="Arial" w:eastAsiaTheme="minorHAnsi" w:hAnsi="Arial" w:cs="Arial"/>
          <w:lang w:eastAsia="en-US" w:bidi="ar-SA"/>
        </w:rPr>
        <w:t>202</w:t>
      </w:r>
      <w:r w:rsidR="00634907">
        <w:rPr>
          <w:rFonts w:ascii="Arial" w:eastAsiaTheme="minorHAnsi" w:hAnsi="Arial" w:cs="Arial"/>
          <w:lang w:eastAsia="en-US" w:bidi="ar-SA"/>
        </w:rPr>
        <w:t>5</w:t>
      </w:r>
      <w:r w:rsidR="00C36FCC" w:rsidRPr="00C36FCC">
        <w:rPr>
          <w:rFonts w:ascii="Arial" w:eastAsiaTheme="minorHAnsi" w:hAnsi="Arial" w:cs="Arial"/>
          <w:lang w:eastAsia="en-US" w:bidi="ar-SA"/>
        </w:rPr>
        <w:t xml:space="preserve"> r. </w:t>
      </w:r>
      <w:bookmarkEnd w:id="0"/>
      <w:r w:rsidR="00C36FCC" w:rsidRPr="00C36FCC">
        <w:rPr>
          <w:rFonts w:ascii="Arial" w:eastAsiaTheme="minorHAnsi" w:hAnsi="Arial" w:cs="Arial"/>
          <w:lang w:eastAsia="en-US" w:bidi="ar-SA"/>
        </w:rPr>
        <w:t>wraz</w:t>
      </w:r>
      <w:r w:rsidR="007224CB">
        <w:rPr>
          <w:rFonts w:ascii="Arial" w:eastAsiaTheme="minorHAnsi" w:hAnsi="Arial" w:cs="Arial"/>
          <w:lang w:eastAsia="en-US" w:bidi="ar-SA"/>
        </w:rPr>
        <w:t xml:space="preserve"> </w:t>
      </w:r>
      <w:r w:rsidR="00C36FCC" w:rsidRPr="00C36FCC">
        <w:rPr>
          <w:rFonts w:ascii="Arial" w:eastAsiaTheme="minorHAnsi" w:hAnsi="Arial" w:cs="Arial"/>
          <w:lang w:eastAsia="en-US" w:bidi="ar-SA"/>
        </w:rPr>
        <w:t>z numerami identyfikacyjnymi kandydatów zakwalifikowanych do kolejnego etapu postępowania kwalifikacyjnego</w:t>
      </w:r>
      <w:r w:rsidR="006D4A3F" w:rsidRPr="006D4A3F">
        <w:rPr>
          <w:rFonts w:ascii="Arial" w:eastAsiaTheme="minorHAnsi" w:hAnsi="Arial" w:cs="Arial"/>
          <w:lang w:eastAsia="en-US" w:bidi="ar-SA"/>
        </w:rPr>
        <w:t xml:space="preserve"> </w:t>
      </w:r>
      <w:r w:rsidR="006D4A3F">
        <w:rPr>
          <w:rFonts w:ascii="Arial" w:eastAsiaTheme="minorHAnsi" w:hAnsi="Arial" w:cs="Arial"/>
          <w:lang w:eastAsia="en-US" w:bidi="ar-SA"/>
        </w:rPr>
        <w:t>oraz</w:t>
      </w:r>
      <w:r w:rsidR="006D4A3F" w:rsidRPr="006D4A3F">
        <w:rPr>
          <w:rFonts w:ascii="Arial" w:eastAsiaTheme="minorHAnsi" w:hAnsi="Arial" w:cs="Arial"/>
          <w:lang w:eastAsia="en-US" w:bidi="ar-SA"/>
        </w:rPr>
        <w:t xml:space="preserve"> punktacją otrzymaną za dostarczone dokumenty (etap V – ocena wymaganych dokumentów)</w:t>
      </w:r>
      <w:r w:rsidR="00C36FCC" w:rsidRPr="00C36FCC">
        <w:rPr>
          <w:rFonts w:ascii="Arial" w:eastAsiaTheme="minorHAnsi" w:hAnsi="Arial" w:cs="Arial"/>
          <w:lang w:eastAsia="en-US" w:bidi="ar-SA"/>
        </w:rPr>
        <w:t>.</w:t>
      </w:r>
    </w:p>
    <w:p w14:paraId="41D993FE" w14:textId="1DD6DACF" w:rsidR="00510D16" w:rsidRPr="00410BEC" w:rsidRDefault="00510D16" w:rsidP="00CD41A2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b/>
          <w:bCs/>
          <w:lang w:eastAsia="en-US" w:bidi="ar-SA"/>
        </w:rPr>
        <w:t>WAŻNE:</w:t>
      </w:r>
      <w:r>
        <w:rPr>
          <w:rFonts w:ascii="Arial" w:eastAsiaTheme="minorHAnsi" w:hAnsi="Arial" w:cs="Arial"/>
          <w:lang w:eastAsia="en-US" w:bidi="ar-SA"/>
        </w:rPr>
        <w:t xml:space="preserve"> </w:t>
      </w:r>
      <w:bookmarkStart w:id="1" w:name="_Hlk169167984"/>
      <w:r w:rsidRPr="00510D16">
        <w:rPr>
          <w:rFonts w:ascii="Arial" w:eastAsiaTheme="minorHAnsi" w:hAnsi="Arial" w:cs="Arial"/>
          <w:lang w:eastAsia="en-US" w:bidi="ar-SA"/>
        </w:rPr>
        <w:t xml:space="preserve">za kwalifikacje wymienione w pkt 7 do 10 </w:t>
      </w:r>
      <w:r w:rsidR="00F62DC7">
        <w:rPr>
          <w:rFonts w:ascii="Arial" w:eastAsiaTheme="minorHAnsi" w:hAnsi="Arial" w:cs="Arial"/>
          <w:lang w:eastAsia="en-US" w:bidi="ar-SA"/>
        </w:rPr>
        <w:t>p</w:t>
      </w:r>
      <w:r w:rsidR="00F62DC7" w:rsidRPr="00F62DC7">
        <w:rPr>
          <w:rFonts w:ascii="Arial" w:eastAsiaTheme="minorHAnsi" w:hAnsi="Arial" w:cs="Arial"/>
          <w:lang w:eastAsia="en-US" w:bidi="ar-SA"/>
        </w:rPr>
        <w:t>referencj</w:t>
      </w:r>
      <w:r w:rsidR="00F62DC7">
        <w:rPr>
          <w:rFonts w:ascii="Arial" w:eastAsiaTheme="minorHAnsi" w:hAnsi="Arial" w:cs="Arial"/>
          <w:lang w:eastAsia="en-US" w:bidi="ar-SA"/>
        </w:rPr>
        <w:t>i</w:t>
      </w:r>
      <w:r w:rsidR="00F62DC7" w:rsidRPr="00F62DC7">
        <w:rPr>
          <w:rFonts w:ascii="Arial" w:eastAsiaTheme="minorHAnsi" w:hAnsi="Arial" w:cs="Arial"/>
          <w:lang w:eastAsia="en-US" w:bidi="ar-SA"/>
        </w:rPr>
        <w:t>, za które obligatoryjnie są przyznawane punkty</w:t>
      </w:r>
      <w:r w:rsidR="00A20009">
        <w:rPr>
          <w:rFonts w:ascii="Arial" w:eastAsiaTheme="minorHAnsi" w:hAnsi="Arial" w:cs="Arial"/>
          <w:lang w:eastAsia="en-US" w:bidi="ar-SA"/>
        </w:rPr>
        <w:t xml:space="preserve"> (str. 1</w:t>
      </w:r>
      <w:r w:rsidR="00634907">
        <w:rPr>
          <w:rFonts w:ascii="Arial" w:eastAsiaTheme="minorHAnsi" w:hAnsi="Arial" w:cs="Arial"/>
          <w:lang w:eastAsia="en-US" w:bidi="ar-SA"/>
        </w:rPr>
        <w:t>5</w:t>
      </w:r>
      <w:r w:rsidR="00A20009">
        <w:rPr>
          <w:rFonts w:ascii="Arial" w:eastAsiaTheme="minorHAnsi" w:hAnsi="Arial" w:cs="Arial"/>
          <w:lang w:eastAsia="en-US" w:bidi="ar-SA"/>
        </w:rPr>
        <w:t xml:space="preserve"> ogłoszenia o naborze),</w:t>
      </w:r>
      <w:r w:rsidR="00F62DC7" w:rsidRPr="00F62DC7">
        <w:rPr>
          <w:rFonts w:ascii="Arial" w:eastAsiaTheme="minorHAnsi" w:hAnsi="Arial" w:cs="Arial"/>
          <w:lang w:eastAsia="en-US" w:bidi="ar-SA"/>
        </w:rPr>
        <w:t xml:space="preserve"> </w:t>
      </w:r>
      <w:r w:rsidRPr="00510D16">
        <w:rPr>
          <w:rFonts w:ascii="Arial" w:eastAsiaTheme="minorHAnsi" w:hAnsi="Arial" w:cs="Arial"/>
          <w:lang w:eastAsia="en-US" w:bidi="ar-SA"/>
        </w:rPr>
        <w:t>przyznaje się punkty jedynie w</w:t>
      </w:r>
      <w:r w:rsidR="00F62DC7">
        <w:rPr>
          <w:rFonts w:ascii="Arial" w:eastAsiaTheme="minorHAnsi" w:hAnsi="Arial" w:cs="Arial"/>
          <w:lang w:eastAsia="en-US" w:bidi="ar-SA"/>
        </w:rPr>
        <w:t> </w:t>
      </w:r>
      <w:r w:rsidRPr="00510D16">
        <w:rPr>
          <w:rFonts w:ascii="Arial" w:eastAsiaTheme="minorHAnsi" w:hAnsi="Arial" w:cs="Arial"/>
          <w:lang w:eastAsia="en-US" w:bidi="ar-SA"/>
        </w:rPr>
        <w:t>przypadku potwierdzenia</w:t>
      </w:r>
      <w:bookmarkEnd w:id="1"/>
      <w:r w:rsidRPr="00510D16">
        <w:rPr>
          <w:rFonts w:ascii="Arial" w:eastAsiaTheme="minorHAnsi" w:hAnsi="Arial" w:cs="Arial"/>
          <w:lang w:eastAsia="en-US" w:bidi="ar-SA"/>
        </w:rPr>
        <w:t xml:space="preserve"> przez właściwego dla działalności ochotniczej straży pożarnej komendanta powiatowego (miejskiego) Państwowej Straży Pożarnej aktywnego członkostwa przez udokumentowany udział w co najmniej dwóch zdarzeniach - w działaniach ratowniczo-gaśniczych lub ćwiczeniach organizowanych przez jednostkę organizacyjną Państwowej Straży Pożarnej (w okresie jednego roku poprzedzającego datę publikacji ogłoszenia)</w:t>
      </w:r>
      <w:r w:rsidR="00C6320F">
        <w:rPr>
          <w:rFonts w:ascii="Arial" w:eastAsiaTheme="minorHAnsi" w:hAnsi="Arial" w:cs="Arial"/>
          <w:lang w:eastAsia="en-US" w:bidi="ar-SA"/>
        </w:rPr>
        <w:t>.</w:t>
      </w:r>
    </w:p>
    <w:p w14:paraId="4005DF42" w14:textId="30D89F0C" w:rsidR="00007866" w:rsidRPr="00007866" w:rsidRDefault="00007866" w:rsidP="00A70480">
      <w:pPr>
        <w:spacing w:before="120" w:line="276" w:lineRule="auto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 xml:space="preserve">Na tym protokół zakończono. </w:t>
      </w:r>
    </w:p>
    <w:p w14:paraId="05FA2ED2" w14:textId="77777777" w:rsidR="00125A6D" w:rsidRPr="00007866" w:rsidRDefault="00125A6D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77777777" w:rsid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F974EFC" w14:textId="1D27BA93" w:rsidR="00381C79" w:rsidRPr="00863C9F" w:rsidRDefault="00634907" w:rsidP="00863C9F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mł. bryg. Karina Stankowska</w:t>
      </w:r>
    </w:p>
    <w:sectPr w:rsidR="00381C79" w:rsidRPr="00863C9F" w:rsidSect="00A20009">
      <w:pgSz w:w="11906" w:h="16838"/>
      <w:pgMar w:top="1134" w:right="127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7D7F"/>
    <w:multiLevelType w:val="hybridMultilevel"/>
    <w:tmpl w:val="425ABE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DB9B9C"/>
    <w:multiLevelType w:val="hybridMultilevel"/>
    <w:tmpl w:val="F92ACA7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1726606"/>
    <w:multiLevelType w:val="hybridMultilevel"/>
    <w:tmpl w:val="7B4C9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63E87"/>
    <w:multiLevelType w:val="hybridMultilevel"/>
    <w:tmpl w:val="207A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C6E4A"/>
    <w:multiLevelType w:val="hybridMultilevel"/>
    <w:tmpl w:val="C26DDC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32304942">
    <w:abstractNumId w:val="6"/>
  </w:num>
  <w:num w:numId="2" w16cid:durableId="1518423774">
    <w:abstractNumId w:val="0"/>
  </w:num>
  <w:num w:numId="3" w16cid:durableId="1668629918">
    <w:abstractNumId w:val="5"/>
  </w:num>
  <w:num w:numId="4" w16cid:durableId="1684823505">
    <w:abstractNumId w:val="1"/>
  </w:num>
  <w:num w:numId="5" w16cid:durableId="1042436959">
    <w:abstractNumId w:val="3"/>
  </w:num>
  <w:num w:numId="6" w16cid:durableId="838232939">
    <w:abstractNumId w:val="8"/>
  </w:num>
  <w:num w:numId="7" w16cid:durableId="1873960455">
    <w:abstractNumId w:val="2"/>
  </w:num>
  <w:num w:numId="8" w16cid:durableId="1011682922">
    <w:abstractNumId w:val="7"/>
  </w:num>
  <w:num w:numId="9" w16cid:durableId="1725635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E418A"/>
    <w:rsid w:val="00125A6D"/>
    <w:rsid w:val="00137629"/>
    <w:rsid w:val="00145E9C"/>
    <w:rsid w:val="001F56EA"/>
    <w:rsid w:val="00231B68"/>
    <w:rsid w:val="00236CDA"/>
    <w:rsid w:val="00246C70"/>
    <w:rsid w:val="00256AAC"/>
    <w:rsid w:val="0027328B"/>
    <w:rsid w:val="00276475"/>
    <w:rsid w:val="0027673E"/>
    <w:rsid w:val="002D22E0"/>
    <w:rsid w:val="002F0B99"/>
    <w:rsid w:val="003814A4"/>
    <w:rsid w:val="00381C79"/>
    <w:rsid w:val="003A21FF"/>
    <w:rsid w:val="003A63D6"/>
    <w:rsid w:val="003A7950"/>
    <w:rsid w:val="003D6650"/>
    <w:rsid w:val="003E24D9"/>
    <w:rsid w:val="00410BEC"/>
    <w:rsid w:val="004131BC"/>
    <w:rsid w:val="004972B0"/>
    <w:rsid w:val="00497745"/>
    <w:rsid w:val="004A69D1"/>
    <w:rsid w:val="004C4946"/>
    <w:rsid w:val="004D176D"/>
    <w:rsid w:val="004D550F"/>
    <w:rsid w:val="004F1B37"/>
    <w:rsid w:val="00504595"/>
    <w:rsid w:val="00510D16"/>
    <w:rsid w:val="0051785F"/>
    <w:rsid w:val="0051799B"/>
    <w:rsid w:val="005647B2"/>
    <w:rsid w:val="0056613C"/>
    <w:rsid w:val="00566DF8"/>
    <w:rsid w:val="00567D46"/>
    <w:rsid w:val="00583EC2"/>
    <w:rsid w:val="005D32D3"/>
    <w:rsid w:val="005D35B0"/>
    <w:rsid w:val="005D6799"/>
    <w:rsid w:val="005E5419"/>
    <w:rsid w:val="0062167B"/>
    <w:rsid w:val="00634907"/>
    <w:rsid w:val="00690968"/>
    <w:rsid w:val="006D13EF"/>
    <w:rsid w:val="006D4A3F"/>
    <w:rsid w:val="00711E4F"/>
    <w:rsid w:val="007224CB"/>
    <w:rsid w:val="007258B9"/>
    <w:rsid w:val="007400D9"/>
    <w:rsid w:val="0078170C"/>
    <w:rsid w:val="007C6B1D"/>
    <w:rsid w:val="007D3BE5"/>
    <w:rsid w:val="007E21F2"/>
    <w:rsid w:val="008017FA"/>
    <w:rsid w:val="00843675"/>
    <w:rsid w:val="00863C9F"/>
    <w:rsid w:val="008755DA"/>
    <w:rsid w:val="0088192E"/>
    <w:rsid w:val="008F171D"/>
    <w:rsid w:val="00902949"/>
    <w:rsid w:val="00922551"/>
    <w:rsid w:val="009233DB"/>
    <w:rsid w:val="00947F8B"/>
    <w:rsid w:val="009B7492"/>
    <w:rsid w:val="009C03C2"/>
    <w:rsid w:val="009D318C"/>
    <w:rsid w:val="009E4557"/>
    <w:rsid w:val="009F4C4B"/>
    <w:rsid w:val="00A02C46"/>
    <w:rsid w:val="00A20009"/>
    <w:rsid w:val="00A649DA"/>
    <w:rsid w:val="00A70480"/>
    <w:rsid w:val="00A92DFE"/>
    <w:rsid w:val="00AD37C7"/>
    <w:rsid w:val="00B511CC"/>
    <w:rsid w:val="00B84ACA"/>
    <w:rsid w:val="00BB2E55"/>
    <w:rsid w:val="00BC3E46"/>
    <w:rsid w:val="00BD5FC7"/>
    <w:rsid w:val="00BD6E4E"/>
    <w:rsid w:val="00C221A6"/>
    <w:rsid w:val="00C26FB0"/>
    <w:rsid w:val="00C36FCC"/>
    <w:rsid w:val="00C534E1"/>
    <w:rsid w:val="00C54FE3"/>
    <w:rsid w:val="00C6320F"/>
    <w:rsid w:val="00C85E7D"/>
    <w:rsid w:val="00CA4ABA"/>
    <w:rsid w:val="00CA719F"/>
    <w:rsid w:val="00CB2308"/>
    <w:rsid w:val="00CB47A2"/>
    <w:rsid w:val="00CC49EA"/>
    <w:rsid w:val="00CD13E4"/>
    <w:rsid w:val="00CD41A2"/>
    <w:rsid w:val="00D246F4"/>
    <w:rsid w:val="00DA5FB0"/>
    <w:rsid w:val="00E00819"/>
    <w:rsid w:val="00E00C85"/>
    <w:rsid w:val="00E02F5B"/>
    <w:rsid w:val="00E30467"/>
    <w:rsid w:val="00E43C42"/>
    <w:rsid w:val="00E54412"/>
    <w:rsid w:val="00EA196F"/>
    <w:rsid w:val="00F52661"/>
    <w:rsid w:val="00F62DC7"/>
    <w:rsid w:val="00F8756D"/>
    <w:rsid w:val="00F95D43"/>
    <w:rsid w:val="00F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2</cp:revision>
  <cp:lastPrinted>2024-06-13T08:50:00Z</cp:lastPrinted>
  <dcterms:created xsi:type="dcterms:W3CDTF">2025-02-05T12:56:00Z</dcterms:created>
  <dcterms:modified xsi:type="dcterms:W3CDTF">2025-02-05T12:56:00Z</dcterms:modified>
</cp:coreProperties>
</file>