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07686" w14:textId="154C0348" w:rsidR="00C04C0E" w:rsidRPr="007E33C1" w:rsidRDefault="004F4D8D" w:rsidP="00A91B07">
      <w:pPr>
        <w:rPr>
          <w:rFonts w:ascii="Arial" w:hAnsi="Arial" w:cs="Arial"/>
        </w:rPr>
      </w:pPr>
      <w:bookmarkStart w:id="0" w:name="_GoBack"/>
      <w:bookmarkEnd w:id="0"/>
      <w:r w:rsidRPr="007E33C1">
        <w:rPr>
          <w:rFonts w:ascii="Arial" w:hAnsi="Arial" w:cs="Arial"/>
        </w:rPr>
        <w:t>Załącznik nr 2</w:t>
      </w:r>
      <w:r w:rsidR="009A27E2">
        <w:rPr>
          <w:rFonts w:ascii="Arial" w:hAnsi="Arial" w:cs="Arial"/>
        </w:rPr>
        <w:t xml:space="preserve"> do o</w:t>
      </w:r>
      <w:r w:rsidR="00264F34" w:rsidRPr="007E33C1">
        <w:rPr>
          <w:rFonts w:ascii="Arial" w:hAnsi="Arial" w:cs="Arial"/>
        </w:rPr>
        <w:t>głoszenia</w:t>
      </w:r>
      <w:r w:rsidR="002E77B7" w:rsidRPr="007E33C1">
        <w:rPr>
          <w:rFonts w:ascii="Arial" w:hAnsi="Arial" w:cs="Arial"/>
        </w:rPr>
        <w:t xml:space="preserve"> o przeprowadzeniu wstępnych Konsultacji rynkowych</w:t>
      </w:r>
    </w:p>
    <w:p w14:paraId="672A6659" w14:textId="5180389A" w:rsidR="004F4D8D" w:rsidRPr="00E065CB" w:rsidRDefault="144F06A6" w:rsidP="00A91B07">
      <w:pPr>
        <w:spacing w:before="840" w:after="480"/>
        <w:rPr>
          <w:rFonts w:ascii="Arial" w:hAnsi="Arial" w:cs="Arial"/>
          <w:b/>
          <w:bCs/>
          <w:sz w:val="24"/>
          <w:szCs w:val="24"/>
        </w:rPr>
      </w:pPr>
      <w:r w:rsidRPr="00E065CB">
        <w:rPr>
          <w:rFonts w:ascii="Arial" w:hAnsi="Arial" w:cs="Arial"/>
          <w:b/>
          <w:bCs/>
          <w:sz w:val="24"/>
          <w:szCs w:val="24"/>
        </w:rPr>
        <w:t xml:space="preserve">Zgłoszenie przystąpienia do </w:t>
      </w:r>
      <w:r w:rsidR="00B6598C" w:rsidRPr="00E065CB">
        <w:rPr>
          <w:rFonts w:ascii="Arial" w:hAnsi="Arial" w:cs="Arial"/>
          <w:b/>
          <w:bCs/>
          <w:sz w:val="24"/>
          <w:szCs w:val="24"/>
        </w:rPr>
        <w:t>Konsultacji rynkowych</w:t>
      </w:r>
    </w:p>
    <w:p w14:paraId="3CE21729" w14:textId="4B4E4E0A" w:rsidR="00F36F50" w:rsidRPr="00E065CB" w:rsidRDefault="004F4D8D" w:rsidP="00A91B07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E065CB">
        <w:rPr>
          <w:rFonts w:ascii="Arial" w:hAnsi="Arial" w:cs="Arial"/>
        </w:rPr>
        <w:t>Nazwa i adres podmiotu</w:t>
      </w:r>
      <w:r w:rsidR="004827B2" w:rsidRPr="00E065CB">
        <w:rPr>
          <w:rFonts w:ascii="Arial" w:hAnsi="Arial" w:cs="Arial"/>
        </w:rPr>
        <w:t xml:space="preserve"> (uczestnika Konsultacji) ……........………………</w:t>
      </w:r>
      <w:r w:rsidRPr="00E065CB">
        <w:rPr>
          <w:rFonts w:ascii="Arial" w:hAnsi="Arial" w:cs="Arial"/>
        </w:rPr>
        <w:t>…………………………………..</w:t>
      </w:r>
      <w:r w:rsidR="5EABC9D9" w:rsidRPr="00E065CB">
        <w:rPr>
          <w:rFonts w:ascii="Arial" w:hAnsi="Arial" w:cs="Arial"/>
        </w:rPr>
        <w:t>..</w:t>
      </w:r>
      <w:r w:rsidR="002E6F5C" w:rsidRPr="00E065CB">
        <w:rPr>
          <w:rFonts w:ascii="Arial" w:hAnsi="Arial" w:cs="Arial"/>
        </w:rPr>
        <w:t>......................................................…….</w:t>
      </w:r>
      <w:r w:rsidR="004827B2" w:rsidRPr="00E065CB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2E6F5C" w:rsidRPr="00E065CB">
        <w:rPr>
          <w:rFonts w:ascii="Arial" w:hAnsi="Arial" w:cs="Arial"/>
        </w:rPr>
        <w:t>……</w:t>
      </w:r>
    </w:p>
    <w:p w14:paraId="1FE99DB4" w14:textId="0995DD95" w:rsidR="004F4D8D" w:rsidRPr="00E065CB" w:rsidRDefault="004F4D8D" w:rsidP="00A91B07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E065CB">
        <w:rPr>
          <w:rFonts w:ascii="Arial" w:hAnsi="Arial" w:cs="Arial"/>
        </w:rPr>
        <w:t>Dane kontaktowe: imię i nazwisko osoby do kontakt</w:t>
      </w:r>
      <w:r w:rsidR="001B64EE" w:rsidRPr="00E065CB">
        <w:rPr>
          <w:rFonts w:ascii="Arial" w:hAnsi="Arial" w:cs="Arial"/>
        </w:rPr>
        <w:t>u:</w:t>
      </w:r>
      <w:r w:rsidRPr="00E065CB">
        <w:rPr>
          <w:rFonts w:ascii="Arial" w:hAnsi="Arial" w:cs="Arial"/>
        </w:rPr>
        <w:t xml:space="preserve"> </w:t>
      </w:r>
      <w:r w:rsidR="004827B2" w:rsidRPr="00E065CB">
        <w:rPr>
          <w:rFonts w:ascii="Arial" w:hAnsi="Arial" w:cs="Arial"/>
        </w:rPr>
        <w:t>………………………</w:t>
      </w:r>
      <w:r w:rsidRPr="00E065CB">
        <w:rPr>
          <w:rFonts w:ascii="Arial" w:hAnsi="Arial" w:cs="Arial"/>
        </w:rPr>
        <w:t>…………………………</w:t>
      </w:r>
      <w:r w:rsidR="00500431" w:rsidRPr="00E065CB">
        <w:rPr>
          <w:rFonts w:ascii="Arial" w:hAnsi="Arial" w:cs="Arial"/>
        </w:rPr>
        <w:t>…</w:t>
      </w:r>
      <w:r w:rsidRPr="00E065CB">
        <w:rPr>
          <w:rFonts w:ascii="Arial" w:hAnsi="Arial" w:cs="Arial"/>
        </w:rPr>
        <w:t>………</w:t>
      </w:r>
      <w:r w:rsidR="008A26A6" w:rsidRPr="00E065CB">
        <w:rPr>
          <w:rFonts w:ascii="Arial" w:hAnsi="Arial" w:cs="Arial"/>
        </w:rPr>
        <w:t>………………………………………....</w:t>
      </w:r>
      <w:r w:rsidR="00F36F50" w:rsidRPr="00E065CB">
        <w:rPr>
          <w:rFonts w:ascii="Arial" w:hAnsi="Arial" w:cs="Arial"/>
        </w:rPr>
        <w:t>,</w:t>
      </w:r>
      <w:r w:rsidRPr="00E065CB">
        <w:rPr>
          <w:rFonts w:ascii="Arial" w:hAnsi="Arial" w:cs="Arial"/>
        </w:rPr>
        <w:t xml:space="preserve"> </w:t>
      </w:r>
      <w:r w:rsidR="00500431" w:rsidRPr="00E065CB">
        <w:rPr>
          <w:rFonts w:ascii="Arial" w:hAnsi="Arial" w:cs="Arial"/>
        </w:rPr>
        <w:t xml:space="preserve">nr </w:t>
      </w:r>
      <w:r w:rsidR="00F36F50" w:rsidRPr="00E065CB">
        <w:rPr>
          <w:rFonts w:ascii="Arial" w:hAnsi="Arial" w:cs="Arial"/>
        </w:rPr>
        <w:t>telefonu</w:t>
      </w:r>
      <w:r w:rsidR="008A26A6" w:rsidRPr="00E065CB">
        <w:rPr>
          <w:rFonts w:ascii="Arial" w:hAnsi="Arial" w:cs="Arial"/>
        </w:rPr>
        <w:t>..</w:t>
      </w:r>
      <w:r w:rsidR="00F36F50" w:rsidRPr="00E065CB">
        <w:rPr>
          <w:rFonts w:ascii="Arial" w:hAnsi="Arial" w:cs="Arial"/>
        </w:rPr>
        <w:t>………………..……………</w:t>
      </w:r>
      <w:r w:rsidRPr="00E065CB">
        <w:rPr>
          <w:rFonts w:ascii="Arial" w:hAnsi="Arial" w:cs="Arial"/>
        </w:rPr>
        <w:t xml:space="preserve"> adres e-mail: …………………………</w:t>
      </w:r>
      <w:r w:rsidR="008A26A6" w:rsidRPr="00E065CB">
        <w:rPr>
          <w:rFonts w:ascii="Arial" w:hAnsi="Arial" w:cs="Arial"/>
        </w:rPr>
        <w:t>……………….</w:t>
      </w:r>
    </w:p>
    <w:p w14:paraId="1053A6E0" w14:textId="6CA059FD" w:rsidR="007D56C4" w:rsidRPr="00E065CB" w:rsidRDefault="00F8793A" w:rsidP="002E6F5C">
      <w:pPr>
        <w:pStyle w:val="Akapitzlist"/>
        <w:numPr>
          <w:ilvl w:val="0"/>
          <w:numId w:val="1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</w:rPr>
      </w:pPr>
      <w:r w:rsidRPr="00E065CB">
        <w:rPr>
          <w:rFonts w:ascii="Arial" w:hAnsi="Arial" w:cs="Arial"/>
        </w:rPr>
        <w:t>Wartość</w:t>
      </w:r>
      <w:r w:rsidR="004827B2" w:rsidRPr="00E065CB">
        <w:rPr>
          <w:rFonts w:ascii="Arial" w:hAnsi="Arial" w:cs="Arial"/>
        </w:rPr>
        <w:t xml:space="preserve"> podanych niżej </w:t>
      </w:r>
      <w:r w:rsidR="005A4F5F" w:rsidRPr="00E065CB">
        <w:rPr>
          <w:rFonts w:ascii="Arial" w:hAnsi="Arial" w:cs="Arial"/>
        </w:rPr>
        <w:t>działań</w:t>
      </w:r>
      <w:r w:rsidR="00FE1E1E" w:rsidRPr="00E065CB">
        <w:rPr>
          <w:rFonts w:ascii="Arial" w:hAnsi="Arial" w:cs="Arial"/>
        </w:rPr>
        <w:t>, które zawierają wszystkie koszty związane z przygotowaniem, przeprowadzeniem i rozliczeniem</w:t>
      </w:r>
      <w:r w:rsidR="00FE1E1E" w:rsidRPr="00E065CB">
        <w:rPr>
          <w:rFonts w:ascii="Arial" w:hAnsi="Arial" w:cs="Arial"/>
          <w:b/>
        </w:rPr>
        <w:t xml:space="preserve"> </w:t>
      </w:r>
      <w:r w:rsidR="005A4F5F" w:rsidRPr="00E065CB">
        <w:rPr>
          <w:rFonts w:ascii="Arial" w:hAnsi="Arial" w:cs="Arial"/>
          <w:b/>
        </w:rPr>
        <w:t xml:space="preserve">„Produkcji 15-minutowego filmu, promującego zasady bezpiecznej pracy w branży budowlanej, na podstawie scenariusza przekazanego przez Państwową Inspekcję Pracy, </w:t>
      </w:r>
      <w:r w:rsidR="004827B2" w:rsidRPr="00E065CB">
        <w:rPr>
          <w:rFonts w:ascii="Arial" w:hAnsi="Arial" w:cs="Arial"/>
        </w:rPr>
        <w:t xml:space="preserve">wyceniam </w:t>
      </w:r>
      <w:r w:rsidR="00FE1E1E" w:rsidRPr="00E065CB">
        <w:rPr>
          <w:rFonts w:ascii="Arial" w:hAnsi="Arial" w:cs="Arial"/>
        </w:rPr>
        <w:t>następująco</w:t>
      </w:r>
      <w:r w:rsidR="004F4D8D" w:rsidRPr="00E065CB">
        <w:rPr>
          <w:rFonts w:ascii="Arial" w:hAnsi="Arial" w:cs="Arial"/>
        </w:rPr>
        <w:t>:</w:t>
      </w: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546"/>
        <w:gridCol w:w="3130"/>
        <w:gridCol w:w="2669"/>
        <w:gridCol w:w="2694"/>
      </w:tblGrid>
      <w:tr w:rsidR="00E065CB" w:rsidRPr="00E065CB" w14:paraId="69081CE1" w14:textId="0BB461F7" w:rsidTr="00E065CB">
        <w:trPr>
          <w:trHeight w:val="448"/>
        </w:trPr>
        <w:tc>
          <w:tcPr>
            <w:tcW w:w="546" w:type="dxa"/>
          </w:tcPr>
          <w:p w14:paraId="4871AE4C" w14:textId="77777777" w:rsidR="00E065CB" w:rsidRPr="00E065CB" w:rsidRDefault="00E065CB" w:rsidP="00A91B07">
            <w:pPr>
              <w:spacing w:before="900" w:line="276" w:lineRule="auto"/>
              <w:rPr>
                <w:rFonts w:ascii="Arial" w:hAnsi="Arial" w:cs="Arial"/>
                <w:b/>
              </w:rPr>
            </w:pPr>
            <w:r w:rsidRPr="00E065CB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130" w:type="dxa"/>
            <w:tcMar>
              <w:top w:w="57" w:type="dxa"/>
              <w:bottom w:w="57" w:type="dxa"/>
            </w:tcMar>
            <w:vAlign w:val="center"/>
          </w:tcPr>
          <w:p w14:paraId="4C386343" w14:textId="1AFABE42" w:rsidR="00E065CB" w:rsidRPr="00E065CB" w:rsidRDefault="00E065CB" w:rsidP="00563D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przedmiotu zamówienia</w:t>
            </w:r>
          </w:p>
        </w:tc>
        <w:tc>
          <w:tcPr>
            <w:tcW w:w="2669" w:type="dxa"/>
            <w:tcMar>
              <w:top w:w="57" w:type="dxa"/>
              <w:bottom w:w="57" w:type="dxa"/>
            </w:tcMar>
            <w:vAlign w:val="center"/>
          </w:tcPr>
          <w:p w14:paraId="2A44F063" w14:textId="42AFDB39" w:rsidR="00563D00" w:rsidRPr="00E065CB" w:rsidRDefault="00563D00" w:rsidP="00563D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Łączna c</w:t>
            </w:r>
            <w:r w:rsidR="00E065CB" w:rsidRPr="00E065CB">
              <w:rPr>
                <w:rFonts w:ascii="Arial" w:hAnsi="Arial" w:cs="Arial"/>
                <w:b/>
              </w:rPr>
              <w:t>ena netto</w:t>
            </w:r>
          </w:p>
        </w:tc>
        <w:tc>
          <w:tcPr>
            <w:tcW w:w="2694" w:type="dxa"/>
          </w:tcPr>
          <w:p w14:paraId="38DB274B" w14:textId="77777777" w:rsidR="00E065CB" w:rsidRDefault="00E065CB" w:rsidP="00563D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1160F7D7" w14:textId="77777777" w:rsidR="00563D00" w:rsidRDefault="00563D00" w:rsidP="00563D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815E7D9" w14:textId="77777777" w:rsidR="00E065CB" w:rsidRDefault="00E065CB" w:rsidP="00563D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065CB">
              <w:rPr>
                <w:rFonts w:ascii="Arial" w:hAnsi="Arial" w:cs="Arial"/>
                <w:b/>
              </w:rPr>
              <w:t>Łączna cena brutto</w:t>
            </w:r>
          </w:p>
          <w:p w14:paraId="6B6C3BCF" w14:textId="77777777" w:rsidR="00563D00" w:rsidRDefault="00563D00" w:rsidP="00563D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21EF089" w14:textId="2C57B09A" w:rsidR="00563D00" w:rsidRPr="00E065CB" w:rsidRDefault="00563D00" w:rsidP="00563D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065CB" w:rsidRPr="00E065CB" w14:paraId="66A204E1" w14:textId="17FE8D44" w:rsidTr="00E065CB">
        <w:trPr>
          <w:trHeight w:val="674"/>
        </w:trPr>
        <w:tc>
          <w:tcPr>
            <w:tcW w:w="546" w:type="dxa"/>
          </w:tcPr>
          <w:p w14:paraId="7748D6AD" w14:textId="77777777" w:rsidR="00E065CB" w:rsidRPr="00E065CB" w:rsidRDefault="00E065CB" w:rsidP="00A91B07">
            <w:pPr>
              <w:spacing w:line="276" w:lineRule="auto"/>
              <w:rPr>
                <w:rFonts w:ascii="Arial" w:hAnsi="Arial" w:cs="Arial"/>
              </w:rPr>
            </w:pPr>
            <w:r w:rsidRPr="00E065CB">
              <w:rPr>
                <w:rFonts w:ascii="Arial" w:hAnsi="Arial" w:cs="Arial"/>
              </w:rPr>
              <w:t>1.</w:t>
            </w:r>
          </w:p>
        </w:tc>
        <w:tc>
          <w:tcPr>
            <w:tcW w:w="3130" w:type="dxa"/>
            <w:tcMar>
              <w:top w:w="57" w:type="dxa"/>
              <w:bottom w:w="57" w:type="dxa"/>
            </w:tcMar>
            <w:vAlign w:val="center"/>
          </w:tcPr>
          <w:p w14:paraId="40609D1D" w14:textId="797FB959" w:rsidR="00E065CB" w:rsidRPr="00E065CB" w:rsidRDefault="00E62F58" w:rsidP="00C811A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Produkcja</w:t>
            </w:r>
            <w:r w:rsidR="00E065CB" w:rsidRPr="00E065CB">
              <w:rPr>
                <w:rFonts w:ascii="Arial" w:hAnsi="Arial" w:cs="Arial"/>
              </w:rPr>
              <w:t xml:space="preserve"> 15-minutowego filmu, promującego zasady bezpiecznej pracy w branży budowlanej, na podstawie scenariusza przekazanego przez Państwową Inspekcję Pracy</w:t>
            </w:r>
            <w:r w:rsidR="00E065CB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669" w:type="dxa"/>
            <w:tcMar>
              <w:top w:w="57" w:type="dxa"/>
              <w:bottom w:w="57" w:type="dxa"/>
            </w:tcMar>
            <w:vAlign w:val="center"/>
          </w:tcPr>
          <w:p w14:paraId="55783B86" w14:textId="77777777" w:rsidR="00E065CB" w:rsidRPr="00E065CB" w:rsidRDefault="00E065CB" w:rsidP="00A91B0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1B7E26D9" w14:textId="77777777" w:rsidR="00E065CB" w:rsidRPr="00E065CB" w:rsidRDefault="00E065CB" w:rsidP="00A91B0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AD27E95" w14:textId="77777777" w:rsidR="00E065CB" w:rsidRDefault="00E065CB" w:rsidP="00A91B07">
      <w:pPr>
        <w:spacing w:line="360" w:lineRule="auto"/>
        <w:rPr>
          <w:rFonts w:ascii="Arial" w:eastAsiaTheme="minorEastAsia" w:hAnsi="Arial" w:cs="Arial"/>
        </w:rPr>
      </w:pPr>
    </w:p>
    <w:p w14:paraId="49972D9F" w14:textId="09465D4A" w:rsidR="00E065CB" w:rsidRPr="00E065CB" w:rsidRDefault="00E065CB" w:rsidP="00A91B07">
      <w:pPr>
        <w:spacing w:line="360" w:lineRule="auto"/>
        <w:rPr>
          <w:rFonts w:ascii="Arial" w:eastAsiaTheme="minorEastAsia" w:hAnsi="Arial" w:cs="Arial"/>
        </w:rPr>
      </w:pPr>
      <w:r w:rsidRPr="00E065CB">
        <w:rPr>
          <w:rFonts w:ascii="Arial" w:eastAsiaTheme="minorEastAsia" w:hAnsi="Arial" w:cs="Arial"/>
        </w:rPr>
        <w:t>Stawka podatku VAT ……………..%</w:t>
      </w:r>
    </w:p>
    <w:p w14:paraId="62BB236C" w14:textId="0B08FC2E" w:rsidR="00DC7FD4" w:rsidRPr="00E065CB" w:rsidRDefault="007D56C4" w:rsidP="00A91B0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065CB">
        <w:rPr>
          <w:rFonts w:ascii="Arial" w:hAnsi="Arial" w:cs="Arial"/>
        </w:rPr>
        <w:t>Dodatkowe uwagi – komentarz do</w:t>
      </w:r>
      <w:r w:rsidR="00E065CB">
        <w:rPr>
          <w:rFonts w:ascii="Arial" w:hAnsi="Arial" w:cs="Arial"/>
        </w:rPr>
        <w:t xml:space="preserve"> kalkulacji kosztów: </w:t>
      </w:r>
      <w:r w:rsidR="00DC7FD4" w:rsidRPr="00E065C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E7B78EA" w14:textId="0AD2FA21" w:rsidR="00E065CB" w:rsidRPr="00E065CB" w:rsidRDefault="00E065CB" w:rsidP="00E065CB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" w:hAnsi="Arial" w:cs="Arial"/>
        </w:rPr>
      </w:pPr>
      <w:r w:rsidRPr="00E065CB">
        <w:rPr>
          <w:rFonts w:ascii="Arial" w:hAnsi="Arial" w:cs="Arial"/>
        </w:rPr>
        <w:t xml:space="preserve">W przypadku </w:t>
      </w:r>
      <w:r w:rsidRPr="00E065CB">
        <w:rPr>
          <w:rFonts w:ascii="Arial" w:hAnsi="Arial" w:cs="Arial"/>
          <w:b/>
        </w:rPr>
        <w:t>zastrzeżenia</w:t>
      </w:r>
      <w:r w:rsidRPr="00E065CB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>
        <w:rPr>
          <w:rFonts w:ascii="Arial" w:hAnsi="Arial" w:cs="Arial"/>
          <w:b/>
        </w:rPr>
        <w:t>proszę wskazać, których dotyczy</w:t>
      </w:r>
      <w:r w:rsidRPr="00E065CB">
        <w:rPr>
          <w:rFonts w:ascii="Arial" w:hAnsi="Arial" w:cs="Arial"/>
          <w:b/>
        </w:rPr>
        <w:t xml:space="preserve">:  </w:t>
      </w:r>
      <w:r w:rsidRPr="00E065CB">
        <w:rPr>
          <w:rFonts w:ascii="Arial" w:hAnsi="Arial" w:cs="Arial"/>
        </w:rPr>
        <w:t>………………………………………………………………………………………….…………….</w:t>
      </w:r>
    </w:p>
    <w:p w14:paraId="496E2A93" w14:textId="7012473A" w:rsidR="00C621F4" w:rsidRPr="007E33C1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</w:t>
      </w:r>
      <w:r w:rsidR="00C621F4" w:rsidRPr="007E33C1">
        <w:rPr>
          <w:rFonts w:ascii="Arial" w:hAnsi="Arial" w:cs="Arial"/>
        </w:rPr>
        <w:t>….</w:t>
      </w:r>
      <w:r w:rsidR="00E065CB">
        <w:rPr>
          <w:rFonts w:ascii="Arial" w:hAnsi="Arial" w:cs="Arial"/>
        </w:rPr>
        <w:tab/>
      </w:r>
      <w:r w:rsidR="00E065CB" w:rsidRPr="007E33C1">
        <w:rPr>
          <w:rFonts w:ascii="Arial" w:hAnsi="Arial" w:cs="Arial"/>
        </w:rPr>
        <w:t>Podpis ……………………………….</w:t>
      </w:r>
    </w:p>
    <w:sectPr w:rsidR="00C621F4" w:rsidRPr="007E3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7111" w16cex:dateUtc="2021-03-16T17:01:00Z"/>
  <w16cex:commentExtensible w16cex:durableId="23FB72DC" w16cex:dateUtc="2021-03-16T17:09:00Z"/>
  <w16cex:commentExtensible w16cex:durableId="23FB7366" w16cex:dateUtc="2021-03-16T17:11:00Z"/>
  <w16cex:commentExtensible w16cex:durableId="23FB745E" w16cex:dateUtc="2021-03-16T17:15:00Z"/>
  <w16cex:commentExtensible w16cex:durableId="23FB74A0" w16cex:dateUtc="2021-03-16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EE654C" w16cid:durableId="23FB7111"/>
  <w16cid:commentId w16cid:paraId="7F15097A" w16cid:durableId="23FB72DC"/>
  <w16cid:commentId w16cid:paraId="226B2EA0" w16cid:durableId="23FB7366"/>
  <w16cid:commentId w16cid:paraId="457A1A61" w16cid:durableId="23FB745E"/>
  <w16cid:commentId w16cid:paraId="1C7D72EC" w16cid:durableId="23FB74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05B3D"/>
    <w:multiLevelType w:val="hybridMultilevel"/>
    <w:tmpl w:val="8CAE8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2549C"/>
    <w:rsid w:val="00077102"/>
    <w:rsid w:val="00095397"/>
    <w:rsid w:val="00103CC6"/>
    <w:rsid w:val="0013340E"/>
    <w:rsid w:val="00135064"/>
    <w:rsid w:val="00152D60"/>
    <w:rsid w:val="001A2D30"/>
    <w:rsid w:val="001A4B4B"/>
    <w:rsid w:val="001B64EE"/>
    <w:rsid w:val="00232E39"/>
    <w:rsid w:val="002347BC"/>
    <w:rsid w:val="00235FBA"/>
    <w:rsid w:val="00257478"/>
    <w:rsid w:val="002613E4"/>
    <w:rsid w:val="00264F34"/>
    <w:rsid w:val="00294E22"/>
    <w:rsid w:val="002E6F5C"/>
    <w:rsid w:val="002E77B7"/>
    <w:rsid w:val="002E780D"/>
    <w:rsid w:val="002F60AD"/>
    <w:rsid w:val="003532F0"/>
    <w:rsid w:val="003711E2"/>
    <w:rsid w:val="00374AAC"/>
    <w:rsid w:val="003C3467"/>
    <w:rsid w:val="003C62C1"/>
    <w:rsid w:val="003D12F6"/>
    <w:rsid w:val="003D247D"/>
    <w:rsid w:val="00402E43"/>
    <w:rsid w:val="00407529"/>
    <w:rsid w:val="004602B2"/>
    <w:rsid w:val="004827B2"/>
    <w:rsid w:val="004C02FF"/>
    <w:rsid w:val="004F4D8D"/>
    <w:rsid w:val="00500431"/>
    <w:rsid w:val="00563D00"/>
    <w:rsid w:val="00567415"/>
    <w:rsid w:val="005A4F5F"/>
    <w:rsid w:val="005C0302"/>
    <w:rsid w:val="005D2B32"/>
    <w:rsid w:val="0061077C"/>
    <w:rsid w:val="006221A0"/>
    <w:rsid w:val="006550AD"/>
    <w:rsid w:val="00663B7E"/>
    <w:rsid w:val="006A582E"/>
    <w:rsid w:val="006C74EB"/>
    <w:rsid w:val="006C7815"/>
    <w:rsid w:val="006F578D"/>
    <w:rsid w:val="0071064A"/>
    <w:rsid w:val="007311D5"/>
    <w:rsid w:val="00734E67"/>
    <w:rsid w:val="007B2D00"/>
    <w:rsid w:val="007D56C4"/>
    <w:rsid w:val="007E33C1"/>
    <w:rsid w:val="00835758"/>
    <w:rsid w:val="00855601"/>
    <w:rsid w:val="008A26A6"/>
    <w:rsid w:val="008A5477"/>
    <w:rsid w:val="008D1B4E"/>
    <w:rsid w:val="008D3DB7"/>
    <w:rsid w:val="00931E4B"/>
    <w:rsid w:val="00987B96"/>
    <w:rsid w:val="009A27E2"/>
    <w:rsid w:val="00A91B07"/>
    <w:rsid w:val="00AA184D"/>
    <w:rsid w:val="00AB2ADB"/>
    <w:rsid w:val="00AC0871"/>
    <w:rsid w:val="00B03251"/>
    <w:rsid w:val="00B05BA4"/>
    <w:rsid w:val="00B166F8"/>
    <w:rsid w:val="00B37221"/>
    <w:rsid w:val="00B4288E"/>
    <w:rsid w:val="00B512FC"/>
    <w:rsid w:val="00B6598C"/>
    <w:rsid w:val="00B713FA"/>
    <w:rsid w:val="00B83D10"/>
    <w:rsid w:val="00B87680"/>
    <w:rsid w:val="00BD3539"/>
    <w:rsid w:val="00BE56FD"/>
    <w:rsid w:val="00C04C0E"/>
    <w:rsid w:val="00C621F4"/>
    <w:rsid w:val="00C811A1"/>
    <w:rsid w:val="00D03D7D"/>
    <w:rsid w:val="00D372C3"/>
    <w:rsid w:val="00D86FE7"/>
    <w:rsid w:val="00D96668"/>
    <w:rsid w:val="00DB059F"/>
    <w:rsid w:val="00DB553F"/>
    <w:rsid w:val="00DC7FD4"/>
    <w:rsid w:val="00DD6C82"/>
    <w:rsid w:val="00DF64A0"/>
    <w:rsid w:val="00E0441E"/>
    <w:rsid w:val="00E065CB"/>
    <w:rsid w:val="00E13EF1"/>
    <w:rsid w:val="00E62F58"/>
    <w:rsid w:val="00E73F42"/>
    <w:rsid w:val="00E77008"/>
    <w:rsid w:val="00E87135"/>
    <w:rsid w:val="00E919F0"/>
    <w:rsid w:val="00EC25F6"/>
    <w:rsid w:val="00F26E40"/>
    <w:rsid w:val="00F334C6"/>
    <w:rsid w:val="00F36F50"/>
    <w:rsid w:val="00F552C3"/>
    <w:rsid w:val="00F71CA4"/>
    <w:rsid w:val="00F76D3B"/>
    <w:rsid w:val="00F8793A"/>
    <w:rsid w:val="00FA3479"/>
    <w:rsid w:val="00FE1E1E"/>
    <w:rsid w:val="00FE7877"/>
    <w:rsid w:val="00FF7041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schemas.microsoft.com/office/2006/documentManagement/types"/>
    <ds:schemaRef ds:uri="25a974d5-1c9c-4564-a6db-e50ad84a2a8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185A8D-2EC1-4E83-B38A-4DF8100C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Płochocka</dc:creator>
  <cp:lastModifiedBy>Joanna Płochocka</cp:lastModifiedBy>
  <cp:revision>2</cp:revision>
  <cp:lastPrinted>2021-07-06T06:51:00Z</cp:lastPrinted>
  <dcterms:created xsi:type="dcterms:W3CDTF">2021-12-02T14:31:00Z</dcterms:created>
  <dcterms:modified xsi:type="dcterms:W3CDTF">2021-12-02T14:31:00Z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