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DA90D" w14:textId="6FFC10C0" w:rsidR="00340C8B" w:rsidRPr="00340C8B" w:rsidRDefault="00340C8B" w:rsidP="00340C8B">
      <w:pPr>
        <w:jc w:val="right"/>
        <w:rPr>
          <w:rFonts w:ascii="Garamond" w:hAnsi="Garamond"/>
          <w:b/>
          <w:i/>
          <w:color w:val="1F3864" w:themeColor="accent5" w:themeShade="80"/>
          <w:sz w:val="24"/>
          <w:szCs w:val="24"/>
        </w:rPr>
      </w:pPr>
      <w:bookmarkStart w:id="0" w:name="_GoBack"/>
      <w:bookmarkEnd w:id="0"/>
      <w:r w:rsidRPr="00340C8B">
        <w:rPr>
          <w:rFonts w:ascii="Garamond" w:hAnsi="Garamond"/>
          <w:b/>
          <w:i/>
          <w:color w:val="1F3864" w:themeColor="accent5" w:themeShade="80"/>
          <w:sz w:val="24"/>
          <w:szCs w:val="24"/>
        </w:rPr>
        <w:t>Moduł 1a FP</w:t>
      </w:r>
    </w:p>
    <w:p w14:paraId="33B3CA85" w14:textId="133EEC4D" w:rsidR="007F5F96" w:rsidRPr="00E26135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  <w:r w:rsidR="00340C8B">
        <w:rPr>
          <w:rFonts w:ascii="Garamond" w:hAnsi="Garamond"/>
          <w:b/>
          <w:color w:val="000000" w:themeColor="text1"/>
          <w:sz w:val="24"/>
          <w:szCs w:val="24"/>
        </w:rPr>
        <w:t>PS-I.947. …. 2020</w:t>
      </w:r>
    </w:p>
    <w:p w14:paraId="136D2D28" w14:textId="26FB5032" w:rsidR="008C76F8" w:rsidRPr="00E26135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E26135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E26135">
        <w:rPr>
          <w:rFonts w:ascii="Garamond" w:hAnsi="Garamond"/>
          <w:color w:val="000000" w:themeColor="text1"/>
          <w:sz w:val="24"/>
          <w:szCs w:val="24"/>
        </w:rPr>
        <w:t>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E26135">
        <w:rPr>
          <w:rFonts w:ascii="Garamond" w:hAnsi="Garamond"/>
          <w:color w:val="000000" w:themeColor="text1"/>
          <w:sz w:val="24"/>
          <w:szCs w:val="24"/>
        </w:rPr>
        <w:t>mową”)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E26135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E26135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3F1283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E26135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3F1283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E6A0D07" w14:textId="77777777" w:rsidR="007F5F96" w:rsidRPr="00E26135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582B9E9" w14:textId="77777777" w:rsidR="007F5F96" w:rsidRPr="00E26135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2322D67E" w14:textId="77777777" w:rsidR="007F5F96" w:rsidRPr="00E26135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657D48DA" w14:textId="77777777" w:rsidR="00C27F5C" w:rsidRDefault="0075462E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i/>
          <w:color w:val="000000" w:themeColor="text1"/>
          <w:sz w:val="24"/>
          <w:szCs w:val="24"/>
        </w:rPr>
        <w:t>MIASTEM /</w:t>
      </w:r>
      <w:r w:rsidRPr="00E26135">
        <w:rPr>
          <w:rFonts w:ascii="Garamond" w:hAnsi="Garamond"/>
          <w:color w:val="000000" w:themeColor="text1"/>
          <w:sz w:val="24"/>
          <w:szCs w:val="24"/>
        </w:rPr>
        <w:t>Gminą ………………………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>….</w:t>
      </w:r>
      <w:r w:rsidRPr="00E26135">
        <w:rPr>
          <w:rFonts w:ascii="Garamond" w:hAnsi="Garamond"/>
          <w:color w:val="000000" w:themeColor="text1"/>
          <w:sz w:val="24"/>
          <w:szCs w:val="24"/>
        </w:rPr>
        <w:t>…………..</w:t>
      </w:r>
      <w:r w:rsidR="007F5F96" w:rsidRPr="00E26135">
        <w:rPr>
          <w:rFonts w:ascii="Garamond" w:hAnsi="Garamond"/>
          <w:i/>
          <w:color w:val="000000" w:themeColor="text1"/>
          <w:sz w:val="24"/>
          <w:szCs w:val="24"/>
        </w:rPr>
        <w:t>/Nazwa Gminy/</w:t>
      </w:r>
      <w:r w:rsidR="00F50EF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reprezentowaną przez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 xml:space="preserve"> - ……………………………………..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Prezydenta M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>iasta, Burmistrza</w:t>
      </w:r>
      <w:r w:rsidRPr="00E26135">
        <w:rPr>
          <w:rFonts w:ascii="Garamond" w:hAnsi="Garamond"/>
          <w:color w:val="000000" w:themeColor="text1"/>
          <w:sz w:val="24"/>
          <w:szCs w:val="24"/>
        </w:rPr>
        <w:t>, Wójta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13D5DE97" w14:textId="087D983D" w:rsidR="00C27F5C" w:rsidRPr="00C27F5C" w:rsidRDefault="00C27F5C" w:rsidP="00C27F5C">
      <w:pPr>
        <w:jc w:val="both"/>
        <w:rPr>
          <w:rFonts w:ascii="Garamond" w:hAnsi="Garamond"/>
          <w:color w:val="1F3864" w:themeColor="accent5" w:themeShade="80"/>
          <w:sz w:val="24"/>
          <w:szCs w:val="24"/>
        </w:rPr>
      </w:pPr>
      <w:r w:rsidRPr="00A03683">
        <w:rPr>
          <w:rFonts w:ascii="Garamond" w:hAnsi="Garamond"/>
          <w:color w:val="000000" w:themeColor="text1"/>
          <w:sz w:val="24"/>
          <w:szCs w:val="24"/>
        </w:rPr>
        <w:t xml:space="preserve">przy kontrasygnacie Pana/Pani   ………….    -   Skarbnika </w:t>
      </w:r>
      <w:r w:rsidR="00744210" w:rsidRPr="00744210">
        <w:rPr>
          <w:rFonts w:ascii="Garamond" w:hAnsi="Garamond"/>
          <w:color w:val="0D0D0D" w:themeColor="text1" w:themeTint="F2"/>
          <w:sz w:val="24"/>
          <w:szCs w:val="24"/>
        </w:rPr>
        <w:t>Miasta /</w:t>
      </w:r>
      <w:r w:rsidRPr="00A03683">
        <w:rPr>
          <w:rFonts w:ascii="Garamond" w:hAnsi="Garamond"/>
          <w:color w:val="000000" w:themeColor="text1"/>
          <w:sz w:val="24"/>
          <w:szCs w:val="24"/>
        </w:rPr>
        <w:t>Gminy</w:t>
      </w:r>
      <w:r w:rsidR="00744210">
        <w:rPr>
          <w:rFonts w:ascii="Garamond" w:hAnsi="Garamond"/>
          <w:color w:val="000000" w:themeColor="text1"/>
          <w:sz w:val="24"/>
          <w:szCs w:val="24"/>
        </w:rPr>
        <w:t>,</w:t>
      </w:r>
    </w:p>
    <w:p w14:paraId="238FF049" w14:textId="77777777" w:rsidR="00C27F5C" w:rsidRDefault="00C27F5C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A8B781E" w14:textId="1260B86D" w:rsidR="007F5F96" w:rsidRPr="00E26135" w:rsidRDefault="00BE4D7B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zwaną dalej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„Gminą”,</w:t>
      </w:r>
      <w:r w:rsidR="00127628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E26135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E26135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E26135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238BD04C" w14:textId="77777777" w:rsidR="002A02B8" w:rsidRPr="00E26135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418337" w14:textId="77777777" w:rsidR="00C27F5C" w:rsidRPr="00A335AE" w:rsidRDefault="00C27F5C" w:rsidP="00C27F5C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Na podstawie art. 109i ust. 1 i 2 , w związku z art. 108 ust. 1 pkt 60 ustawy z dnia 20 kwietnia 2004 r. o promocji zatrudnienia i instytucjach rynku pracy </w:t>
      </w:r>
      <w:r w:rsidRPr="00A335AE">
        <w:rPr>
          <w:rFonts w:ascii="Garamond" w:hAnsi="Garamond"/>
          <w:sz w:val="24"/>
          <w:szCs w:val="24"/>
        </w:rPr>
        <w:t xml:space="preserve">(Dz. U. z 2019 r. poz. 1482, z </w:t>
      </w:r>
      <w:proofErr w:type="spellStart"/>
      <w:r w:rsidRPr="00A335AE">
        <w:rPr>
          <w:rFonts w:ascii="Garamond" w:hAnsi="Garamond"/>
          <w:sz w:val="24"/>
          <w:szCs w:val="24"/>
        </w:rPr>
        <w:t>późn</w:t>
      </w:r>
      <w:proofErr w:type="spellEnd"/>
      <w:r w:rsidRPr="00A335AE">
        <w:rPr>
          <w:rFonts w:ascii="Garamond" w:hAnsi="Garamond"/>
          <w:sz w:val="24"/>
          <w:szCs w:val="24"/>
        </w:rPr>
        <w:t>. zm.)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, oraz w związku z art. 62 ustawy z dnia 4 lutego 2011 r. o opiece nad dziećmi w wieku do lat 3 </w:t>
      </w:r>
      <w:r w:rsidRPr="00A335AE">
        <w:rPr>
          <w:rFonts w:ascii="Garamond" w:hAnsi="Garamond"/>
          <w:sz w:val="24"/>
          <w:szCs w:val="24"/>
        </w:rPr>
        <w:t>(Dz. U. z 2020 r. poz. 326)</w:t>
      </w:r>
      <w:r w:rsidRPr="00A335AE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A335AE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Pr="00A335AE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dziećmi w wieku do lat 3 „Maluch +” 2020</w:t>
      </w:r>
      <w:r w:rsidRPr="00A335AE">
        <w:rPr>
          <w:rFonts w:ascii="Garamond" w:hAnsi="Garamond"/>
          <w:color w:val="000000" w:themeColor="text1"/>
          <w:sz w:val="24"/>
          <w:szCs w:val="24"/>
        </w:rPr>
        <w:t xml:space="preserve"> realizowanym w 2020 roku – zwanym dalej „Programem”, Strony niniejszej umowy ustalają, co następuje:</w:t>
      </w:r>
    </w:p>
    <w:p w14:paraId="45C2AC54" w14:textId="3C393F63" w:rsidR="00E24238" w:rsidRPr="00E26135" w:rsidRDefault="00E24238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859FF9C" w14:textId="77777777" w:rsidR="00E24238" w:rsidRPr="00E26135" w:rsidRDefault="00E24238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FAFEF7F" w14:textId="77777777" w:rsidR="007F5F96" w:rsidRPr="00E26135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6B839D39" w14:textId="77777777" w:rsidR="00F75CC4" w:rsidRPr="00E26135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E26135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153EAAB7" w14:textId="3A35BDD4" w:rsidR="00EB51ED" w:rsidRPr="00477AB7" w:rsidRDefault="00EB51ED" w:rsidP="00EB51ED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>
        <w:rPr>
          <w:rFonts w:ascii="Garamond" w:hAnsi="Garamond"/>
          <w:color w:val="000000" w:themeColor="text1"/>
          <w:sz w:val="24"/>
          <w:szCs w:val="24"/>
        </w:rPr>
        <w:t>Gminie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środki finansowe pochodzące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………………zł (słownie: ..............), z przeznaczeniem na realizację zadania z zakresu rozwoju instytucji opieki nad dziećmi w wieku do lat 3, w tym:</w:t>
      </w:r>
    </w:p>
    <w:p w14:paraId="2027F31E" w14:textId="3F24CBD8" w:rsidR="00EB51ED" w:rsidRPr="00477AB7" w:rsidRDefault="003A3372" w:rsidP="00EB51ED">
      <w:pPr>
        <w:pStyle w:val="Akapitzlist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b/>
          <w:color w:val="000000" w:themeColor="text1"/>
          <w:sz w:val="24"/>
          <w:szCs w:val="24"/>
        </w:rPr>
        <w:t>w części dotyczącej utworzenia nowych miejsc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>w kwocie  ………..………..  zł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…………………..…), z przeznaczeniem na dofinansowanie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>utworzenia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>w 20</w:t>
      </w:r>
      <w:r w:rsidR="00EB51ED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 …... (liczba miejsc) nowych miejsc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w instytucji opieki nad dziećmi w wieku do lat 3,</w:t>
      </w:r>
    </w:p>
    <w:p w14:paraId="37A68810" w14:textId="48A1991B" w:rsidR="00EB51ED" w:rsidRPr="00B91A0D" w:rsidRDefault="003A3372" w:rsidP="00EB51ED">
      <w:pPr>
        <w:pStyle w:val="Akapitzlist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b/>
          <w:color w:val="000000" w:themeColor="text1"/>
          <w:sz w:val="24"/>
          <w:szCs w:val="24"/>
        </w:rPr>
        <w:t>w częś</w:t>
      </w:r>
      <w:r>
        <w:rPr>
          <w:rFonts w:ascii="Garamond" w:hAnsi="Garamond"/>
          <w:b/>
          <w:color w:val="000000" w:themeColor="text1"/>
          <w:sz w:val="24"/>
          <w:szCs w:val="24"/>
        </w:rPr>
        <w:t>c</w:t>
      </w:r>
      <w:r w:rsidRPr="003A3372">
        <w:rPr>
          <w:rFonts w:ascii="Garamond" w:hAnsi="Garamond"/>
          <w:b/>
          <w:color w:val="000000" w:themeColor="text1"/>
          <w:sz w:val="24"/>
          <w:szCs w:val="24"/>
        </w:rPr>
        <w:t>i dotyczącej bieżącego funkcjonowania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nowoutworzonych miejsc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>w kwocie  …………..  zł</w:t>
      </w:r>
      <w:r w:rsidR="00EB51ED"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…………………………………), z przeznaczeniem na dofinansowanie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>funkcjonowania</w:t>
      </w:r>
      <w:r w:rsidR="00B91A0D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B51ED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nowych miejsc</w:t>
      </w:r>
      <w:r w:rsidR="00B91A0D" w:rsidRPr="00B91A0D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B91A0D" w:rsidRPr="00B91A0D">
        <w:rPr>
          <w:rFonts w:ascii="Garamond" w:hAnsi="Garamond"/>
          <w:color w:val="000000" w:themeColor="text1"/>
          <w:sz w:val="24"/>
          <w:szCs w:val="24"/>
        </w:rPr>
        <w:t xml:space="preserve"> (w tym dla ….. dzieci z niepełnosprawnością</w:t>
      </w:r>
      <w:r w:rsidR="00A0368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03683" w:rsidRPr="00271B5B">
        <w:rPr>
          <w:rFonts w:ascii="Garamond" w:hAnsi="Garamond"/>
          <w:color w:val="000000" w:themeColor="text1"/>
          <w:sz w:val="24"/>
          <w:szCs w:val="24"/>
        </w:rPr>
        <w:t>lub wymagających szczególnej opieki</w:t>
      </w:r>
      <w:r w:rsidR="00B91A0D" w:rsidRPr="00B91A0D">
        <w:rPr>
          <w:rFonts w:ascii="Garamond" w:hAnsi="Garamond"/>
          <w:color w:val="000000" w:themeColor="text1"/>
          <w:sz w:val="24"/>
          <w:szCs w:val="24"/>
        </w:rPr>
        <w:t xml:space="preserve"> ) </w:t>
      </w:r>
      <w:r w:rsidR="00EB51ED" w:rsidRPr="00B91A0D">
        <w:rPr>
          <w:rFonts w:ascii="Garamond" w:hAnsi="Garamond"/>
          <w:color w:val="000000" w:themeColor="text1"/>
          <w:sz w:val="24"/>
          <w:szCs w:val="24"/>
        </w:rPr>
        <w:t xml:space="preserve"> opieki nad dziećmi w wieku do lat 3, utworzonych przez Gminę w 2020 r. </w:t>
      </w:r>
    </w:p>
    <w:p w14:paraId="0ABE9034" w14:textId="28287D9B" w:rsidR="00EB51ED" w:rsidRPr="00B91A0D" w:rsidRDefault="00EB51ED" w:rsidP="00EB51ED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91A0D">
        <w:rPr>
          <w:rFonts w:ascii="Garamond" w:hAnsi="Garamond"/>
          <w:color w:val="000000" w:themeColor="text1"/>
          <w:sz w:val="24"/>
          <w:szCs w:val="24"/>
        </w:rPr>
        <w:t xml:space="preserve">Środki finansowe opisane w ust. 1 zostają przeznaczone na </w:t>
      </w:r>
      <w:r w:rsidRPr="00B91A0D">
        <w:rPr>
          <w:rFonts w:ascii="Garamond" w:hAnsi="Garamond"/>
          <w:b/>
          <w:bCs/>
          <w:color w:val="000000" w:themeColor="text1"/>
          <w:sz w:val="24"/>
          <w:szCs w:val="24"/>
        </w:rPr>
        <w:t>utworzenie</w:t>
      </w:r>
      <w:r w:rsidRPr="00B91A0D">
        <w:rPr>
          <w:rFonts w:ascii="Garamond" w:hAnsi="Garamond"/>
          <w:color w:val="000000" w:themeColor="text1"/>
          <w:sz w:val="24"/>
          <w:szCs w:val="24"/>
        </w:rPr>
        <w:t xml:space="preserve"> w 2020 roku żłobka / klubu dziecięcego / instytucji dziennego opiekuna pn. ……………………….… (nazwa instytucji), na ………..… (liczba nowych miejsc opieki) nowych miejsc</w:t>
      </w:r>
      <w:r w:rsidR="00B91A0D">
        <w:rPr>
          <w:rFonts w:ascii="Garamond" w:hAnsi="Garamond"/>
          <w:color w:val="000000" w:themeColor="text1"/>
          <w:sz w:val="24"/>
          <w:szCs w:val="24"/>
        </w:rPr>
        <w:t>,</w:t>
      </w:r>
      <w:r w:rsidR="0091641A" w:rsidRPr="00B91A0D">
        <w:rPr>
          <w:rFonts w:ascii="Garamond" w:hAnsi="Garamond"/>
          <w:color w:val="000000" w:themeColor="text1"/>
          <w:sz w:val="24"/>
          <w:szCs w:val="24"/>
        </w:rPr>
        <w:t xml:space="preserve"> w tym ….. </w:t>
      </w:r>
      <w:r w:rsidR="00B91A0D">
        <w:rPr>
          <w:rFonts w:ascii="Garamond" w:hAnsi="Garamond"/>
          <w:color w:val="000000" w:themeColor="text1"/>
          <w:sz w:val="24"/>
          <w:szCs w:val="24"/>
        </w:rPr>
        <w:t xml:space="preserve"> miejsca  dla </w:t>
      </w:r>
      <w:r w:rsidR="0091641A" w:rsidRPr="00B91A0D">
        <w:rPr>
          <w:rFonts w:ascii="Garamond" w:hAnsi="Garamond"/>
          <w:color w:val="000000" w:themeColor="text1"/>
          <w:sz w:val="24"/>
          <w:szCs w:val="24"/>
        </w:rPr>
        <w:t xml:space="preserve">dzieci z </w:t>
      </w:r>
      <w:r w:rsidR="0091641A" w:rsidRPr="00271B5B">
        <w:rPr>
          <w:rFonts w:ascii="Garamond" w:hAnsi="Garamond"/>
          <w:color w:val="000000" w:themeColor="text1"/>
          <w:sz w:val="24"/>
          <w:szCs w:val="24"/>
        </w:rPr>
        <w:t xml:space="preserve">niepełnosprawnością  </w:t>
      </w:r>
      <w:r w:rsidR="00271B5B" w:rsidRPr="00271B5B">
        <w:rPr>
          <w:rFonts w:ascii="Garamond" w:hAnsi="Garamond"/>
          <w:color w:val="000000" w:themeColor="text1"/>
          <w:sz w:val="24"/>
          <w:szCs w:val="24"/>
        </w:rPr>
        <w:t xml:space="preserve">lub wymagających szczególnej opieki </w:t>
      </w:r>
      <w:r w:rsidRPr="00271B5B">
        <w:rPr>
          <w:rFonts w:ascii="Garamond" w:hAnsi="Garamond"/>
          <w:b/>
          <w:bCs/>
          <w:color w:val="000000" w:themeColor="text1"/>
          <w:sz w:val="24"/>
          <w:szCs w:val="24"/>
        </w:rPr>
        <w:t>oraz</w:t>
      </w:r>
      <w:r w:rsidRPr="00B91A0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zapewnienie ich funkcjonowania</w:t>
      </w:r>
      <w:r w:rsidRPr="00B91A0D">
        <w:rPr>
          <w:rFonts w:ascii="Garamond" w:hAnsi="Garamond"/>
          <w:color w:val="000000" w:themeColor="text1"/>
          <w:sz w:val="24"/>
          <w:szCs w:val="24"/>
        </w:rPr>
        <w:t xml:space="preserve"> w ww. instytucji.</w:t>
      </w:r>
    </w:p>
    <w:p w14:paraId="4BAECBD2" w14:textId="77777777" w:rsidR="00EB51ED" w:rsidRPr="00477AB7" w:rsidRDefault="00EB51ED" w:rsidP="00EB51ED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Wyżej wskazany żłobek / klub dziecięcy, w dalszej części umowy zwany będzie „Instytucją opieki”.</w:t>
      </w:r>
    </w:p>
    <w:p w14:paraId="0BCE0239" w14:textId="5695214F" w:rsidR="00EB51ED" w:rsidRPr="00477AB7" w:rsidRDefault="00EB51ED" w:rsidP="00EB51E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Przyznane środki finansowe będą przekazywane na wyodrębniony rachunek bankowy </w:t>
      </w:r>
      <w:r w:rsidR="00B91A0D">
        <w:rPr>
          <w:rFonts w:ascii="Garamond" w:hAnsi="Garamond"/>
          <w:color w:val="000000" w:themeColor="text1"/>
          <w:sz w:val="24"/>
          <w:szCs w:val="24"/>
        </w:rPr>
        <w:t>Gminy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 numerze:…………………………….. maksymalnie do wysokości kwoty,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pod warunkiem dostępności środków na rachunku bankowym Organu Zlecającego, w przypadku: </w:t>
      </w:r>
    </w:p>
    <w:p w14:paraId="7937EA65" w14:textId="780FBED0" w:rsidR="00EB51ED" w:rsidRPr="001C3CCF" w:rsidRDefault="00EB51ED" w:rsidP="00EB51ED">
      <w:pPr>
        <w:pStyle w:val="Akapitzlist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ust. 1 lit 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na podstawie wniosku </w:t>
      </w:r>
      <w:r w:rsidR="001C3CCF">
        <w:rPr>
          <w:rFonts w:ascii="Garamond" w:hAnsi="Garamond"/>
          <w:color w:val="000000" w:themeColor="text1"/>
          <w:sz w:val="24"/>
          <w:szCs w:val="24"/>
        </w:rPr>
        <w:t>Gminy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który stanowi </w:t>
      </w:r>
      <w:r w:rsidRPr="0091641A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 w:rsidRPr="0091641A">
        <w:rPr>
          <w:rFonts w:ascii="Garamond" w:hAnsi="Garamond"/>
          <w:color w:val="FF0000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umowy,</w:t>
      </w:r>
      <w:r w:rsidR="001C3CC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ust. 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ust 5.  Kwoty we wniosku winny wynikać z harmonogramu zapotrzebowania środków, który stanowi </w:t>
      </w:r>
      <w:r w:rsidRPr="006D5C39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>
        <w:rPr>
          <w:rFonts w:ascii="Garamond" w:hAnsi="Garamond"/>
          <w:color w:val="FF0000"/>
          <w:sz w:val="24"/>
          <w:szCs w:val="24"/>
        </w:rPr>
        <w:t>1</w:t>
      </w:r>
      <w:r w:rsidRPr="006D5C39">
        <w:rPr>
          <w:rFonts w:ascii="Garamond" w:hAnsi="Garamond"/>
          <w:color w:val="FF0000"/>
          <w:sz w:val="24"/>
          <w:szCs w:val="24"/>
        </w:rPr>
        <w:t xml:space="preserve"> </w:t>
      </w:r>
      <w:r w:rsidRPr="001C3CCF">
        <w:rPr>
          <w:rFonts w:ascii="Garamond" w:hAnsi="Garamond"/>
          <w:color w:val="000000" w:themeColor="text1"/>
          <w:sz w:val="24"/>
          <w:szCs w:val="24"/>
        </w:rPr>
        <w:t>do umowy.</w:t>
      </w:r>
    </w:p>
    <w:p w14:paraId="71280C8A" w14:textId="46051EFB" w:rsidR="00EB51ED" w:rsidRPr="00477AB7" w:rsidRDefault="00EB51ED" w:rsidP="00EB51ED">
      <w:pPr>
        <w:pStyle w:val="Akapitzlist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ust. 1 lit b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na podstawie  harmonogramu zapotrzebowania środków, który stanowi </w:t>
      </w:r>
      <w:r w:rsidRPr="006D5C39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>
        <w:rPr>
          <w:rFonts w:ascii="Garamond" w:hAnsi="Garamond"/>
          <w:color w:val="FF0000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2876010C" w14:textId="5E818408" w:rsidR="00EB51ED" w:rsidRPr="00477AB7" w:rsidRDefault="00EB51ED" w:rsidP="00EB51ED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 lit a, zostanie przekazana w wysokości nieprzekraczającej 50 % łącznej kwoty dofinansowania przyznanej na ten cel. W szczególnie uzasadnionych przypadkach, Organ Zlecający może przekazać </w:t>
      </w:r>
      <w:r w:rsidR="001C3CCF">
        <w:rPr>
          <w:rFonts w:ascii="Garamond" w:hAnsi="Garamond"/>
          <w:color w:val="000000" w:themeColor="text1"/>
          <w:sz w:val="24"/>
          <w:szCs w:val="24"/>
        </w:rPr>
        <w:t>Gminie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transzę środków przekraczającą 50% łącznej kwoty dofinansowania,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 tym celu </w:t>
      </w:r>
      <w:r w:rsidR="001C3CCF">
        <w:rPr>
          <w:rFonts w:ascii="Garamond" w:hAnsi="Garamond"/>
          <w:color w:val="000000" w:themeColor="text1"/>
          <w:sz w:val="24"/>
          <w:szCs w:val="24"/>
        </w:rPr>
        <w:t>Gmina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BC1183">
        <w:rPr>
          <w:rFonts w:ascii="Garamond" w:hAnsi="Garamond"/>
          <w:color w:val="000000" w:themeColor="text1"/>
          <w:sz w:val="24"/>
          <w:szCs w:val="24"/>
        </w:rPr>
        <w:t>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złożyć wniosek stanowiący </w:t>
      </w:r>
      <w:r w:rsidRPr="001C3CCF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1C3CCF" w:rsidRPr="001C3CCF">
        <w:rPr>
          <w:rFonts w:ascii="Garamond" w:hAnsi="Garamond"/>
          <w:color w:val="FF0000"/>
          <w:sz w:val="24"/>
          <w:szCs w:val="24"/>
        </w:rPr>
        <w:t>3</w:t>
      </w:r>
      <w:r w:rsidRPr="001C3CCF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umowy wraz z zestawieniem dokumentów potwierdzających poniesienie wydatków (wg wzoru stanowiącego </w:t>
      </w:r>
      <w:r w:rsidRPr="006D5C39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>
        <w:rPr>
          <w:rFonts w:ascii="Garamond" w:hAnsi="Garamond"/>
          <w:color w:val="FF0000"/>
          <w:sz w:val="24"/>
          <w:szCs w:val="24"/>
        </w:rPr>
        <w:t>4</w:t>
      </w:r>
      <w:r w:rsidRPr="006D5C39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umowy), a w przypadku realizacji robót budowlanych, również protokołów odbioru lub innych dokumentów poświadczających wykonanie zadania.</w:t>
      </w:r>
    </w:p>
    <w:p w14:paraId="2A4C66A0" w14:textId="55471901" w:rsidR="0093021B" w:rsidRPr="00477AB7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której mowa w ust. 3 lit 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- 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C3CCF">
        <w:rPr>
          <w:rFonts w:ascii="Garamond" w:hAnsi="Garamond"/>
          <w:color w:val="000000" w:themeColor="text1"/>
          <w:sz w:val="24"/>
          <w:szCs w:val="24"/>
        </w:rPr>
        <w:t xml:space="preserve">Gmina </w:t>
      </w:r>
      <w:r w:rsidRPr="00477AB7">
        <w:rPr>
          <w:rFonts w:ascii="Garamond" w:hAnsi="Garamond"/>
          <w:color w:val="000000" w:themeColor="text1"/>
          <w:sz w:val="24"/>
          <w:szCs w:val="24"/>
        </w:rPr>
        <w:t>zobowiązan</w:t>
      </w:r>
      <w:r w:rsidR="00BC1183">
        <w:rPr>
          <w:rFonts w:ascii="Garamond" w:hAnsi="Garamond"/>
          <w:color w:val="000000" w:themeColor="text1"/>
          <w:sz w:val="24"/>
          <w:szCs w:val="24"/>
        </w:rPr>
        <w:t>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złożyć prawidłowe rozliczenie pobran</w:t>
      </w:r>
      <w:r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wzoru stanowiącego </w:t>
      </w:r>
      <w:r w:rsidRPr="001C3CCF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 w:rsidRPr="001C3CCF">
        <w:rPr>
          <w:rFonts w:ascii="Garamond" w:hAnsi="Garamond"/>
          <w:color w:val="FF0000"/>
          <w:sz w:val="24"/>
          <w:szCs w:val="24"/>
        </w:rPr>
        <w:t>4</w:t>
      </w:r>
      <w:r w:rsidRPr="001C3CCF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umowy), a w przypadku realizacji robót budowlanych, również protokołów odbioru lub innych dokumentów poświadczających wykonanie zadania.</w:t>
      </w:r>
    </w:p>
    <w:p w14:paraId="5009C232" w14:textId="52444CAB" w:rsidR="0093021B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</w:t>
      </w:r>
      <w:r w:rsidR="001C3CCF">
        <w:rPr>
          <w:rFonts w:ascii="Garamond" w:hAnsi="Garamond"/>
          <w:color w:val="000000" w:themeColor="text1"/>
          <w:sz w:val="24"/>
          <w:szCs w:val="24"/>
        </w:rPr>
        <w:t>Gminie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kolejną transzę środków na zadanie, o którym mowa w </w:t>
      </w:r>
      <w:r w:rsidRPr="001C3CCF">
        <w:rPr>
          <w:rFonts w:ascii="Garamond" w:hAnsi="Garamond"/>
          <w:b/>
          <w:bCs/>
          <w:color w:val="000000" w:themeColor="text1"/>
          <w:sz w:val="24"/>
          <w:szCs w:val="24"/>
        </w:rPr>
        <w:t>ust. 1 lit 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,  bez koniecznośc</w:t>
      </w:r>
      <w:r w:rsidR="00F27EBD">
        <w:rPr>
          <w:rFonts w:ascii="Garamond" w:hAnsi="Garamond"/>
          <w:color w:val="000000" w:themeColor="text1"/>
          <w:sz w:val="24"/>
          <w:szCs w:val="24"/>
        </w:rPr>
        <w:t>i rozliczenia otrzymanej 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 tym celu </w:t>
      </w:r>
      <w:r w:rsidR="000336BC">
        <w:rPr>
          <w:rFonts w:ascii="Garamond" w:hAnsi="Garamond"/>
          <w:color w:val="000000" w:themeColor="text1"/>
          <w:sz w:val="24"/>
          <w:szCs w:val="24"/>
        </w:rPr>
        <w:t>Gmina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zobowiązany jest złożyć wniosek stanowiący </w:t>
      </w:r>
      <w:r w:rsidRPr="001C3CCF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91641A" w:rsidRPr="001C3CCF">
        <w:rPr>
          <w:rFonts w:ascii="Garamond" w:hAnsi="Garamond"/>
          <w:color w:val="FF0000"/>
          <w:sz w:val="24"/>
          <w:szCs w:val="24"/>
        </w:rPr>
        <w:t>3</w:t>
      </w:r>
      <w:r w:rsidRPr="001C3CCF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umowy wraz z uzasadnieniem. </w:t>
      </w:r>
    </w:p>
    <w:p w14:paraId="29C57AA4" w14:textId="37F92673" w:rsidR="00E51C69" w:rsidRPr="00E51C69" w:rsidRDefault="00E51C69" w:rsidP="00E51C69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>
        <w:rPr>
          <w:rFonts w:ascii="Garamond" w:hAnsi="Garamond"/>
          <w:color w:val="000000" w:themeColor="text1"/>
          <w:sz w:val="24"/>
          <w:szCs w:val="24"/>
        </w:rPr>
        <w:t xml:space="preserve">, o których mowa w </w:t>
      </w:r>
      <w:r w:rsidRPr="000336BC">
        <w:rPr>
          <w:rFonts w:ascii="Garamond" w:hAnsi="Garamond"/>
          <w:b/>
          <w:bCs/>
          <w:color w:val="000000" w:themeColor="text1"/>
          <w:sz w:val="24"/>
          <w:szCs w:val="24"/>
        </w:rPr>
        <w:t>ust. 1 lit. b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będą przekazywane </w:t>
      </w:r>
      <w:r w:rsidR="0074071C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miesięcznych transzach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do 30 dnia każdego miesiąca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zgodnie z przedłożonym harmonogramem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stanowiącym </w:t>
      </w:r>
      <w:r w:rsidRPr="000336BC">
        <w:rPr>
          <w:rFonts w:ascii="Garamond" w:hAnsi="Garamond"/>
          <w:color w:val="FF0000"/>
          <w:sz w:val="24"/>
          <w:szCs w:val="24"/>
        </w:rPr>
        <w:t>zał</w:t>
      </w:r>
      <w:r w:rsidR="000336BC" w:rsidRPr="000336BC">
        <w:rPr>
          <w:rFonts w:ascii="Garamond" w:hAnsi="Garamond"/>
          <w:color w:val="FF0000"/>
          <w:sz w:val="24"/>
          <w:szCs w:val="24"/>
        </w:rPr>
        <w:t>ącznik</w:t>
      </w:r>
      <w:r w:rsidRPr="000336BC">
        <w:rPr>
          <w:rFonts w:ascii="Garamond" w:hAnsi="Garamond"/>
          <w:color w:val="FF0000"/>
          <w:sz w:val="24"/>
          <w:szCs w:val="24"/>
        </w:rPr>
        <w:t xml:space="preserve"> nr 3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do umowy, </w:t>
      </w:r>
      <w:r w:rsidR="00145CA6" w:rsidRPr="000336BC">
        <w:rPr>
          <w:rFonts w:ascii="Garamond" w:hAnsi="Garamond"/>
          <w:b/>
          <w:color w:val="000000" w:themeColor="text1"/>
          <w:sz w:val="24"/>
          <w:szCs w:val="24"/>
        </w:rPr>
        <w:t>na wskazany przez Gminę rachunek</w:t>
      </w:r>
      <w:r w:rsidRPr="0066520A">
        <w:rPr>
          <w:rFonts w:ascii="Garamond" w:hAnsi="Garamond"/>
          <w:color w:val="000000" w:themeColor="text1"/>
          <w:sz w:val="24"/>
          <w:szCs w:val="24"/>
        </w:rPr>
        <w:t>. Środki będą przekazywane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color w:val="000000" w:themeColor="text1"/>
          <w:sz w:val="24"/>
          <w:szCs w:val="24"/>
        </w:rPr>
        <w:t>pod warunkiem dostępności na rachunku bankowym Organu Zlecającego.</w:t>
      </w:r>
    </w:p>
    <w:p w14:paraId="216BC93D" w14:textId="30604CCE" w:rsidR="0093021B" w:rsidRPr="000336BC" w:rsidRDefault="0093021B" w:rsidP="000336BC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Wnio</w:t>
      </w:r>
      <w:r w:rsidR="000336BC">
        <w:rPr>
          <w:rFonts w:ascii="Garamond" w:hAnsi="Garamond"/>
          <w:color w:val="000000" w:themeColor="text1"/>
          <w:sz w:val="24"/>
          <w:szCs w:val="24"/>
        </w:rPr>
        <w:t>sek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których mowa w ust. 3</w:t>
      </w:r>
      <w:r w:rsidR="000336BC">
        <w:rPr>
          <w:rFonts w:ascii="Garamond" w:hAnsi="Garamond"/>
          <w:color w:val="000000" w:themeColor="text1"/>
          <w:sz w:val="24"/>
          <w:szCs w:val="24"/>
        </w:rPr>
        <w:t xml:space="preserve"> lit. a Gmina </w:t>
      </w:r>
      <w:r w:rsidR="009C37C8">
        <w:rPr>
          <w:rFonts w:ascii="Garamond" w:hAnsi="Garamond"/>
          <w:color w:val="000000" w:themeColor="text1"/>
          <w:sz w:val="24"/>
          <w:szCs w:val="24"/>
        </w:rPr>
        <w:t>zobowiązana</w:t>
      </w:r>
      <w:r w:rsidRPr="000336BC">
        <w:rPr>
          <w:rFonts w:ascii="Garamond" w:hAnsi="Garamond"/>
          <w:color w:val="000000" w:themeColor="text1"/>
          <w:sz w:val="24"/>
          <w:szCs w:val="24"/>
        </w:rPr>
        <w:t xml:space="preserve"> jest przedkładać Organowi Zlecającemu, </w:t>
      </w:r>
      <w:r w:rsidRPr="000336BC">
        <w:rPr>
          <w:rFonts w:ascii="Garamond" w:hAnsi="Garamond"/>
          <w:b/>
          <w:color w:val="000000" w:themeColor="text1"/>
          <w:sz w:val="24"/>
          <w:szCs w:val="24"/>
        </w:rPr>
        <w:t>w terminie do 5 dnia miesiąca</w:t>
      </w:r>
      <w:r w:rsidRPr="000336BC">
        <w:rPr>
          <w:rFonts w:ascii="Garamond" w:hAnsi="Garamond"/>
          <w:color w:val="000000" w:themeColor="text1"/>
          <w:sz w:val="24"/>
          <w:szCs w:val="24"/>
        </w:rPr>
        <w:t>, w którym  zaplanowane jest poniesienie wydatków - przez okres realizacji Zadania.</w:t>
      </w:r>
      <w:r w:rsidR="000336BC" w:rsidRPr="000336B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F13F12B" w14:textId="6C44CC76" w:rsidR="0093021B" w:rsidRPr="00477AB7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Złożenie </w:t>
      </w:r>
      <w:r w:rsidR="009C37C8">
        <w:rPr>
          <w:rFonts w:ascii="Garamond" w:hAnsi="Garamond"/>
          <w:color w:val="000000" w:themeColor="text1"/>
          <w:sz w:val="24"/>
          <w:szCs w:val="24"/>
        </w:rPr>
        <w:t xml:space="preserve">niepoprawnego </w:t>
      </w:r>
      <w:r w:rsidRPr="00477AB7">
        <w:rPr>
          <w:rFonts w:ascii="Garamond" w:hAnsi="Garamond"/>
          <w:color w:val="000000" w:themeColor="text1"/>
          <w:sz w:val="24"/>
          <w:szCs w:val="24"/>
        </w:rPr>
        <w:t>wniosku</w:t>
      </w:r>
      <w:r w:rsidR="009C37C8">
        <w:rPr>
          <w:rFonts w:ascii="Garamond" w:hAnsi="Garamond"/>
          <w:color w:val="000000" w:themeColor="text1"/>
          <w:sz w:val="24"/>
          <w:szCs w:val="24"/>
        </w:rPr>
        <w:t xml:space="preserve"> lub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po terminie określonym w ust </w:t>
      </w:r>
      <w:r w:rsidR="000336BC">
        <w:rPr>
          <w:rFonts w:ascii="Garamond" w:hAnsi="Garamond"/>
          <w:color w:val="000000" w:themeColor="text1"/>
          <w:sz w:val="24"/>
          <w:szCs w:val="24"/>
        </w:rPr>
        <w:t>8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może skutkować brakiem możliwości przekazania wnioskowanych środków na rachunek </w:t>
      </w:r>
      <w:r w:rsidR="000336BC">
        <w:rPr>
          <w:rFonts w:ascii="Garamond" w:hAnsi="Garamond"/>
          <w:color w:val="000000" w:themeColor="text1"/>
          <w:sz w:val="24"/>
          <w:szCs w:val="24"/>
        </w:rPr>
        <w:t>Gminy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terminie, </w:t>
      </w:r>
      <w:r w:rsidR="0074071C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 którym mowa w ust. </w:t>
      </w:r>
      <w:r w:rsidR="009C37C8">
        <w:rPr>
          <w:rFonts w:ascii="Garamond" w:hAnsi="Garamond"/>
          <w:color w:val="000000" w:themeColor="text1"/>
          <w:sz w:val="24"/>
          <w:szCs w:val="24"/>
        </w:rPr>
        <w:t>7.</w:t>
      </w:r>
    </w:p>
    <w:p w14:paraId="35F5D26E" w14:textId="179CB21E" w:rsidR="00275534" w:rsidRDefault="00275534" w:rsidP="002755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zmiany harm</w:t>
      </w:r>
      <w:r w:rsidR="0046631D" w:rsidRPr="00E26135">
        <w:rPr>
          <w:rFonts w:ascii="Garamond" w:hAnsi="Garamond"/>
          <w:color w:val="000000" w:themeColor="text1"/>
          <w:sz w:val="24"/>
          <w:szCs w:val="24"/>
        </w:rPr>
        <w:t>onogramu, o którym mowa w ust. 3</w:t>
      </w:r>
      <w:r w:rsidRPr="00E26135">
        <w:rPr>
          <w:rFonts w:ascii="Garamond" w:hAnsi="Garamond"/>
          <w:color w:val="000000" w:themeColor="text1"/>
          <w:sz w:val="24"/>
          <w:szCs w:val="24"/>
        </w:rPr>
        <w:t>, Gmina zobowiązana jest przedłożyć jego aktualizację wraz z podaniem przyczyn zmiany, nie później niż z wnioskiem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o wypłatę transzy w zaktualizowanej strukturze. Zmiana harmonogramu zapotrzebowania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na  środki finansowe nie wymaga zmiany Umowy.</w:t>
      </w:r>
    </w:p>
    <w:p w14:paraId="32969BC1" w14:textId="77777777" w:rsidR="00F84EAB" w:rsidRPr="00E26135" w:rsidRDefault="00F84EAB" w:rsidP="00CB7F61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80885C4" w14:textId="77777777" w:rsidR="006C0F0F" w:rsidRDefault="006C0F0F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1" w:name="_Hlk1475320"/>
    </w:p>
    <w:p w14:paraId="56E21421" w14:textId="77777777" w:rsidR="00F84EAB" w:rsidRPr="00E26135" w:rsidRDefault="00F84EAB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§ 2 </w:t>
      </w:r>
    </w:p>
    <w:bookmarkEnd w:id="1"/>
    <w:p w14:paraId="3A2B07BC" w14:textId="77777777" w:rsidR="00F84EAB" w:rsidRPr="00E26135" w:rsidRDefault="00F9005A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dział </w:t>
      </w:r>
      <w:r w:rsidR="00DF5B31" w:rsidRPr="00E26135">
        <w:rPr>
          <w:rFonts w:ascii="Garamond" w:hAnsi="Garamond"/>
          <w:b/>
          <w:color w:val="000000" w:themeColor="text1"/>
          <w:sz w:val="24"/>
          <w:szCs w:val="24"/>
        </w:rPr>
        <w:t>do</w:t>
      </w:r>
      <w:r w:rsidR="00B72EB7" w:rsidRPr="00E26135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0C3AF99A" w14:textId="77777777" w:rsidR="00260AF9" w:rsidRDefault="00F84EAB" w:rsidP="00E51C6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271B5B">
        <w:rPr>
          <w:rFonts w:ascii="Garamond" w:hAnsi="Garamond"/>
          <w:color w:val="000000" w:themeColor="text1"/>
          <w:sz w:val="24"/>
          <w:szCs w:val="24"/>
        </w:rPr>
        <w:t>ej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E51C69">
        <w:rPr>
          <w:rFonts w:ascii="Garamond" w:hAnsi="Garamond"/>
          <w:color w:val="000000" w:themeColor="text1"/>
          <w:sz w:val="24"/>
          <w:szCs w:val="24"/>
        </w:rPr>
        <w:t>1</w:t>
      </w:r>
      <w:r w:rsidR="00271B5B">
        <w:rPr>
          <w:rFonts w:ascii="Garamond" w:hAnsi="Garamond"/>
          <w:color w:val="000000" w:themeColor="text1"/>
          <w:sz w:val="24"/>
          <w:szCs w:val="24"/>
        </w:rPr>
        <w:t xml:space="preserve"> lit. a</w:t>
      </w:r>
      <w:r w:rsidR="00260AF9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 może stanowić więcej niż 80% </w:t>
      </w:r>
      <w:r w:rsidR="002F7084" w:rsidRPr="00E26135">
        <w:rPr>
          <w:rFonts w:ascii="Garamond" w:hAnsi="Garamond"/>
          <w:color w:val="000000" w:themeColor="text1"/>
          <w:sz w:val="24"/>
          <w:szCs w:val="24"/>
        </w:rPr>
        <w:t>wartości kosztów realizacji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Zadania </w:t>
      </w:r>
      <w:r w:rsidR="00DF5B31" w:rsidRPr="00E26135">
        <w:rPr>
          <w:rFonts w:ascii="Garamond" w:hAnsi="Garamond"/>
          <w:color w:val="000000" w:themeColor="text1"/>
          <w:sz w:val="24"/>
          <w:szCs w:val="24"/>
        </w:rPr>
        <w:t>polegającego na utworzeniu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miejsc opieki</w:t>
      </w:r>
      <w:r w:rsidR="00260AF9">
        <w:rPr>
          <w:rFonts w:ascii="Garamond" w:hAnsi="Garamond"/>
          <w:color w:val="000000" w:themeColor="text1"/>
          <w:sz w:val="24"/>
          <w:szCs w:val="24"/>
        </w:rPr>
        <w:t>,  zgodnie ze złożoną kalkulacją kosztów razem z ofertą i zaktualizowana z oświadczeniem o przyjęciu dotacji. K</w:t>
      </w:r>
      <w:r w:rsidRPr="00E26135">
        <w:rPr>
          <w:rFonts w:ascii="Garamond" w:hAnsi="Garamond"/>
          <w:color w:val="000000" w:themeColor="text1"/>
          <w:sz w:val="24"/>
          <w:szCs w:val="24"/>
        </w:rPr>
        <w:t>wota środków w przeliczeniu na utworzenie 1 miejsca opieki, nie może być wyższa niż</w:t>
      </w:r>
      <w:r w:rsidR="00260AF9">
        <w:rPr>
          <w:rFonts w:ascii="Garamond" w:hAnsi="Garamond"/>
          <w:color w:val="000000" w:themeColor="text1"/>
          <w:sz w:val="24"/>
          <w:szCs w:val="24"/>
        </w:rPr>
        <w:t>:</w:t>
      </w:r>
    </w:p>
    <w:p w14:paraId="08EE64BA" w14:textId="2664BE09" w:rsidR="00260AF9" w:rsidRDefault="00F84EAB" w:rsidP="00260AF9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60AF9">
        <w:rPr>
          <w:rFonts w:ascii="Garamond" w:hAnsi="Garamond"/>
          <w:color w:val="000000" w:themeColor="text1"/>
          <w:sz w:val="24"/>
          <w:szCs w:val="24"/>
        </w:rPr>
        <w:t>3</w:t>
      </w:r>
      <w:r w:rsidR="003F1283" w:rsidRPr="00260AF9">
        <w:rPr>
          <w:rFonts w:ascii="Garamond" w:hAnsi="Garamond"/>
          <w:color w:val="000000" w:themeColor="text1"/>
          <w:sz w:val="24"/>
          <w:szCs w:val="24"/>
        </w:rPr>
        <w:t>3</w:t>
      </w:r>
      <w:r w:rsidRPr="00260AF9">
        <w:rPr>
          <w:rFonts w:ascii="Garamond" w:hAnsi="Garamond"/>
          <w:color w:val="000000" w:themeColor="text1"/>
          <w:sz w:val="24"/>
          <w:szCs w:val="24"/>
        </w:rPr>
        <w:t xml:space="preserve">.000 zł (słownie: trzydzieści </w:t>
      </w:r>
      <w:r w:rsidR="003F1283" w:rsidRPr="00260AF9">
        <w:rPr>
          <w:rFonts w:ascii="Garamond" w:hAnsi="Garamond"/>
          <w:color w:val="000000" w:themeColor="text1"/>
          <w:sz w:val="24"/>
          <w:szCs w:val="24"/>
        </w:rPr>
        <w:t>trzy tysiące</w:t>
      </w:r>
      <w:r w:rsidRPr="00260AF9">
        <w:rPr>
          <w:rFonts w:ascii="Garamond" w:hAnsi="Garamond"/>
          <w:color w:val="000000" w:themeColor="text1"/>
          <w:sz w:val="24"/>
          <w:szCs w:val="24"/>
        </w:rPr>
        <w:t xml:space="preserve"> złotych) w przypadku tworzenia miejsca</w:t>
      </w:r>
      <w:r w:rsidR="00F33D9C" w:rsidRPr="00260AF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4071C">
        <w:rPr>
          <w:rFonts w:ascii="Garamond" w:hAnsi="Garamond"/>
          <w:color w:val="000000" w:themeColor="text1"/>
          <w:sz w:val="24"/>
          <w:szCs w:val="24"/>
        </w:rPr>
        <w:br/>
      </w:r>
      <w:r w:rsidRPr="00260AF9">
        <w:rPr>
          <w:rFonts w:ascii="Garamond" w:hAnsi="Garamond"/>
          <w:color w:val="000000" w:themeColor="text1"/>
          <w:sz w:val="24"/>
          <w:szCs w:val="24"/>
        </w:rPr>
        <w:t xml:space="preserve">w żłobku lub klubie dziecięcym </w:t>
      </w:r>
      <w:r w:rsidR="00F352CA" w:rsidRPr="00260AF9">
        <w:rPr>
          <w:rFonts w:ascii="Garamond" w:hAnsi="Garamond"/>
          <w:color w:val="000000" w:themeColor="text1"/>
          <w:sz w:val="24"/>
          <w:szCs w:val="24"/>
        </w:rPr>
        <w:t>w ramach modułu 1a</w:t>
      </w:r>
    </w:p>
    <w:p w14:paraId="3FFFEBD6" w14:textId="0524C0F7" w:rsidR="00271B5B" w:rsidRPr="00260AF9" w:rsidRDefault="00F352CA" w:rsidP="00260AF9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60AF9">
        <w:rPr>
          <w:rFonts w:ascii="Garamond" w:hAnsi="Garamond"/>
          <w:color w:val="000000" w:themeColor="text1"/>
          <w:sz w:val="24"/>
          <w:szCs w:val="24"/>
        </w:rPr>
        <w:t>2</w:t>
      </w:r>
      <w:r w:rsidR="003F1283" w:rsidRPr="00260AF9">
        <w:rPr>
          <w:rFonts w:ascii="Garamond" w:hAnsi="Garamond"/>
          <w:color w:val="000000" w:themeColor="text1"/>
          <w:sz w:val="24"/>
          <w:szCs w:val="24"/>
        </w:rPr>
        <w:t>5</w:t>
      </w:r>
      <w:r w:rsidRPr="00260AF9">
        <w:rPr>
          <w:rFonts w:ascii="Garamond" w:hAnsi="Garamond"/>
          <w:color w:val="000000" w:themeColor="text1"/>
          <w:sz w:val="24"/>
          <w:szCs w:val="24"/>
        </w:rPr>
        <w:t xml:space="preserve">.000 zł (słownie: dwadzieścia </w:t>
      </w:r>
      <w:r w:rsidR="003F1283" w:rsidRPr="00260AF9">
        <w:rPr>
          <w:rFonts w:ascii="Garamond" w:hAnsi="Garamond"/>
          <w:color w:val="000000" w:themeColor="text1"/>
          <w:sz w:val="24"/>
          <w:szCs w:val="24"/>
        </w:rPr>
        <w:t>pięć tysię</w:t>
      </w:r>
      <w:r w:rsidRPr="00260AF9">
        <w:rPr>
          <w:rFonts w:ascii="Garamond" w:hAnsi="Garamond"/>
          <w:color w:val="000000" w:themeColor="text1"/>
          <w:sz w:val="24"/>
          <w:szCs w:val="24"/>
        </w:rPr>
        <w:t>c</w:t>
      </w:r>
      <w:r w:rsidR="003F1283" w:rsidRPr="00260AF9">
        <w:rPr>
          <w:rFonts w:ascii="Garamond" w:hAnsi="Garamond"/>
          <w:color w:val="000000" w:themeColor="text1"/>
          <w:sz w:val="24"/>
          <w:szCs w:val="24"/>
        </w:rPr>
        <w:t>y</w:t>
      </w:r>
      <w:r w:rsidRPr="00260AF9">
        <w:rPr>
          <w:rFonts w:ascii="Garamond" w:hAnsi="Garamond"/>
          <w:color w:val="000000" w:themeColor="text1"/>
          <w:sz w:val="24"/>
          <w:szCs w:val="24"/>
        </w:rPr>
        <w:t xml:space="preserve"> złotych)</w:t>
      </w:r>
      <w:r w:rsidR="00260AF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60AF9">
        <w:rPr>
          <w:rFonts w:ascii="Garamond" w:hAnsi="Garamond"/>
          <w:color w:val="000000" w:themeColor="text1"/>
          <w:sz w:val="24"/>
          <w:szCs w:val="24"/>
        </w:rPr>
        <w:t>w przypadku tworzenia miejsca w żłobku lub klubie dziecięcym w ramach modułu 1b</w:t>
      </w:r>
    </w:p>
    <w:p w14:paraId="2563BE23" w14:textId="01DB19CB" w:rsidR="009C37C8" w:rsidRDefault="00271B5B" w:rsidP="00E51C6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>
        <w:rPr>
          <w:rFonts w:ascii="Garamond" w:hAnsi="Garamond"/>
          <w:color w:val="000000" w:themeColor="text1"/>
          <w:sz w:val="24"/>
          <w:szCs w:val="24"/>
        </w:rPr>
        <w:t>ej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 § 1 ust. </w:t>
      </w:r>
      <w:r>
        <w:rPr>
          <w:rFonts w:ascii="Garamond" w:hAnsi="Garamond"/>
          <w:color w:val="000000" w:themeColor="text1"/>
          <w:sz w:val="24"/>
          <w:szCs w:val="24"/>
        </w:rPr>
        <w:t>1 lit. b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 może stanowić więcej niż 80% wartości kosztów realizacji Zadania </w:t>
      </w:r>
      <w:r>
        <w:rPr>
          <w:rFonts w:ascii="Garamond" w:hAnsi="Garamond"/>
          <w:color w:val="000000" w:themeColor="text1"/>
          <w:sz w:val="24"/>
          <w:szCs w:val="24"/>
        </w:rPr>
        <w:t xml:space="preserve">polegającego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dofinasowaniu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bieżą</w:t>
      </w:r>
      <w:r>
        <w:rPr>
          <w:rFonts w:ascii="Garamond" w:hAnsi="Garamond"/>
          <w:b/>
          <w:color w:val="000000" w:themeColor="text1"/>
          <w:sz w:val="24"/>
          <w:szCs w:val="24"/>
        </w:rPr>
        <w:t>cego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funkcjonowan</w:t>
      </w:r>
      <w:r>
        <w:rPr>
          <w:rFonts w:ascii="Garamond" w:hAnsi="Garamond"/>
          <w:b/>
          <w:color w:val="000000" w:themeColor="text1"/>
          <w:sz w:val="24"/>
          <w:szCs w:val="24"/>
        </w:rPr>
        <w:t>ia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nowoutworzonych miejsc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74F7F">
        <w:rPr>
          <w:rFonts w:ascii="Garamond" w:hAnsi="Garamond"/>
          <w:color w:val="000000" w:themeColor="text1"/>
          <w:sz w:val="24"/>
          <w:szCs w:val="24"/>
        </w:rPr>
        <w:t>zgodnie ze złożoną kalkulacją kosztów wraz z oświadczenie</w:t>
      </w:r>
      <w:r w:rsidR="009C37C8">
        <w:rPr>
          <w:rFonts w:ascii="Garamond" w:hAnsi="Garamond"/>
          <w:color w:val="000000" w:themeColor="text1"/>
          <w:sz w:val="24"/>
          <w:szCs w:val="24"/>
        </w:rPr>
        <w:t xml:space="preserve">m </w:t>
      </w:r>
      <w:r w:rsidR="0074071C">
        <w:rPr>
          <w:rFonts w:ascii="Garamond" w:hAnsi="Garamond"/>
          <w:color w:val="000000" w:themeColor="text1"/>
          <w:sz w:val="24"/>
          <w:szCs w:val="24"/>
        </w:rPr>
        <w:br/>
      </w:r>
      <w:r w:rsidR="009C37C8">
        <w:rPr>
          <w:rFonts w:ascii="Garamond" w:hAnsi="Garamond"/>
          <w:color w:val="000000" w:themeColor="text1"/>
          <w:sz w:val="24"/>
          <w:szCs w:val="24"/>
        </w:rPr>
        <w:t xml:space="preserve">o przyjęciu dotacji. </w:t>
      </w:r>
    </w:p>
    <w:p w14:paraId="1CFE9E73" w14:textId="1D83BEBC" w:rsidR="00145CA6" w:rsidRDefault="009C37C8" w:rsidP="00E51C6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</w:t>
      </w:r>
      <w:r w:rsidR="00E51C69" w:rsidRPr="00E51C69">
        <w:rPr>
          <w:rFonts w:ascii="Garamond" w:hAnsi="Garamond"/>
          <w:color w:val="000000" w:themeColor="text1"/>
          <w:sz w:val="24"/>
          <w:szCs w:val="24"/>
        </w:rPr>
        <w:t xml:space="preserve">iesięczna kwota środków w przeliczeniu na 1 miejsce opieki prowadzone w Instytucji opieki wskazanej w § 1 ust. </w:t>
      </w:r>
      <w:r w:rsidR="00271B5B">
        <w:rPr>
          <w:rFonts w:ascii="Garamond" w:hAnsi="Garamond"/>
          <w:color w:val="000000" w:themeColor="text1"/>
          <w:sz w:val="24"/>
          <w:szCs w:val="24"/>
        </w:rPr>
        <w:t>2</w:t>
      </w:r>
      <w:r w:rsidR="00E51C69" w:rsidRPr="00E51C69">
        <w:rPr>
          <w:rFonts w:ascii="Garamond" w:hAnsi="Garamond"/>
          <w:color w:val="000000" w:themeColor="text1"/>
          <w:sz w:val="24"/>
          <w:szCs w:val="24"/>
        </w:rPr>
        <w:t>, nie może być wyższa niż</w:t>
      </w:r>
      <w:r w:rsidR="00145CA6">
        <w:rPr>
          <w:rFonts w:ascii="Garamond" w:hAnsi="Garamond"/>
          <w:color w:val="000000" w:themeColor="text1"/>
          <w:sz w:val="24"/>
          <w:szCs w:val="24"/>
        </w:rPr>
        <w:t>:</w:t>
      </w:r>
    </w:p>
    <w:p w14:paraId="6FDB5B2B" w14:textId="1CBA812A" w:rsidR="00145CA6" w:rsidRPr="003A3372" w:rsidRDefault="003714A2" w:rsidP="00260AF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color w:val="000000" w:themeColor="text1"/>
          <w:sz w:val="24"/>
          <w:szCs w:val="24"/>
        </w:rPr>
        <w:t>1</w:t>
      </w:r>
      <w:r w:rsidR="00145CA6" w:rsidRPr="003A3372">
        <w:rPr>
          <w:rFonts w:ascii="Garamond" w:hAnsi="Garamond"/>
          <w:color w:val="000000" w:themeColor="text1"/>
          <w:sz w:val="24"/>
          <w:szCs w:val="24"/>
        </w:rPr>
        <w:t>35 zł (słownie: sto trzydzieści pięć złotych 00/100) lub</w:t>
      </w:r>
    </w:p>
    <w:p w14:paraId="4D456F71" w14:textId="43FC0F9D" w:rsidR="00145CA6" w:rsidRPr="003A3372" w:rsidRDefault="00145CA6" w:rsidP="00260AF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color w:val="000000" w:themeColor="text1"/>
          <w:sz w:val="24"/>
          <w:szCs w:val="24"/>
        </w:rPr>
        <w:t xml:space="preserve">500 zł (słownie: pięćset złotych 00/100) w przypadku dziecka niepełnosprawnego lub wymagającego szczególnej opieki. </w:t>
      </w:r>
    </w:p>
    <w:p w14:paraId="171AA5C5" w14:textId="5D882FA9" w:rsidR="00913FB3" w:rsidRPr="003A3372" w:rsidRDefault="00F84EAB" w:rsidP="00E51C69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color w:val="000000" w:themeColor="text1"/>
          <w:sz w:val="24"/>
          <w:szCs w:val="24"/>
        </w:rPr>
        <w:t>Gmina, zgodnie z art. 62 ust.4 ustawy o opiece nad dziećmi w wieku do lat 3, z</w:t>
      </w:r>
      <w:r w:rsidR="009C37C8" w:rsidRPr="003A3372">
        <w:rPr>
          <w:rFonts w:ascii="Garamond" w:hAnsi="Garamond"/>
          <w:color w:val="000000" w:themeColor="text1"/>
          <w:sz w:val="24"/>
          <w:szCs w:val="24"/>
        </w:rPr>
        <w:t xml:space="preserve">obowiązuje się do wydatkowania </w:t>
      </w:r>
      <w:r w:rsidRPr="003A3372">
        <w:rPr>
          <w:rFonts w:ascii="Garamond" w:hAnsi="Garamond"/>
          <w:color w:val="000000" w:themeColor="text1"/>
          <w:sz w:val="24"/>
          <w:szCs w:val="24"/>
        </w:rPr>
        <w:t>na realizację</w:t>
      </w:r>
      <w:r w:rsidR="009C37C8" w:rsidRPr="003A337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A3372">
        <w:rPr>
          <w:rFonts w:ascii="Garamond" w:hAnsi="Garamond"/>
          <w:color w:val="000000" w:themeColor="text1"/>
          <w:sz w:val="24"/>
          <w:szCs w:val="24"/>
        </w:rPr>
        <w:t>Zad</w:t>
      </w:r>
      <w:r w:rsidR="00913FB3" w:rsidRPr="003A3372">
        <w:rPr>
          <w:rFonts w:ascii="Garamond" w:hAnsi="Garamond"/>
          <w:color w:val="000000" w:themeColor="text1"/>
          <w:sz w:val="24"/>
          <w:szCs w:val="24"/>
        </w:rPr>
        <w:t>ań</w:t>
      </w:r>
      <w:r w:rsidRPr="003A337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C37C8" w:rsidRPr="003A3372">
        <w:rPr>
          <w:rFonts w:ascii="Garamond" w:hAnsi="Garamond"/>
          <w:color w:val="000000" w:themeColor="text1"/>
          <w:sz w:val="24"/>
          <w:szCs w:val="24"/>
        </w:rPr>
        <w:t xml:space="preserve">określonych w § 1 ust. 1 i 2, </w:t>
      </w:r>
      <w:r w:rsidR="009C37C8" w:rsidRPr="003A3372">
        <w:rPr>
          <w:rFonts w:ascii="Garamond" w:hAnsi="Garamond"/>
          <w:b/>
          <w:color w:val="000000" w:themeColor="text1"/>
          <w:sz w:val="24"/>
          <w:szCs w:val="24"/>
        </w:rPr>
        <w:t xml:space="preserve">wkładu własnego </w:t>
      </w:r>
      <w:r w:rsidRPr="003A3372">
        <w:rPr>
          <w:rFonts w:ascii="Garamond" w:hAnsi="Garamond"/>
          <w:color w:val="000000" w:themeColor="text1"/>
          <w:sz w:val="24"/>
          <w:szCs w:val="24"/>
        </w:rPr>
        <w:t>stanowiącego</w:t>
      </w:r>
      <w:r w:rsidR="00913FB3" w:rsidRPr="003A3372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EDA360D" w14:textId="5D98E6E1" w:rsidR="00913FB3" w:rsidRDefault="00F84EAB" w:rsidP="00913FB3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3372">
        <w:rPr>
          <w:rFonts w:ascii="Garamond" w:hAnsi="Garamond"/>
          <w:color w:val="000000" w:themeColor="text1"/>
          <w:sz w:val="24"/>
          <w:szCs w:val="24"/>
        </w:rPr>
        <w:t xml:space="preserve">co najmniej 20% </w:t>
      </w:r>
      <w:r w:rsidR="002F7084" w:rsidRPr="003A3372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3A3372">
        <w:rPr>
          <w:rFonts w:ascii="Garamond" w:hAnsi="Garamond"/>
          <w:color w:val="000000" w:themeColor="text1"/>
          <w:sz w:val="24"/>
          <w:szCs w:val="24"/>
        </w:rPr>
        <w:t>kosztów</w:t>
      </w:r>
      <w:r w:rsidRPr="00913FB3">
        <w:rPr>
          <w:rFonts w:ascii="Garamond" w:hAnsi="Garamond"/>
          <w:color w:val="000000" w:themeColor="text1"/>
          <w:sz w:val="24"/>
          <w:szCs w:val="24"/>
        </w:rPr>
        <w:t xml:space="preserve"> realizacji zada</w:t>
      </w:r>
      <w:r w:rsidR="00913FB3" w:rsidRPr="00913FB3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9C37C8">
        <w:rPr>
          <w:rFonts w:ascii="Garamond" w:hAnsi="Garamond"/>
          <w:color w:val="000000" w:themeColor="text1"/>
          <w:sz w:val="24"/>
          <w:szCs w:val="24"/>
        </w:rPr>
        <w:t>polegającego</w:t>
      </w:r>
      <w:r w:rsidRPr="00913FB3">
        <w:rPr>
          <w:rFonts w:ascii="Garamond" w:hAnsi="Garamond"/>
          <w:color w:val="000000" w:themeColor="text1"/>
          <w:sz w:val="24"/>
          <w:szCs w:val="24"/>
        </w:rPr>
        <w:t xml:space="preserve"> na</w:t>
      </w:r>
      <w:r w:rsidR="00E51C69" w:rsidRPr="00913FB3">
        <w:rPr>
          <w:rFonts w:ascii="Garamond" w:hAnsi="Garamond"/>
          <w:color w:val="000000" w:themeColor="text1"/>
          <w:sz w:val="24"/>
          <w:szCs w:val="24"/>
        </w:rPr>
        <w:t xml:space="preserve"> tworzeniu nowych </w:t>
      </w:r>
      <w:r w:rsidR="009C37C8">
        <w:rPr>
          <w:rFonts w:ascii="Garamond" w:hAnsi="Garamond"/>
          <w:color w:val="000000" w:themeColor="text1"/>
          <w:sz w:val="24"/>
          <w:szCs w:val="24"/>
        </w:rPr>
        <w:t xml:space="preserve">miejsc opieki, </w:t>
      </w:r>
      <w:r w:rsidR="00E51C69" w:rsidRPr="00913FB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348C191" w14:textId="0174F643" w:rsidR="00716A19" w:rsidRPr="00913FB3" w:rsidRDefault="00D74F7F" w:rsidP="00913FB3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13FB3">
        <w:rPr>
          <w:rFonts w:ascii="Garamond" w:hAnsi="Garamond"/>
          <w:color w:val="000000" w:themeColor="text1"/>
          <w:sz w:val="24"/>
          <w:szCs w:val="24"/>
        </w:rPr>
        <w:t xml:space="preserve">co najmniej 20% wartości kosztów realizacji zadania polegającego na </w:t>
      </w:r>
      <w:r w:rsidR="00E51C69" w:rsidRPr="00913FB3">
        <w:rPr>
          <w:rFonts w:ascii="Garamond" w:hAnsi="Garamond"/>
          <w:color w:val="000000" w:themeColor="text1"/>
          <w:sz w:val="24"/>
          <w:szCs w:val="24"/>
        </w:rPr>
        <w:t>funkcjonowaniu miejsc opieki.</w:t>
      </w:r>
    </w:p>
    <w:p w14:paraId="1EB60351" w14:textId="4D792EE7" w:rsidR="00716A19" w:rsidRPr="002372DE" w:rsidRDefault="009C37C8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</w:t>
      </w:r>
      <w:r w:rsidR="00D24905" w:rsidRPr="00E26135">
        <w:rPr>
          <w:rFonts w:ascii="Garamond" w:hAnsi="Garamond"/>
          <w:color w:val="000000" w:themeColor="text1"/>
          <w:sz w:val="24"/>
          <w:szCs w:val="24"/>
        </w:rPr>
        <w:t xml:space="preserve">alkulacja 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>kosztów przedłożona przez Gminę wraz z ofertą konkursową i/lub zaktualizowan</w:t>
      </w:r>
      <w:r w:rsidR="004E740B" w:rsidRPr="00E26135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 xml:space="preserve"> w chwili złożenia oświadczenia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 xml:space="preserve">o przyjęciu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D24905"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>s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 xml:space="preserve">tanowi załącznik </w:t>
      </w:r>
      <w:r>
        <w:rPr>
          <w:rFonts w:ascii="Garamond" w:hAnsi="Garamond"/>
          <w:color w:val="000000" w:themeColor="text1"/>
          <w:sz w:val="24"/>
          <w:szCs w:val="24"/>
        </w:rPr>
        <w:t xml:space="preserve">nr 5 </w:t>
      </w:r>
      <w:r w:rsidR="0074071C">
        <w:rPr>
          <w:rFonts w:ascii="Garamond" w:hAnsi="Garamond"/>
          <w:color w:val="000000" w:themeColor="text1"/>
          <w:sz w:val="24"/>
          <w:szCs w:val="24"/>
        </w:rPr>
        <w:br/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 xml:space="preserve">do </w:t>
      </w:r>
      <w:r w:rsidR="006F72E0" w:rsidRPr="002372DE">
        <w:rPr>
          <w:rFonts w:ascii="Garamond" w:hAnsi="Garamond"/>
          <w:color w:val="000000" w:themeColor="text1"/>
          <w:sz w:val="24"/>
          <w:szCs w:val="24"/>
        </w:rPr>
        <w:t>niniejszej u</w:t>
      </w:r>
      <w:r w:rsidR="00F84EAB" w:rsidRPr="002372DE">
        <w:rPr>
          <w:rFonts w:ascii="Garamond" w:hAnsi="Garamond"/>
          <w:color w:val="000000" w:themeColor="text1"/>
          <w:sz w:val="24"/>
          <w:szCs w:val="24"/>
        </w:rPr>
        <w:t>m</w:t>
      </w:r>
      <w:r w:rsidR="00F33D9C" w:rsidRPr="002372DE">
        <w:rPr>
          <w:rFonts w:ascii="Garamond" w:hAnsi="Garamond"/>
          <w:color w:val="000000" w:themeColor="text1"/>
          <w:sz w:val="24"/>
          <w:szCs w:val="24"/>
        </w:rPr>
        <w:t>owy i jest podstawą rozliczenia.</w:t>
      </w:r>
      <w:r w:rsidR="00D24905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274D900" w14:textId="71D7FB54" w:rsidR="00D24905" w:rsidRPr="002372DE" w:rsidRDefault="002402DC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>Gmina</w:t>
      </w:r>
      <w:r w:rsidR="009C37C8" w:rsidRPr="002372DE">
        <w:rPr>
          <w:rFonts w:ascii="Garamond" w:hAnsi="Garamond"/>
          <w:color w:val="000000" w:themeColor="text1"/>
          <w:sz w:val="24"/>
          <w:szCs w:val="24"/>
        </w:rPr>
        <w:t xml:space="preserve"> zobowiązana</w:t>
      </w:r>
      <w:r w:rsidR="00716A19" w:rsidRPr="002372DE">
        <w:rPr>
          <w:rFonts w:ascii="Garamond" w:hAnsi="Garamond"/>
          <w:color w:val="000000" w:themeColor="text1"/>
          <w:sz w:val="24"/>
          <w:szCs w:val="24"/>
        </w:rPr>
        <w:t xml:space="preserve"> jest </w:t>
      </w:r>
      <w:r w:rsidR="00716A19" w:rsidRPr="002372DE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="00716A19" w:rsidRPr="002372DE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D578BF" w:rsidRPr="002372DE">
        <w:rPr>
          <w:rFonts w:ascii="Garamond" w:hAnsi="Garamond"/>
          <w:color w:val="000000" w:themeColor="text1"/>
          <w:sz w:val="24"/>
          <w:szCs w:val="24"/>
        </w:rPr>
        <w:t xml:space="preserve">odrębnie w całkowitych kosztach realizacji zadania dla części określonej w § 1 ust. 1 lit a i dla części określonej w  § 1 ust. 1 lit b </w:t>
      </w:r>
      <w:r w:rsidR="00716A19" w:rsidRPr="002372DE">
        <w:rPr>
          <w:rFonts w:ascii="Garamond" w:hAnsi="Garamond"/>
          <w:color w:val="000000" w:themeColor="text1"/>
          <w:sz w:val="24"/>
          <w:szCs w:val="24"/>
        </w:rPr>
        <w:t xml:space="preserve">zgodnie ze złożoną </w:t>
      </w:r>
      <w:r w:rsidR="00A70DEF" w:rsidRPr="002372DE">
        <w:rPr>
          <w:rFonts w:ascii="Garamond" w:hAnsi="Garamond"/>
          <w:color w:val="000000" w:themeColor="text1"/>
          <w:sz w:val="24"/>
          <w:szCs w:val="24"/>
        </w:rPr>
        <w:t xml:space="preserve">kalkulacją kosztów </w:t>
      </w:r>
      <w:r w:rsidR="009C37C8" w:rsidRPr="002372DE">
        <w:rPr>
          <w:rFonts w:ascii="Garamond" w:hAnsi="Garamond"/>
          <w:color w:val="000000" w:themeColor="text1"/>
          <w:sz w:val="24"/>
          <w:szCs w:val="24"/>
        </w:rPr>
        <w:t>stanowiącą integralną część umowy (załącznik nr 5).</w:t>
      </w:r>
    </w:p>
    <w:p w14:paraId="68688B16" w14:textId="2A1F98E0" w:rsidR="009A06D8" w:rsidRPr="002372DE" w:rsidRDefault="00F84EAB" w:rsidP="00B41EA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W trakcie realizacji Zadania, Gmina może, z zastrzeżeniem § </w:t>
      </w:r>
      <w:r w:rsidR="002E1696" w:rsidRPr="002372DE">
        <w:rPr>
          <w:rFonts w:ascii="Garamond" w:hAnsi="Garamond"/>
          <w:color w:val="000000" w:themeColor="text1"/>
          <w:sz w:val="24"/>
          <w:szCs w:val="24"/>
        </w:rPr>
        <w:t>2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716A19" w:rsidRPr="002372DE">
        <w:rPr>
          <w:rFonts w:ascii="Garamond" w:hAnsi="Garamond"/>
          <w:color w:val="000000" w:themeColor="text1"/>
          <w:sz w:val="24"/>
          <w:szCs w:val="24"/>
        </w:rPr>
        <w:t>9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B72EB7" w:rsidRPr="002372DE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814CB0" w:rsidRPr="002372DE">
        <w:rPr>
          <w:rFonts w:ascii="Garamond" w:hAnsi="Garamond"/>
          <w:color w:val="000000" w:themeColor="text1"/>
          <w:sz w:val="24"/>
          <w:szCs w:val="24"/>
        </w:rPr>
        <w:t xml:space="preserve"> i środków własnych</w:t>
      </w:r>
      <w:r w:rsidR="00B72EB7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72DE">
        <w:rPr>
          <w:rFonts w:ascii="Garamond" w:hAnsi="Garamond"/>
          <w:color w:val="000000" w:themeColor="text1"/>
          <w:sz w:val="24"/>
          <w:szCs w:val="24"/>
        </w:rPr>
        <w:t>pomiędzy poszczególnymi pozycjami kalkulacji kosztów</w:t>
      </w:r>
      <w:r w:rsidR="00D578BF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578BF" w:rsidRPr="002372DE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w ramach </w:t>
      </w:r>
      <w:r w:rsidR="00D578BF" w:rsidRPr="002372DE">
        <w:rPr>
          <w:rFonts w:ascii="Garamond" w:hAnsi="Garamond"/>
          <w:b/>
          <w:bCs/>
          <w:noProof/>
          <w:color w:val="000000" w:themeColor="text1"/>
          <w:sz w:val="24"/>
          <w:szCs w:val="24"/>
        </w:rPr>
        <w:t>danej</w:t>
      </w:r>
      <w:r w:rsidR="00D578BF" w:rsidRPr="002372DE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części realizacji zadania </w:t>
      </w:r>
      <w:r w:rsidR="00D578BF" w:rsidRPr="002372DE">
        <w:rPr>
          <w:rFonts w:ascii="Garamond" w:hAnsi="Garamond"/>
          <w:b/>
          <w:bCs/>
          <w:noProof/>
          <w:color w:val="000000" w:themeColor="text1"/>
          <w:sz w:val="24"/>
          <w:szCs w:val="24"/>
        </w:rPr>
        <w:t xml:space="preserve">określonej w § 1 ust. 1 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. Przesunięcia nie mogą spowodować zwiększenia udziału </w:t>
      </w:r>
      <w:r w:rsidR="00B72EB7" w:rsidRPr="002372DE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2372DE">
        <w:rPr>
          <w:rFonts w:ascii="Garamond" w:hAnsi="Garamond"/>
          <w:color w:val="000000" w:themeColor="text1"/>
          <w:sz w:val="24"/>
          <w:szCs w:val="24"/>
        </w:rPr>
        <w:t>powyżej 80% wartości kosztorysu</w:t>
      </w:r>
      <w:r w:rsidR="00B41EA4" w:rsidRPr="002372DE">
        <w:rPr>
          <w:rFonts w:ascii="Garamond" w:hAnsi="Garamond"/>
          <w:color w:val="000000" w:themeColor="text1"/>
          <w:sz w:val="24"/>
          <w:szCs w:val="24"/>
        </w:rPr>
        <w:t xml:space="preserve"> w poszczególnych częściach realizacji zadania. </w:t>
      </w:r>
    </w:p>
    <w:p w14:paraId="61CD125F" w14:textId="6462D1F4" w:rsidR="00F84EAB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B41EA4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nie wymaga zgody Organu Zlecającego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i zmiany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346C345" w14:textId="77777777" w:rsidR="00D8052F" w:rsidRPr="001F5B73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wymaga uzyskania pisemnej zgody </w:t>
      </w:r>
      <w:r w:rsidRPr="00E26135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="00814CB0" w:rsidRPr="001F5B73">
        <w:rPr>
          <w:rFonts w:ascii="Garamond" w:hAnsi="Garamond"/>
          <w:color w:val="000000" w:themeColor="text1"/>
          <w:sz w:val="24"/>
          <w:szCs w:val="24"/>
        </w:rPr>
        <w:t>,</w:t>
      </w:r>
      <w:r w:rsidRPr="001F5B73">
        <w:rPr>
          <w:rFonts w:ascii="Garamond" w:hAnsi="Garamond"/>
          <w:color w:val="000000" w:themeColor="text1"/>
          <w:sz w:val="24"/>
          <w:szCs w:val="24"/>
        </w:rPr>
        <w:t xml:space="preserve"> nie w</w:t>
      </w:r>
      <w:r w:rsidR="006F72E0" w:rsidRPr="001F5B73">
        <w:rPr>
          <w:rFonts w:ascii="Garamond" w:hAnsi="Garamond"/>
          <w:color w:val="000000" w:themeColor="text1"/>
          <w:sz w:val="24"/>
          <w:szCs w:val="24"/>
        </w:rPr>
        <w:t>ymaga jednak aneksowania u</w:t>
      </w:r>
      <w:r w:rsidR="00160CD3" w:rsidRPr="001F5B73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CBDF21B" w14:textId="4E1B5DC2" w:rsidR="00160CD3" w:rsidRPr="006D5C39" w:rsidRDefault="00160CD3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1F5B73">
        <w:rPr>
          <w:rFonts w:ascii="Garamond" w:hAnsi="Garamond"/>
          <w:color w:val="000000" w:themeColor="text1"/>
          <w:sz w:val="24"/>
          <w:szCs w:val="24"/>
        </w:rPr>
        <w:lastRenderedPageBreak/>
        <w:t>O z</w:t>
      </w:r>
      <w:r w:rsidR="00814CB0" w:rsidRPr="001F5B73">
        <w:rPr>
          <w:rFonts w:ascii="Garamond" w:hAnsi="Garamond"/>
          <w:color w:val="000000" w:themeColor="text1"/>
          <w:sz w:val="24"/>
          <w:szCs w:val="24"/>
        </w:rPr>
        <w:t xml:space="preserve">godę 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na dokonanie zmian </w:t>
      </w:r>
      <w:r w:rsidRPr="00E26135">
        <w:rPr>
          <w:rFonts w:ascii="Garamond" w:hAnsi="Garamond"/>
          <w:color w:val="000000" w:themeColor="text1"/>
          <w:sz w:val="24"/>
          <w:szCs w:val="24"/>
        </w:rPr>
        <w:t>wskazanych w ust.</w:t>
      </w:r>
      <w:r w:rsidR="005A5688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>7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Gmina 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wystąpi do </w:t>
      </w:r>
      <w:r w:rsidR="00814CB0" w:rsidRPr="00E26135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przedkładając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 wniosek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t>propozycją aktualizacji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kalkulacji kosztów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 xml:space="preserve">i uzasadnieniem 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>wyjaśniającym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przyczyny zmiany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. Wniosek taki Gmina może złożyć </w:t>
      </w:r>
      <w:r w:rsidRPr="006D5C39">
        <w:rPr>
          <w:rFonts w:ascii="Garamond" w:hAnsi="Garamond"/>
          <w:b/>
          <w:color w:val="000000" w:themeColor="text1"/>
          <w:sz w:val="24"/>
          <w:szCs w:val="24"/>
        </w:rPr>
        <w:t>najpóźniej do 1</w:t>
      </w:r>
      <w:r w:rsidR="00E40733" w:rsidRPr="006D5C39">
        <w:rPr>
          <w:rFonts w:ascii="Garamond" w:hAnsi="Garamond"/>
          <w:b/>
          <w:color w:val="000000" w:themeColor="text1"/>
          <w:sz w:val="24"/>
          <w:szCs w:val="24"/>
        </w:rPr>
        <w:t>5 listopada</w:t>
      </w:r>
      <w:r w:rsidRPr="006D5C39">
        <w:rPr>
          <w:rFonts w:ascii="Garamond" w:hAnsi="Garamond"/>
          <w:b/>
          <w:color w:val="000000" w:themeColor="text1"/>
          <w:sz w:val="24"/>
          <w:szCs w:val="24"/>
        </w:rPr>
        <w:t xml:space="preserve"> 20</w:t>
      </w:r>
      <w:r w:rsidR="006D5C39" w:rsidRPr="006D5C39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6D5C39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3DFDA696" w14:textId="3D092990" w:rsidR="00F84EAB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Jeżeli wartość kosztorysowa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zadania określonego w </w:t>
      </w:r>
      <w:r w:rsidR="00EE5227" w:rsidRPr="00E26135">
        <w:rPr>
          <w:rFonts w:ascii="Garamond" w:hAnsi="Garamond"/>
          <w:color w:val="000000" w:themeColor="text1"/>
          <w:sz w:val="24"/>
          <w:szCs w:val="24"/>
        </w:rPr>
        <w:t>§ 1 ust. 1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>, w tym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inwestycji, w rozumieniu rozporządzenia Rady Ministrów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>w sprawie szczegółowego sposobu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br/>
        <w:t xml:space="preserve">i trybu finansowania inwestycji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2" w:name="OLE_LINK1"/>
      <w:r w:rsidR="00D8052F" w:rsidRPr="00E26135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3F1283">
        <w:rPr>
          <w:rFonts w:ascii="Garamond" w:hAnsi="Garamond"/>
          <w:color w:val="000000" w:themeColor="text1"/>
          <w:sz w:val="24"/>
          <w:szCs w:val="24"/>
        </w:rPr>
        <w:t xml:space="preserve">z 2010,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2"/>
      <w:r w:rsidR="00D8052F" w:rsidRPr="00E26135">
        <w:rPr>
          <w:rFonts w:ascii="Garamond" w:hAnsi="Garamond"/>
          <w:color w:val="000000" w:themeColor="text1"/>
          <w:sz w:val="24"/>
          <w:szCs w:val="24"/>
        </w:rPr>
        <w:t>)</w:t>
      </w:r>
      <w:r w:rsidRPr="00E26135">
        <w:rPr>
          <w:rFonts w:ascii="Garamond" w:hAnsi="Garamond"/>
          <w:color w:val="000000" w:themeColor="text1"/>
          <w:sz w:val="24"/>
          <w:szCs w:val="24"/>
        </w:rPr>
        <w:t>, została obniżona w czasie jej realizacji,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to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łączną kwotę środków budżetu państwa, ustaloną </w:t>
      </w:r>
      <w:r w:rsidR="0074071C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na finansowanie tej inwestycji, Gmina zmniejsza o taki sam procent, o jaki była obniżona wartość kosztorysowa</w:t>
      </w:r>
      <w:r w:rsidR="00DB48F7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zadania /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inwestycji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oraz pisemnie zawiadamia o tym Organ Zlecający.  </w:t>
      </w:r>
    </w:p>
    <w:p w14:paraId="04B7C97A" w14:textId="43EFF948" w:rsidR="00DC1236" w:rsidRPr="00E26135" w:rsidRDefault="00C5145A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913FB3">
        <w:rPr>
          <w:rFonts w:ascii="Garamond" w:hAnsi="Garamond"/>
          <w:color w:val="000000" w:themeColor="text1"/>
          <w:sz w:val="24"/>
          <w:szCs w:val="24"/>
        </w:rPr>
        <w:t>6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C123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poinformuje </w:t>
      </w:r>
      <w:r w:rsidR="00913FB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przedkładając sprawozdani</w:t>
      </w:r>
      <w:r w:rsidR="005A754C" w:rsidRPr="00E26135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§ 7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240E0AB" w14:textId="3351BBC7" w:rsidR="00DC1236" w:rsidRPr="00E26135" w:rsidRDefault="00DC1236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 zmianach wskazanych w ust. 9 </w:t>
      </w:r>
      <w:r w:rsidR="00913FB3">
        <w:rPr>
          <w:rFonts w:ascii="Garamond" w:hAnsi="Garamond"/>
          <w:color w:val="000000" w:themeColor="text1"/>
          <w:sz w:val="24"/>
          <w:szCs w:val="24"/>
        </w:rPr>
        <w:t>Gmina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poinformuje </w:t>
      </w:r>
      <w:r w:rsidR="00913FB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przedkładając na piśmie aktualizację harmonogramu zapotrzebowania środków, kalkulacji kosztów oraz informację wyjaśniającą przyczyny zmiany.</w:t>
      </w:r>
    </w:p>
    <w:p w14:paraId="00897821" w14:textId="77777777" w:rsidR="00AE3B23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360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E26135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34D24ABA" w14:textId="77777777" w:rsidR="00673AD3" w:rsidRPr="00E26135" w:rsidRDefault="00673AD3" w:rsidP="00CB7F61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2899904" w14:textId="77777777" w:rsidR="00F8041F" w:rsidRPr="00E26135" w:rsidRDefault="009043FE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E26135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3BFEC74" w14:textId="77777777" w:rsidR="007E4CD5" w:rsidRPr="002372DE" w:rsidRDefault="00F8041F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372DE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24DF16F8" w14:textId="1857FFDC" w:rsidR="0070271C" w:rsidRPr="002372DE" w:rsidRDefault="006B71AD" w:rsidP="001D7A14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3" w:name="OLE_LINK3"/>
      <w:r w:rsidRPr="002372DE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2372DE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C5145A" w:rsidRPr="002372DE">
        <w:rPr>
          <w:rFonts w:ascii="Garamond" w:hAnsi="Garamond"/>
          <w:color w:val="000000" w:themeColor="text1"/>
          <w:sz w:val="24"/>
          <w:szCs w:val="24"/>
        </w:rPr>
        <w:t>środków Funduszu Pracy</w:t>
      </w:r>
      <w:r w:rsidR="007E4CD5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329D1" w:rsidRPr="002372DE">
        <w:rPr>
          <w:rFonts w:ascii="Garamond" w:hAnsi="Garamond"/>
          <w:color w:val="000000" w:themeColor="text1"/>
          <w:sz w:val="24"/>
          <w:szCs w:val="24"/>
        </w:rPr>
        <w:t xml:space="preserve">o których mowa </w:t>
      </w:r>
      <w:r w:rsidR="009329D1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w </w:t>
      </w:r>
      <w:r w:rsidR="009329D1" w:rsidRPr="002372DE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="009329D1" w:rsidRPr="002372DE">
        <w:rPr>
          <w:rFonts w:ascii="Garamond" w:hAnsi="Garamond"/>
          <w:b/>
          <w:color w:val="000000" w:themeColor="text1"/>
          <w:sz w:val="24"/>
          <w:szCs w:val="24"/>
        </w:rPr>
        <w:t>ust. 1 lit a</w:t>
      </w:r>
      <w:r w:rsidR="009329D1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E0742" w:rsidRPr="002372DE">
        <w:rPr>
          <w:rFonts w:ascii="Garamond" w:hAnsi="Garamond"/>
          <w:color w:val="000000" w:themeColor="text1"/>
          <w:sz w:val="24"/>
          <w:szCs w:val="24"/>
        </w:rPr>
        <w:t>oraz</w:t>
      </w:r>
      <w:r w:rsidR="007E4CD5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2372DE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2372DE">
        <w:rPr>
          <w:rFonts w:ascii="Garamond" w:hAnsi="Garamond"/>
          <w:color w:val="000000" w:themeColor="text1"/>
          <w:sz w:val="24"/>
          <w:szCs w:val="24"/>
        </w:rPr>
        <w:t>zadania</w:t>
      </w:r>
      <w:r w:rsidR="009329D1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E4CD5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w nieprzekraczalnym terminie </w:t>
      </w:r>
      <w:r w:rsidR="00187CE4" w:rsidRPr="002372DE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3F1283" w:rsidRPr="002372D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do dnia </w:t>
      </w:r>
      <w:r w:rsidR="00DE0742" w:rsidRPr="002372DE">
        <w:rPr>
          <w:rFonts w:ascii="Garamond" w:hAnsi="Garamond"/>
          <w:b/>
          <w:color w:val="000000" w:themeColor="text1"/>
          <w:sz w:val="24"/>
          <w:szCs w:val="24"/>
        </w:rPr>
        <w:t>wpisu do rejestru żłobków i klubów dziecięcych lub wykazu dziennych opiekunów</w:t>
      </w:r>
      <w:r w:rsidR="00DE0742" w:rsidRPr="002372DE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/ nowych miejsc do rejestru żłobków i klubów dziecięcych lub wykazu dziennych opiekunów), nie później jednak niż do dnia </w:t>
      </w:r>
      <w:r w:rsidR="007E4CD5" w:rsidRPr="002372DE">
        <w:rPr>
          <w:rFonts w:ascii="Garamond" w:hAnsi="Garamond"/>
          <w:b/>
          <w:color w:val="000000" w:themeColor="text1"/>
          <w:sz w:val="24"/>
          <w:szCs w:val="24"/>
        </w:rPr>
        <w:t>31 grudnia 20</w:t>
      </w:r>
      <w:r w:rsidR="003F1283" w:rsidRPr="002372D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2372DE">
        <w:rPr>
          <w:rFonts w:ascii="Garamond" w:hAnsi="Garamond"/>
          <w:b/>
          <w:color w:val="000000" w:themeColor="text1"/>
          <w:sz w:val="24"/>
          <w:szCs w:val="24"/>
        </w:rPr>
        <w:t>r,</w:t>
      </w:r>
      <w:r w:rsidR="009329D1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bookmarkEnd w:id="3"/>
      <w:r w:rsidR="00433C9C" w:rsidRPr="002372DE">
        <w:rPr>
          <w:rFonts w:ascii="Garamond" w:hAnsi="Garamond"/>
          <w:bCs/>
          <w:color w:val="000000" w:themeColor="text1"/>
          <w:sz w:val="24"/>
          <w:szCs w:val="24"/>
        </w:rPr>
        <w:t xml:space="preserve">w części dotyczącej tworzenia miejsc </w:t>
      </w:r>
      <w:r w:rsidR="001856F1" w:rsidRPr="002372DE">
        <w:rPr>
          <w:rFonts w:ascii="Garamond" w:hAnsi="Garamond"/>
          <w:bCs/>
          <w:color w:val="000000" w:themeColor="text1"/>
          <w:sz w:val="24"/>
          <w:szCs w:val="24"/>
        </w:rPr>
        <w:t xml:space="preserve">opieki </w:t>
      </w:r>
    </w:p>
    <w:p w14:paraId="0DAEDEDB" w14:textId="57B19A18" w:rsidR="009329D1" w:rsidRPr="002372DE" w:rsidRDefault="009329D1" w:rsidP="00C9192B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Gmina zobowiązana jest do wykorzystania środków Funduszu Pracy o których mowa </w:t>
      </w:r>
      <w:r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w 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2372DE">
        <w:rPr>
          <w:rFonts w:ascii="Garamond" w:hAnsi="Garamond"/>
          <w:b/>
          <w:color w:val="000000" w:themeColor="text1"/>
          <w:sz w:val="24"/>
          <w:szCs w:val="24"/>
        </w:rPr>
        <w:t>ust. 1 lit b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 i realizacji zadania </w:t>
      </w:r>
      <w:r w:rsidRPr="002372DE">
        <w:rPr>
          <w:rFonts w:ascii="Garamond" w:hAnsi="Garamond"/>
          <w:b/>
          <w:color w:val="000000" w:themeColor="text1"/>
          <w:sz w:val="24"/>
          <w:szCs w:val="24"/>
        </w:rPr>
        <w:t>w nieprzekraczalnym termin</w:t>
      </w:r>
      <w:r w:rsidR="00DE0742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ie od dnia kolejnego po dokonaniu wpisu do rejestru żłobków i klubów dziecięcych lub wykazu dziennych opiekunów </w:t>
      </w:r>
      <w:r w:rsidRPr="002372DE">
        <w:rPr>
          <w:rFonts w:ascii="Garamond" w:hAnsi="Garamond"/>
          <w:b/>
          <w:color w:val="000000" w:themeColor="text1"/>
          <w:sz w:val="24"/>
          <w:szCs w:val="24"/>
        </w:rPr>
        <w:t>do dnia 31 grudnia 2020 r</w:t>
      </w:r>
      <w:r w:rsidR="00443D9C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 - </w:t>
      </w:r>
      <w:r w:rsidRPr="002372DE">
        <w:rPr>
          <w:rFonts w:ascii="Garamond" w:hAnsi="Garamond"/>
          <w:bCs/>
          <w:color w:val="000000" w:themeColor="text1"/>
          <w:sz w:val="24"/>
          <w:szCs w:val="24"/>
        </w:rPr>
        <w:t>okres realizacji zadania w części dotyczącej bieżącego funkcjonowania nowo utworzonych miejsc opieki</w:t>
      </w:r>
      <w:r w:rsidRPr="002372D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D80DB6C" w14:textId="25423482" w:rsidR="000846A0" w:rsidRPr="00E26135" w:rsidRDefault="004D142A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>Gmina zobowiązuje się zakończyć zadanie polegające na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utworzeniu nowych miejsc opieki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Pr="00E26135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Pr="00E26135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3F1283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r., przy czym wydatkowanie środków z Funduszu Pracy oraz środków własnych na to Zadanie, jak i rzeczowe zakończenie zadania, </w:t>
      </w:r>
      <w:r w:rsidR="00720246" w:rsidRPr="00E26135">
        <w:rPr>
          <w:rFonts w:ascii="Garamond" w:hAnsi="Garamond"/>
          <w:color w:val="000000" w:themeColor="text1"/>
          <w:sz w:val="24"/>
          <w:szCs w:val="24"/>
        </w:rPr>
        <w:t>musi nastąpić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D5C39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3F1283" w:rsidRPr="006D5C39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6D5C39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736E81F7" w14:textId="5B25D71A" w:rsidR="007E4CD5" w:rsidRPr="0046019D" w:rsidRDefault="007E4CD5" w:rsidP="006D5C39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</w:t>
      </w:r>
      <w:r w:rsidRPr="0046019D">
        <w:rPr>
          <w:rFonts w:ascii="Garamond" w:hAnsi="Garamond"/>
          <w:sz w:val="24"/>
          <w:szCs w:val="24"/>
        </w:rPr>
        <w:t xml:space="preserve">zobowiązuje się do wykorzystania przekazanych środków finansowych na realizację zadania określonego w § </w:t>
      </w:r>
      <w:r w:rsidR="00187CE4" w:rsidRPr="0046019D">
        <w:rPr>
          <w:rFonts w:ascii="Garamond" w:hAnsi="Garamond"/>
          <w:sz w:val="24"/>
          <w:szCs w:val="24"/>
        </w:rPr>
        <w:t xml:space="preserve">1 </w:t>
      </w:r>
      <w:r w:rsidRPr="0046019D">
        <w:rPr>
          <w:rFonts w:ascii="Garamond" w:hAnsi="Garamond"/>
          <w:sz w:val="24"/>
          <w:szCs w:val="24"/>
        </w:rPr>
        <w:t>ust. 1</w:t>
      </w:r>
      <w:r w:rsidR="00913FB3" w:rsidRPr="0046019D">
        <w:rPr>
          <w:rFonts w:ascii="Garamond" w:hAnsi="Garamond"/>
          <w:sz w:val="24"/>
          <w:szCs w:val="24"/>
        </w:rPr>
        <w:t xml:space="preserve"> </w:t>
      </w:r>
      <w:r w:rsidRPr="0046019D">
        <w:rPr>
          <w:rFonts w:ascii="Garamond" w:hAnsi="Garamond"/>
          <w:sz w:val="24"/>
          <w:szCs w:val="24"/>
        </w:rPr>
        <w:t xml:space="preserve"> zgodnie z celem, na jaki je uzyskała i na warunkach określonych w </w:t>
      </w:r>
      <w:r w:rsidR="0012499F" w:rsidRPr="0046019D">
        <w:rPr>
          <w:rFonts w:ascii="Garamond" w:hAnsi="Garamond"/>
          <w:sz w:val="24"/>
          <w:szCs w:val="24"/>
        </w:rPr>
        <w:t>u</w:t>
      </w:r>
      <w:r w:rsidRPr="0046019D">
        <w:rPr>
          <w:rFonts w:ascii="Garamond" w:hAnsi="Garamond"/>
          <w:sz w:val="24"/>
          <w:szCs w:val="24"/>
        </w:rPr>
        <w:t>mowie oraz Programie.</w:t>
      </w:r>
      <w:r w:rsidR="006D5C39" w:rsidRPr="0046019D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717CE8B9" w14:textId="77777777" w:rsidR="000B48AF" w:rsidRPr="00E26135" w:rsidRDefault="000B48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6019D">
        <w:rPr>
          <w:rFonts w:ascii="Garamond" w:hAnsi="Garamond"/>
          <w:sz w:val="24"/>
          <w:szCs w:val="24"/>
        </w:rPr>
        <w:t xml:space="preserve">Przez wykorzystanie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środków 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 xml:space="preserve">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5FF8F51F" w14:textId="7C857723" w:rsidR="00D6133B" w:rsidRPr="006D5C39" w:rsidRDefault="002A5E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>Kosztami kwalifikowa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w okresie realizacji Zadania, spełniające warunki Programu. Wydatki poniesione przed lub po okresie realizacji </w:t>
      </w:r>
      <w:r w:rsidR="00443D9C" w:rsidRPr="00A335AE">
        <w:rPr>
          <w:rFonts w:ascii="Garamond" w:hAnsi="Garamond"/>
          <w:color w:val="000000" w:themeColor="text1"/>
          <w:sz w:val="24"/>
          <w:szCs w:val="24"/>
        </w:rPr>
        <w:t>poszczególnych części</w:t>
      </w:r>
      <w:r w:rsidR="00443D9C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Zadania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określonym w §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>1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są kosztami</w:t>
      </w:r>
      <w:r w:rsidR="00443D9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niekwalifikowa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nymi, </w:t>
      </w:r>
      <w:r w:rsidR="00D6133B" w:rsidRPr="006D5C39">
        <w:rPr>
          <w:rFonts w:ascii="Garamond" w:hAnsi="Garamond"/>
          <w:b/>
          <w:color w:val="000000" w:themeColor="text1"/>
          <w:sz w:val="24"/>
          <w:szCs w:val="24"/>
        </w:rPr>
        <w:t>z zastrzeżeniem pkt 10.</w:t>
      </w:r>
      <w:r w:rsidR="003F1283" w:rsidRPr="006D5C39"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="00D6133B" w:rsidRPr="006D5C39">
        <w:rPr>
          <w:rFonts w:ascii="Garamond" w:hAnsi="Garamond"/>
          <w:b/>
          <w:color w:val="000000" w:themeColor="text1"/>
          <w:sz w:val="24"/>
          <w:szCs w:val="24"/>
        </w:rPr>
        <w:t>. Programu.</w:t>
      </w:r>
    </w:p>
    <w:p w14:paraId="6A2ABAE7" w14:textId="77777777" w:rsidR="00E51C69" w:rsidRPr="0066520A" w:rsidRDefault="00E51C69" w:rsidP="00E51C69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 możliwa jest:</w:t>
      </w:r>
    </w:p>
    <w:p w14:paraId="04512BC7" w14:textId="3F655D58" w:rsidR="00E51C69" w:rsidRPr="0066520A" w:rsidRDefault="00E51C69" w:rsidP="00E51C69">
      <w:pPr>
        <w:pStyle w:val="Akapitzlist"/>
        <w:numPr>
          <w:ilvl w:val="0"/>
          <w:numId w:val="37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kosztorysu w zakresie podniesienia opłat rodziców na 1 dziecko wskazanych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w ofercie konkursowej, pod warunkiem udokumentowania przyczyn ich wzrostu.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pisemnej zgody </w:t>
      </w:r>
      <w:r w:rsidR="00512DAC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Pr="0066520A">
        <w:rPr>
          <w:rFonts w:ascii="Garamond" w:hAnsi="Garamond"/>
          <w:color w:val="000000" w:themeColor="text1"/>
          <w:sz w:val="24"/>
          <w:szCs w:val="24"/>
        </w:rPr>
        <w:t>, nie wymaga zmiany umowy.</w:t>
      </w:r>
    </w:p>
    <w:p w14:paraId="39092E6F" w14:textId="6E80AF92" w:rsidR="00E51C69" w:rsidRPr="0066520A" w:rsidRDefault="00E51C69" w:rsidP="00E51C69">
      <w:pPr>
        <w:pStyle w:val="Akapitzlist"/>
        <w:numPr>
          <w:ilvl w:val="0"/>
          <w:numId w:val="37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zakresu rzeczowego Zadania, w tym także </w:t>
      </w:r>
      <w:bookmarkStart w:id="4" w:name="OLE_LINK7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4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pod warunkiem przedłożenia aktualizacji kalkulacji kosztów wraz z uzasadnieniem przyczyn zmiany i uzyskania pisemnej zgody </w:t>
      </w:r>
      <w:r w:rsidR="00512DAC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Zmiana zakresu rzeczowego Zadania i/lub zmiana liczby miejsc opieki wymaga sporządzenia aneksu do 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B9F371D" w14:textId="77777777" w:rsidR="00187CE4" w:rsidRPr="00E26135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26125371" w14:textId="77777777" w:rsidR="002D4D3D" w:rsidRPr="00E26135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255F7F" w:rsidRPr="00E26135">
        <w:rPr>
          <w:rFonts w:ascii="Garamond" w:hAnsi="Garamond"/>
          <w:color w:val="000000" w:themeColor="text1"/>
          <w:sz w:val="24"/>
          <w:szCs w:val="24"/>
        </w:rPr>
        <w:t>:</w:t>
      </w:r>
    </w:p>
    <w:p w14:paraId="2817CBED" w14:textId="77777777" w:rsidR="002D4D3D" w:rsidRPr="00E26135" w:rsidRDefault="00187CE4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są jej znane warunki udzielania 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oraz że 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środki</w:t>
      </w:r>
      <w:r w:rsidRPr="00E26135">
        <w:rPr>
          <w:rFonts w:ascii="Garamond" w:hAnsi="Garamond"/>
          <w:color w:val="000000" w:themeColor="text1"/>
          <w:sz w:val="24"/>
          <w:szCs w:val="24"/>
        </w:rPr>
        <w:t>, o któr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ą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wykorzystan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12499F" w:rsidRPr="00E261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3F70D94" w14:textId="77777777" w:rsidR="002D4D3D" w:rsidRPr="002372DE" w:rsidRDefault="00255F7F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wydatki na realizację inwestycji budowlane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zostały określ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o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ne zgodnie z § 6 ust. 2 </w:t>
      </w:r>
      <w:r w:rsidRPr="002372DE">
        <w:rPr>
          <w:rFonts w:ascii="Garamond" w:hAnsi="Garamond"/>
          <w:sz w:val="24"/>
          <w:szCs w:val="24"/>
        </w:rPr>
        <w:t>rozporządzenia Rady Ministrów w sprawie szczegółowego sposobu i trybu finansowania inwestycji z budżetu państwa.</w:t>
      </w:r>
    </w:p>
    <w:p w14:paraId="785666D7" w14:textId="77777777" w:rsidR="006D5C39" w:rsidRPr="002372DE" w:rsidRDefault="002D4D3D" w:rsidP="006D5C39">
      <w:pPr>
        <w:pStyle w:val="Ustpumowy"/>
        <w:numPr>
          <w:ilvl w:val="0"/>
          <w:numId w:val="11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2372DE">
        <w:rPr>
          <w:rFonts w:ascii="Garamond" w:hAnsi="Garamond"/>
          <w:color w:val="auto"/>
          <w:sz w:val="24"/>
          <w:szCs w:val="24"/>
        </w:rPr>
        <w:t xml:space="preserve">Gmina </w:t>
      </w:r>
      <w:r w:rsidR="006D5C39" w:rsidRPr="002372DE">
        <w:rPr>
          <w:rFonts w:ascii="Garamond" w:hAnsi="Garamond"/>
          <w:color w:val="auto"/>
          <w:sz w:val="24"/>
          <w:szCs w:val="24"/>
        </w:rPr>
        <w:t>zobowiązuje się do informowania Organu Zlecającego o wszelkich zmianach związanych z:</w:t>
      </w:r>
    </w:p>
    <w:p w14:paraId="0D0058CC" w14:textId="77777777" w:rsidR="006D5C39" w:rsidRPr="002372DE" w:rsidRDefault="006D5C39" w:rsidP="006D5C39">
      <w:pPr>
        <w:pStyle w:val="punktpoustpie"/>
        <w:numPr>
          <w:ilvl w:val="0"/>
          <w:numId w:val="39"/>
        </w:numPr>
        <w:spacing w:line="240" w:lineRule="auto"/>
        <w:ind w:left="851"/>
        <w:rPr>
          <w:rFonts w:ascii="Garamond" w:hAnsi="Garamond"/>
          <w:color w:val="auto"/>
          <w:sz w:val="24"/>
          <w:szCs w:val="24"/>
        </w:rPr>
      </w:pPr>
      <w:r w:rsidRPr="002372DE">
        <w:rPr>
          <w:rFonts w:ascii="Garamond" w:hAnsi="Garamond"/>
          <w:color w:val="auto"/>
          <w:sz w:val="24"/>
          <w:szCs w:val="24"/>
        </w:rPr>
        <w:t>funkcjonowaniem instytucji opieki, w zakresie kwestii regulowanych niniejszą umową,</w:t>
      </w:r>
    </w:p>
    <w:p w14:paraId="615B369D" w14:textId="77777777" w:rsidR="006D5C39" w:rsidRPr="0046019D" w:rsidRDefault="006D5C39" w:rsidP="006D5C39">
      <w:pPr>
        <w:pStyle w:val="Ustpumowy"/>
        <w:numPr>
          <w:ilvl w:val="0"/>
          <w:numId w:val="39"/>
        </w:numPr>
        <w:spacing w:before="120" w:after="80" w:line="240" w:lineRule="auto"/>
        <w:ind w:left="851"/>
        <w:rPr>
          <w:rFonts w:ascii="Garamond" w:hAnsi="Garamond"/>
          <w:color w:val="auto"/>
          <w:sz w:val="24"/>
          <w:szCs w:val="24"/>
        </w:rPr>
      </w:pPr>
      <w:r w:rsidRPr="002372DE">
        <w:rPr>
          <w:rFonts w:ascii="Garamond" w:hAnsi="Garamond"/>
          <w:color w:val="auto"/>
          <w:sz w:val="24"/>
          <w:szCs w:val="24"/>
        </w:rPr>
        <w:t xml:space="preserve">problemach w realizacji zadania, w szczególności w zakresie terminowości realizacji </w:t>
      </w:r>
      <w:r w:rsidRPr="0046019D">
        <w:rPr>
          <w:rFonts w:ascii="Garamond" w:hAnsi="Garamond"/>
          <w:color w:val="auto"/>
          <w:sz w:val="24"/>
          <w:szCs w:val="24"/>
        </w:rPr>
        <w:t>zadania i wykorzystania środków z dofinansowania,</w:t>
      </w:r>
    </w:p>
    <w:p w14:paraId="034B2132" w14:textId="00295EA6" w:rsidR="006D5C39" w:rsidRPr="0046019D" w:rsidRDefault="006D5C39" w:rsidP="006D5C39">
      <w:pPr>
        <w:pStyle w:val="Ustpumowy"/>
        <w:numPr>
          <w:ilvl w:val="0"/>
          <w:numId w:val="0"/>
        </w:numPr>
        <w:spacing w:before="120" w:after="80" w:line="240" w:lineRule="auto"/>
        <w:ind w:left="491"/>
        <w:rPr>
          <w:rFonts w:ascii="Garamond" w:hAnsi="Garamond"/>
          <w:color w:val="auto"/>
          <w:sz w:val="24"/>
          <w:szCs w:val="24"/>
        </w:rPr>
      </w:pPr>
      <w:r w:rsidRPr="0046019D">
        <w:rPr>
          <w:rFonts w:ascii="Garamond" w:hAnsi="Garamond"/>
          <w:color w:val="auto"/>
          <w:sz w:val="24"/>
          <w:szCs w:val="24"/>
        </w:rPr>
        <w:t>- w formie pisemnej niezwłocznie po ich wystąpieniu.</w:t>
      </w:r>
    </w:p>
    <w:p w14:paraId="2BAD455F" w14:textId="314B0FD3" w:rsidR="003A3372" w:rsidRPr="0046019D" w:rsidRDefault="003A3372" w:rsidP="006D5C39">
      <w:pPr>
        <w:pStyle w:val="Ustpumowy"/>
        <w:numPr>
          <w:ilvl w:val="0"/>
          <w:numId w:val="0"/>
        </w:numPr>
        <w:spacing w:before="120" w:after="80" w:line="240" w:lineRule="auto"/>
        <w:ind w:left="491"/>
        <w:rPr>
          <w:rFonts w:ascii="Garamond" w:hAnsi="Garamond"/>
          <w:color w:val="auto"/>
          <w:sz w:val="24"/>
          <w:szCs w:val="24"/>
        </w:rPr>
      </w:pPr>
    </w:p>
    <w:p w14:paraId="27AAE1FA" w14:textId="0DE89331" w:rsidR="003A3372" w:rsidRPr="003A3372" w:rsidRDefault="003A3372" w:rsidP="003A3372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46019D">
        <w:rPr>
          <w:rFonts w:ascii="Garamond" w:hAnsi="Garamond"/>
          <w:sz w:val="24"/>
          <w:szCs w:val="24"/>
        </w:rPr>
        <w:t xml:space="preserve">Gmina, zapewnia i odpowiada za kompletność, poprawność i aktualność danych wykazywanych </w:t>
      </w:r>
      <w:r w:rsidRPr="002372DE">
        <w:rPr>
          <w:rFonts w:ascii="Garamond" w:hAnsi="Garamond"/>
          <w:sz w:val="24"/>
          <w:szCs w:val="24"/>
        </w:rPr>
        <w:t>w Rejestrze Żłobków i Klubów Dziecięcych oraz</w:t>
      </w:r>
      <w:r w:rsidR="00171F37">
        <w:rPr>
          <w:rFonts w:ascii="Garamond" w:hAnsi="Garamond"/>
          <w:sz w:val="24"/>
          <w:szCs w:val="24"/>
        </w:rPr>
        <w:t xml:space="preserve"> w Wykazie Dziennych Opiekunów (</w:t>
      </w:r>
      <w:r w:rsidRPr="002372DE">
        <w:rPr>
          <w:rFonts w:ascii="Garamond" w:hAnsi="Garamond"/>
          <w:sz w:val="24"/>
          <w:szCs w:val="24"/>
        </w:rPr>
        <w:t>zgodnie z pkt. 6.1.4. Programu</w:t>
      </w:r>
      <w:r w:rsidR="00171F37">
        <w:rPr>
          <w:rFonts w:ascii="Garamond" w:hAnsi="Garamond"/>
          <w:sz w:val="24"/>
          <w:szCs w:val="24"/>
        </w:rPr>
        <w:t>)</w:t>
      </w:r>
      <w:r w:rsidRPr="002372DE">
        <w:rPr>
          <w:rFonts w:ascii="Garamond" w:hAnsi="Garamond"/>
          <w:sz w:val="24"/>
          <w:szCs w:val="24"/>
        </w:rPr>
        <w:t xml:space="preserve">, składając Oświadczenie wg wzoru stanowiącego </w:t>
      </w:r>
      <w:r w:rsidRPr="000336BC">
        <w:rPr>
          <w:rFonts w:ascii="Garamond" w:hAnsi="Garamond"/>
          <w:color w:val="FF0000"/>
          <w:sz w:val="24"/>
          <w:szCs w:val="24"/>
        </w:rPr>
        <w:t>załącznik nr 2</w:t>
      </w:r>
      <w:r>
        <w:rPr>
          <w:rFonts w:ascii="Garamond" w:hAnsi="Garamond"/>
          <w:color w:val="002060"/>
          <w:sz w:val="24"/>
          <w:szCs w:val="24"/>
        </w:rPr>
        <w:t xml:space="preserve"> </w:t>
      </w:r>
      <w:r w:rsidR="00171F37">
        <w:rPr>
          <w:rFonts w:ascii="Garamond" w:hAnsi="Garamond"/>
          <w:sz w:val="24"/>
          <w:szCs w:val="24"/>
        </w:rPr>
        <w:t>do umowy</w:t>
      </w:r>
      <w:r w:rsidRPr="002372DE">
        <w:rPr>
          <w:rFonts w:ascii="Garamond" w:hAnsi="Garamond"/>
          <w:sz w:val="24"/>
          <w:szCs w:val="24"/>
        </w:rPr>
        <w:t xml:space="preserve">.  </w:t>
      </w:r>
    </w:p>
    <w:p w14:paraId="0BE4A9BB" w14:textId="196FFD55" w:rsidR="00EE4DB3" w:rsidRPr="006D5C39" w:rsidRDefault="00EE4DB3" w:rsidP="006D5C39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E5012B8" w14:textId="77777777" w:rsidR="00EE3821" w:rsidRPr="00E26135" w:rsidRDefault="00EE3821" w:rsidP="00CB7F6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40EB07FE" w14:textId="77777777" w:rsidR="00EE3821" w:rsidRPr="00E26135" w:rsidRDefault="00EE3821" w:rsidP="00CB7F6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139E6B60" w14:textId="77777777" w:rsidR="00A3526F" w:rsidRPr="00E26135" w:rsidRDefault="00EE3821" w:rsidP="00CB7F61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A3526F" w:rsidRPr="00E26135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F89FC05" w14:textId="56A70700" w:rsidR="00EE3821" w:rsidRPr="00E26135" w:rsidRDefault="00EE3821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przechowywania dokumentacji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związanej z realiz</w:t>
      </w:r>
      <w:r w:rsidR="00B74503" w:rsidRPr="00E26135">
        <w:rPr>
          <w:rFonts w:ascii="Garamond" w:hAnsi="Garamond"/>
          <w:color w:val="000000" w:themeColor="text1"/>
          <w:sz w:val="24"/>
          <w:szCs w:val="24"/>
        </w:rPr>
        <w:t xml:space="preserve">acją zadania przez co najmniej </w:t>
      </w:r>
      <w:r w:rsidR="001F5B73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2B9623DC" w14:textId="77777777" w:rsidR="00A3526F" w:rsidRPr="00E26135" w:rsidRDefault="00A3526F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środków otrzymanych z Funduszu Pracy </w:t>
      </w:r>
      <w:bookmarkStart w:id="5" w:name="OLE_LINK4"/>
      <w:bookmarkStart w:id="6" w:name="OLE_LINK5"/>
      <w:r w:rsidRPr="00E26135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5"/>
      <w:bookmarkEnd w:id="6"/>
      <w:r w:rsidRPr="00E26135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dla poszczególnych źródeł finansowania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;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9EA72CF" w14:textId="77777777" w:rsidR="00CB7F61" w:rsidRPr="00E26135" w:rsidRDefault="00A3526F" w:rsidP="00241E8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72433867" w14:textId="0C1094EF" w:rsidR="00A3526F" w:rsidRPr="00E26135" w:rsidRDefault="00EE3821" w:rsidP="00241E81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>i podpisem osób upoważnionych, z wyszczególnieniem kwot poniesionych wydatków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 xml:space="preserve">ze 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i ze środków własnych z adnotacją o przypisaniu wydatków do właściwej pozycji kalkulacji kosztów realizacji Zadania.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 Opis </w:t>
      </w:r>
      <w:r w:rsidRPr="00E26135">
        <w:rPr>
          <w:rFonts w:ascii="Garamond" w:hAnsi="Garamond"/>
          <w:color w:val="000000" w:themeColor="text1"/>
          <w:sz w:val="24"/>
          <w:szCs w:val="24"/>
        </w:rPr>
        <w:t>ma zwierać zapis: „Zadanie realizowane w ramach modułu 1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>a/1b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>”</w:t>
      </w:r>
      <w:r w:rsidR="00A03683">
        <w:rPr>
          <w:rFonts w:ascii="Garamond" w:hAnsi="Garamond"/>
          <w:color w:val="000000" w:themeColor="text1"/>
          <w:sz w:val="24"/>
          <w:szCs w:val="24"/>
        </w:rPr>
        <w:t>, numer umowy oraz datę zawarcia</w:t>
      </w:r>
      <w:r w:rsidRPr="00E26135">
        <w:rPr>
          <w:rFonts w:ascii="Garamond" w:hAnsi="Garamond"/>
          <w:color w:val="000000" w:themeColor="text1"/>
          <w:sz w:val="24"/>
          <w:szCs w:val="24"/>
        </w:rPr>
        <w:t>.</w:t>
      </w:r>
      <w:bookmarkStart w:id="7" w:name="OLE_LINK11"/>
    </w:p>
    <w:p w14:paraId="17D7B305" w14:textId="77777777" w:rsidR="00A3526F" w:rsidRPr="00E26135" w:rsidRDefault="00A3526F" w:rsidP="00CB7F61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8FB73FF" w14:textId="77777777" w:rsidR="0097149B" w:rsidRPr="00E26135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7"/>
    <w:p w14:paraId="719DEBC7" w14:textId="77777777" w:rsidR="0097149B" w:rsidRPr="00E26135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E26135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526B31F2" w14:textId="7D9F2F90" w:rsidR="001019F0" w:rsidRPr="002372DE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zobowiązuje się do zapewnienia po 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1818" w:rsidRPr="002372DE">
        <w:rPr>
          <w:rFonts w:ascii="Garamond" w:hAnsi="Garamond"/>
          <w:color w:val="000000" w:themeColor="text1"/>
          <w:sz w:val="24"/>
          <w:szCs w:val="24"/>
        </w:rPr>
        <w:t>(</w:t>
      </w:r>
      <w:r w:rsidRPr="002372DE">
        <w:rPr>
          <w:rFonts w:ascii="Garamond" w:hAnsi="Garamond"/>
          <w:color w:val="000000" w:themeColor="text1"/>
          <w:sz w:val="24"/>
          <w:szCs w:val="24"/>
        </w:rPr>
        <w:t>licząc od daty zakończenia zadania objętego dofinansowaniem</w:t>
      </w:r>
      <w:r w:rsidR="004C1818" w:rsidRPr="002372DE">
        <w:rPr>
          <w:rFonts w:ascii="Garamond" w:hAnsi="Garamond"/>
          <w:color w:val="000000" w:themeColor="text1"/>
          <w:sz w:val="24"/>
          <w:szCs w:val="24"/>
        </w:rPr>
        <w:t>)</w:t>
      </w:r>
      <w:r w:rsidR="001019F0" w:rsidRPr="002372DE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2A5EAF" w:rsidRPr="002372DE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2372DE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3F1283" w:rsidRPr="002372DE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2372DE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7ACA2B4D" w14:textId="6436091D" w:rsidR="008C7C0C" w:rsidRPr="002372DE" w:rsidRDefault="0097149B" w:rsidP="00E777E3">
      <w:pPr>
        <w:numPr>
          <w:ilvl w:val="0"/>
          <w:numId w:val="5"/>
        </w:numPr>
        <w:spacing w:before="120" w:after="0" w:line="240" w:lineRule="auto"/>
        <w:jc w:val="both"/>
      </w:pP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2372DE">
        <w:rPr>
          <w:rFonts w:ascii="Garamond" w:hAnsi="Garamond"/>
          <w:color w:val="000000" w:themeColor="text1"/>
          <w:sz w:val="24"/>
          <w:szCs w:val="24"/>
        </w:rPr>
        <w:t>60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% miejsc wskazanych </w:t>
      </w:r>
      <w:r w:rsidRPr="006C0F0F">
        <w:rPr>
          <w:rFonts w:ascii="Garamond" w:hAnsi="Garamond"/>
          <w:color w:val="000000" w:themeColor="text1"/>
          <w:sz w:val="24"/>
          <w:szCs w:val="24"/>
        </w:rPr>
        <w:t xml:space="preserve">w niniejszej umowie jest wykorzystywanych („obsadzonych”), przez </w:t>
      </w:r>
      <w:r w:rsidR="001019F0" w:rsidRPr="006C0F0F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6C0F0F">
        <w:rPr>
          <w:rFonts w:ascii="Garamond" w:hAnsi="Garamond"/>
          <w:color w:val="000000" w:themeColor="text1"/>
          <w:sz w:val="24"/>
          <w:szCs w:val="24"/>
        </w:rPr>
        <w:t>.</w:t>
      </w:r>
      <w:r w:rsidR="002372DE" w:rsidRPr="006C0F0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C0F0F">
        <w:rPr>
          <w:rFonts w:ascii="Garamond" w:hAnsi="Garamond"/>
          <w:sz w:val="24"/>
          <w:szCs w:val="24"/>
        </w:rPr>
        <w:t xml:space="preserve">W przypadku, gdy dofinansowana w ramach programu </w:t>
      </w:r>
      <w:r w:rsidR="00D578BF" w:rsidRPr="006C0F0F">
        <w:rPr>
          <w:rFonts w:ascii="Garamond" w:hAnsi="Garamond"/>
          <w:sz w:val="24"/>
          <w:szCs w:val="24"/>
        </w:rPr>
        <w:t xml:space="preserve">liczba nowoutworzonych miejsc określonych w § 1 ust. 2 </w:t>
      </w:r>
      <w:r w:rsidRPr="006C0F0F">
        <w:rPr>
          <w:rFonts w:ascii="Garamond" w:hAnsi="Garamond"/>
          <w:sz w:val="24"/>
          <w:szCs w:val="24"/>
        </w:rPr>
        <w:t xml:space="preserve">nie pozostanie utrzymana w okresie trwałości na poziomie co najmniej </w:t>
      </w:r>
      <w:r w:rsidR="001019F0" w:rsidRPr="006C0F0F">
        <w:rPr>
          <w:rFonts w:ascii="Garamond" w:hAnsi="Garamond"/>
          <w:sz w:val="24"/>
          <w:szCs w:val="24"/>
        </w:rPr>
        <w:t>60</w:t>
      </w:r>
      <w:r w:rsidRPr="006C0F0F">
        <w:rPr>
          <w:rFonts w:ascii="Garamond" w:hAnsi="Garamond"/>
          <w:sz w:val="24"/>
          <w:szCs w:val="24"/>
        </w:rPr>
        <w:t xml:space="preserve">%, Gmina </w:t>
      </w:r>
      <w:r w:rsidR="008C7C0C" w:rsidRPr="006C0F0F">
        <w:rPr>
          <w:rFonts w:ascii="Garamond" w:hAnsi="Garamond"/>
          <w:sz w:val="24"/>
          <w:szCs w:val="24"/>
        </w:rPr>
        <w:t>zobowiązan</w:t>
      </w:r>
      <w:r w:rsidR="006C0F0F">
        <w:rPr>
          <w:rFonts w:ascii="Garamond" w:hAnsi="Garamond"/>
          <w:sz w:val="24"/>
          <w:szCs w:val="24"/>
        </w:rPr>
        <w:t>a</w:t>
      </w:r>
      <w:r w:rsidR="008C7C0C" w:rsidRPr="006C0F0F">
        <w:rPr>
          <w:rFonts w:ascii="Garamond" w:hAnsi="Garamond"/>
          <w:sz w:val="24"/>
          <w:szCs w:val="24"/>
        </w:rPr>
        <w:t xml:space="preserve"> jest do zwrotu środków finansowych za niewykorzystane („nieobsadzone”) miejsca</w:t>
      </w:r>
      <w:r w:rsidR="002372DE" w:rsidRPr="006C0F0F">
        <w:rPr>
          <w:rFonts w:ascii="Garamond" w:hAnsi="Garamond"/>
          <w:sz w:val="24"/>
          <w:szCs w:val="24"/>
        </w:rPr>
        <w:t xml:space="preserve"> do poziomu 60%</w:t>
      </w:r>
      <w:r w:rsidR="007C5EDF" w:rsidRPr="006C0F0F">
        <w:rPr>
          <w:rFonts w:ascii="Garamond" w:hAnsi="Garamond"/>
          <w:sz w:val="24"/>
          <w:szCs w:val="24"/>
        </w:rPr>
        <w:t>.</w:t>
      </w:r>
      <w:r w:rsidR="002372DE" w:rsidRPr="006C0F0F">
        <w:rPr>
          <w:rFonts w:ascii="Garamond" w:hAnsi="Garamond"/>
          <w:sz w:val="24"/>
          <w:szCs w:val="24"/>
        </w:rPr>
        <w:t xml:space="preserve"> Zatem, o</w:t>
      </w:r>
      <w:r w:rsidR="007C5EDF" w:rsidRPr="006C0F0F">
        <w:rPr>
          <w:rFonts w:ascii="Garamond" w:hAnsi="Garamond"/>
          <w:sz w:val="24"/>
          <w:szCs w:val="24"/>
        </w:rPr>
        <w:t xml:space="preserve">d 60 % nowo </w:t>
      </w:r>
      <w:r w:rsidR="008C7C0C" w:rsidRPr="006C0F0F">
        <w:rPr>
          <w:rFonts w:ascii="Garamond" w:hAnsi="Garamond"/>
          <w:sz w:val="24"/>
          <w:szCs w:val="24"/>
        </w:rPr>
        <w:t xml:space="preserve">utworzonych miejsc opieki wskazanych   w § 1 ust. 2  umowy należy odjąć liczbę miejsc faktycznie wykorzystanych („obsadzonych”) w ujęciu miesięcznym, </w:t>
      </w:r>
      <w:bookmarkStart w:id="8" w:name="OLE_LINK14"/>
      <w:r w:rsidR="007C5EDF" w:rsidRPr="006C0F0F">
        <w:rPr>
          <w:rFonts w:ascii="Garamond" w:hAnsi="Garamond"/>
          <w:sz w:val="24"/>
          <w:szCs w:val="24"/>
        </w:rPr>
        <w:t>a p</w:t>
      </w:r>
      <w:r w:rsidR="008C7C0C" w:rsidRPr="006C0F0F">
        <w:rPr>
          <w:rFonts w:ascii="Garamond" w:hAnsi="Garamond"/>
          <w:sz w:val="24"/>
          <w:szCs w:val="24"/>
        </w:rPr>
        <w:t xml:space="preserve">owstałą różnicę należy pomnożyć przez kwotę </w:t>
      </w:r>
      <w:r w:rsidR="008636E3" w:rsidRPr="006C0F0F">
        <w:rPr>
          <w:rFonts w:ascii="Garamond" w:hAnsi="Garamond"/>
          <w:sz w:val="24"/>
          <w:szCs w:val="24"/>
        </w:rPr>
        <w:t xml:space="preserve">określoną w § 1 ust. 1 lit a podzieloną przez liczbę 60 miesięcy czyli okres trwałości </w:t>
      </w:r>
      <w:r w:rsidR="008C7C0C" w:rsidRPr="006C0F0F">
        <w:rPr>
          <w:rFonts w:ascii="Garamond" w:hAnsi="Garamond"/>
          <w:sz w:val="24"/>
          <w:szCs w:val="24"/>
        </w:rPr>
        <w:t>.</w:t>
      </w:r>
      <w:bookmarkEnd w:id="8"/>
    </w:p>
    <w:p w14:paraId="72ADB62F" w14:textId="3D408257" w:rsidR="00502A63" w:rsidRPr="002372DE" w:rsidRDefault="00131286" w:rsidP="00DA3ECA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>W przypadku, gdy dofinansowana Instytucja opieki opisana w §</w:t>
      </w:r>
      <w:r w:rsidR="002F676F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72DE">
        <w:rPr>
          <w:rFonts w:ascii="Garamond" w:hAnsi="Garamond"/>
          <w:color w:val="000000" w:themeColor="text1"/>
          <w:sz w:val="24"/>
          <w:szCs w:val="24"/>
        </w:rPr>
        <w:t>1</w:t>
      </w:r>
      <w:r w:rsidR="006C4B21" w:rsidRPr="002372DE">
        <w:rPr>
          <w:rFonts w:ascii="Garamond" w:hAnsi="Garamond"/>
          <w:color w:val="000000" w:themeColor="text1"/>
          <w:sz w:val="24"/>
          <w:szCs w:val="24"/>
        </w:rPr>
        <w:t xml:space="preserve"> ust 2</w:t>
      </w:r>
      <w:r w:rsidRPr="002372DE">
        <w:rPr>
          <w:rFonts w:ascii="Garamond" w:hAnsi="Garamond"/>
          <w:color w:val="000000" w:themeColor="text1"/>
          <w:sz w:val="24"/>
          <w:szCs w:val="24"/>
        </w:rPr>
        <w:t>, zaprzestanie działalności</w:t>
      </w:r>
      <w:r w:rsidR="006C4B21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w okresie trwałości, </w:t>
      </w:r>
      <w:r w:rsidR="00B01307" w:rsidRPr="002372DE">
        <w:rPr>
          <w:rFonts w:ascii="Garamond" w:hAnsi="Garamond"/>
          <w:color w:val="000000" w:themeColor="text1"/>
          <w:sz w:val="24"/>
          <w:szCs w:val="24"/>
        </w:rPr>
        <w:t>cześć środków z Funduszu Pracy</w:t>
      </w:r>
      <w:r w:rsidRPr="002372DE">
        <w:rPr>
          <w:rFonts w:ascii="Garamond" w:hAnsi="Garamond"/>
          <w:color w:val="000000" w:themeColor="text1"/>
          <w:sz w:val="24"/>
          <w:szCs w:val="24"/>
        </w:rPr>
        <w:t>, o któr</w:t>
      </w:r>
      <w:r w:rsidR="00B01307" w:rsidRPr="002372DE">
        <w:rPr>
          <w:rFonts w:ascii="Garamond" w:hAnsi="Garamond"/>
          <w:color w:val="000000" w:themeColor="text1"/>
          <w:sz w:val="24"/>
          <w:szCs w:val="24"/>
        </w:rPr>
        <w:t xml:space="preserve">ych 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mowa w § 1 </w:t>
      </w:r>
      <w:r w:rsidR="002F676F" w:rsidRPr="002372DE">
        <w:rPr>
          <w:rFonts w:ascii="Garamond" w:hAnsi="Garamond"/>
          <w:color w:val="000000" w:themeColor="text1"/>
          <w:sz w:val="24"/>
          <w:szCs w:val="24"/>
        </w:rPr>
        <w:t>ust 1</w:t>
      </w:r>
      <w:r w:rsidR="005D77B7" w:rsidRPr="002372DE">
        <w:rPr>
          <w:rFonts w:ascii="Garamond" w:hAnsi="Garamond"/>
          <w:color w:val="000000" w:themeColor="text1"/>
          <w:sz w:val="24"/>
          <w:szCs w:val="24"/>
        </w:rPr>
        <w:t xml:space="preserve"> lit. a</w:t>
      </w:r>
      <w:r w:rsidR="00B01307" w:rsidRPr="002372DE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Pr="002372DE">
        <w:rPr>
          <w:rFonts w:ascii="Garamond" w:hAnsi="Garamond"/>
          <w:color w:val="000000" w:themeColor="text1"/>
          <w:sz w:val="24"/>
          <w:szCs w:val="24"/>
        </w:rPr>
        <w:t xml:space="preserve"> proporcjonalna do </w:t>
      </w:r>
      <w:r w:rsidRPr="001F5B73">
        <w:rPr>
          <w:rFonts w:ascii="Garamond" w:hAnsi="Garamond"/>
          <w:sz w:val="24"/>
          <w:szCs w:val="24"/>
        </w:rPr>
        <w:t>liczby miesięcy, o którą zmniejszono funkcjonowanie</w:t>
      </w:r>
      <w:r w:rsidR="002A5EAF" w:rsidRPr="001F5B73">
        <w:rPr>
          <w:rFonts w:ascii="Garamond" w:hAnsi="Garamond"/>
          <w:sz w:val="24"/>
          <w:szCs w:val="24"/>
        </w:rPr>
        <w:t xml:space="preserve"> -</w:t>
      </w:r>
      <w:r w:rsidR="0088531C" w:rsidRPr="001F5B73">
        <w:rPr>
          <w:rFonts w:ascii="Garamond" w:hAnsi="Garamond"/>
          <w:sz w:val="24"/>
          <w:szCs w:val="24"/>
        </w:rPr>
        <w:t xml:space="preserve"> </w:t>
      </w:r>
      <w:r w:rsidR="002A5EAF" w:rsidRPr="001F5B73">
        <w:rPr>
          <w:rFonts w:ascii="Garamond" w:hAnsi="Garamond"/>
          <w:sz w:val="24"/>
          <w:szCs w:val="24"/>
        </w:rPr>
        <w:t>podlega zwrotowi do budżetu państwa</w:t>
      </w:r>
      <w:r w:rsidR="00250133" w:rsidRPr="001F5B73">
        <w:rPr>
          <w:rFonts w:ascii="Garamond" w:hAnsi="Garamond"/>
          <w:sz w:val="24"/>
          <w:szCs w:val="24"/>
        </w:rPr>
        <w:t>, z zastrzeżeniem ust. 6 i 7.</w:t>
      </w:r>
    </w:p>
    <w:p w14:paraId="4C7B144A" w14:textId="39C848D3" w:rsidR="00250133" w:rsidRPr="002372DE" w:rsidRDefault="00502A63" w:rsidP="00250133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Kwota zwrotu, o której mowa w ust. 3 i ust 4</w:t>
      </w:r>
      <w:r w:rsidR="00F25063" w:rsidRPr="002372DE">
        <w:rPr>
          <w:rFonts w:ascii="Garamond" w:hAnsi="Garamond"/>
          <w:sz w:val="24"/>
          <w:szCs w:val="24"/>
        </w:rPr>
        <w:t>,</w:t>
      </w:r>
      <w:r w:rsidR="00131286" w:rsidRPr="002372DE">
        <w:rPr>
          <w:rFonts w:ascii="Garamond" w:hAnsi="Garamond"/>
          <w:sz w:val="24"/>
          <w:szCs w:val="24"/>
        </w:rPr>
        <w:t xml:space="preserve"> </w:t>
      </w:r>
      <w:bookmarkStart w:id="9" w:name="OLE_LINK15"/>
      <w:r w:rsidR="00131286" w:rsidRPr="002372DE">
        <w:rPr>
          <w:rFonts w:ascii="Garamond" w:hAnsi="Garamond"/>
          <w:sz w:val="24"/>
          <w:szCs w:val="24"/>
        </w:rPr>
        <w:t>zostanie uznana za pobraną</w:t>
      </w:r>
      <w:r w:rsidRPr="002372DE">
        <w:rPr>
          <w:rFonts w:ascii="Garamond" w:hAnsi="Garamond"/>
          <w:sz w:val="24"/>
          <w:szCs w:val="24"/>
        </w:rPr>
        <w:t xml:space="preserve"> </w:t>
      </w:r>
      <w:r w:rsidR="00131286" w:rsidRPr="002372DE">
        <w:rPr>
          <w:rFonts w:ascii="Garamond" w:hAnsi="Garamond"/>
          <w:sz w:val="24"/>
          <w:szCs w:val="24"/>
        </w:rPr>
        <w:t>w nadmiernej wysokości i podlegać będzie zwrotowi na zasadach przewidzianych dla dotacji pobranych</w:t>
      </w:r>
      <w:r w:rsidRPr="002372DE">
        <w:rPr>
          <w:rFonts w:ascii="Garamond" w:hAnsi="Garamond"/>
          <w:sz w:val="24"/>
          <w:szCs w:val="24"/>
        </w:rPr>
        <w:br/>
      </w:r>
      <w:r w:rsidR="00131286" w:rsidRPr="002372DE">
        <w:rPr>
          <w:rFonts w:ascii="Garamond" w:hAnsi="Garamond"/>
          <w:sz w:val="24"/>
          <w:szCs w:val="24"/>
        </w:rPr>
        <w:t>w nadmiernej wysokości.</w:t>
      </w:r>
      <w:bookmarkEnd w:id="9"/>
      <w:r w:rsidR="00842122" w:rsidRPr="002372DE">
        <w:rPr>
          <w:rFonts w:ascii="Garamond" w:hAnsi="Garamond"/>
          <w:sz w:val="24"/>
          <w:szCs w:val="24"/>
        </w:rPr>
        <w:t xml:space="preserve"> </w:t>
      </w:r>
    </w:p>
    <w:p w14:paraId="3B1ECA2E" w14:textId="59B9213E" w:rsidR="00250133" w:rsidRPr="002372DE" w:rsidRDefault="00250133" w:rsidP="00250133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Zgodnie z art. 15e ustawy o szczególnych rozwiązaniach związanych z zapobieganiem, przeciwdziałaniem i zwalczaniem COVID-19, innych chorób zakaźnych oraz wywołanych nimi sytuacji kryzysowych oraz niektórych innych ustaw, w przypadku czasowego ograniczenia lub czasowego zawieszenia funkcjonowania żłobka, klubu dziecięcego lub dziennego opiekuna w celu przeciwdziałania COVID-19, otrzymane na zapewnienie funkcjonowania tego żłobka, klubu dziecięcego lub dziennego opiekuna środki z Funduszu Pracy przyznane na realizację programów, o których mowa w art. 62 ust. 1 ustawy z dnia 4 lutego 2011 r. o opiece nad dziećmi w wieku do lat 3 (Dz. U. z 2020 r. poz. 326) </w:t>
      </w:r>
      <w:r w:rsidRPr="002372DE">
        <w:rPr>
          <w:rFonts w:ascii="Garamond" w:hAnsi="Garamond"/>
          <w:b/>
          <w:sz w:val="24"/>
          <w:szCs w:val="24"/>
        </w:rPr>
        <w:t xml:space="preserve">nie podlegają zwrotowi. </w:t>
      </w:r>
    </w:p>
    <w:p w14:paraId="4C7C2FEA" w14:textId="5E1E27D5" w:rsidR="00250133" w:rsidRPr="002372DE" w:rsidRDefault="00250133" w:rsidP="00250133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Czasowe zawieszenie działalności żłobków, klubów dziecięcych i dziennych opiekunów nie wpłynie na dochowanie okresu trwałości w ramach programu MALUCH+ 20</w:t>
      </w:r>
      <w:r w:rsidR="00467B76">
        <w:rPr>
          <w:rFonts w:ascii="Garamond" w:hAnsi="Garamond"/>
          <w:sz w:val="24"/>
          <w:szCs w:val="24"/>
        </w:rPr>
        <w:t>20</w:t>
      </w:r>
      <w:r w:rsidRPr="002372DE">
        <w:rPr>
          <w:rFonts w:ascii="Garamond" w:hAnsi="Garamond"/>
          <w:sz w:val="24"/>
          <w:szCs w:val="24"/>
        </w:rPr>
        <w:t xml:space="preserve">. Zgodnie z pkt. 6.3.3. Programu okres trwałości nie dotyczy tych okresów, w których instytucja nie funkcjonuje, czyli np. przerwy wakacyjnej, świątecznej czy czasowego zawieszenia działalności instytucji w celu przeciwdziałania epidemii. </w:t>
      </w:r>
    </w:p>
    <w:p w14:paraId="7F4A7488" w14:textId="409F2DD2" w:rsidR="0097149B" w:rsidRPr="00E26135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2372DE">
        <w:rPr>
          <w:rFonts w:ascii="Garamond" w:hAnsi="Garamond"/>
          <w:color w:val="000000" w:themeColor="text1"/>
          <w:sz w:val="24"/>
          <w:szCs w:val="24"/>
        </w:rPr>
        <w:t>Gmina zobowiązana jest do sporządzania sprawozdania</w:t>
      </w:r>
      <w:r w:rsidR="006C4B21" w:rsidRP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50133" w:rsidRPr="002372DE">
        <w:rPr>
          <w:rFonts w:ascii="Garamond" w:hAnsi="Garamond"/>
          <w:color w:val="000000" w:themeColor="text1"/>
          <w:sz w:val="24"/>
          <w:szCs w:val="24"/>
        </w:rPr>
        <w:t xml:space="preserve">z trwałości zadania Maluch + 2020 </w:t>
      </w:r>
      <w:r w:rsidR="006C4B21" w:rsidRPr="002372DE">
        <w:rPr>
          <w:rFonts w:ascii="Garamond" w:hAnsi="Garamond"/>
          <w:color w:val="000000" w:themeColor="text1"/>
          <w:sz w:val="24"/>
          <w:szCs w:val="24"/>
        </w:rPr>
        <w:t xml:space="preserve">(wg wzoru stanowiącego </w:t>
      </w:r>
      <w:r w:rsidR="006C4B21" w:rsidRPr="002372DE">
        <w:rPr>
          <w:rFonts w:ascii="Garamond" w:hAnsi="Garamond"/>
          <w:color w:val="FF0000"/>
          <w:sz w:val="24"/>
          <w:szCs w:val="24"/>
        </w:rPr>
        <w:t>załącznik nr 7</w:t>
      </w:r>
      <w:r w:rsidR="00250133" w:rsidRPr="002372DE">
        <w:rPr>
          <w:rFonts w:ascii="Garamond" w:hAnsi="Garamond"/>
          <w:color w:val="FF0000"/>
          <w:sz w:val="24"/>
          <w:szCs w:val="24"/>
        </w:rPr>
        <w:t xml:space="preserve"> </w:t>
      </w:r>
      <w:r w:rsidR="006C4B21" w:rsidRPr="002372DE">
        <w:rPr>
          <w:rFonts w:ascii="Garamond" w:hAnsi="Garamond"/>
          <w:color w:val="000000" w:themeColor="text1"/>
          <w:sz w:val="24"/>
          <w:szCs w:val="24"/>
        </w:rPr>
        <w:t>do umowy</w:t>
      </w:r>
      <w:r w:rsidR="00250133">
        <w:rPr>
          <w:rFonts w:ascii="Garamond" w:hAnsi="Garamond"/>
          <w:color w:val="000000" w:themeColor="text1"/>
          <w:sz w:val="24"/>
          <w:szCs w:val="24"/>
        </w:rPr>
        <w:t>)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dotyczącego zapewnienia funkcjonowania miejsc opieki powstałych z udziałem środków z Prog</w:t>
      </w:r>
      <w:r w:rsidR="00AE5168" w:rsidRPr="00E26135">
        <w:rPr>
          <w:rFonts w:ascii="Garamond" w:hAnsi="Garamond"/>
          <w:color w:val="000000" w:themeColor="text1"/>
          <w:sz w:val="24"/>
          <w:szCs w:val="24"/>
        </w:rPr>
        <w:t xml:space="preserve">ramu </w:t>
      </w:r>
      <w:r w:rsidRPr="00E26135">
        <w:rPr>
          <w:rFonts w:ascii="Garamond" w:hAnsi="Garamond"/>
          <w:color w:val="000000" w:themeColor="text1"/>
          <w:sz w:val="24"/>
          <w:szCs w:val="24"/>
        </w:rPr>
        <w:t>i dostarczenia go </w:t>
      </w:r>
      <w:r w:rsidR="00250133">
        <w:rPr>
          <w:rFonts w:ascii="Garamond" w:hAnsi="Garamond"/>
          <w:color w:val="000000" w:themeColor="text1"/>
          <w:sz w:val="24"/>
          <w:szCs w:val="24"/>
        </w:rPr>
        <w:t>za pomocą platformy e-PUAP/CU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zaakceptowania, do dnia: </w:t>
      </w:r>
    </w:p>
    <w:p w14:paraId="66659138" w14:textId="76BB6B8F" w:rsidR="0097149B" w:rsidRPr="00E26135" w:rsidRDefault="0097149B" w:rsidP="00241E8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>2</w:t>
      </w:r>
      <w:r w:rsidR="00CE2DA5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61810F72" w14:textId="67A53F4A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2F3A7D27" w14:textId="66599CB9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71E01ADB" w14:textId="6BF6A98C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D732DA8" w14:textId="778C3DF8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06AB67AB" w14:textId="77777777" w:rsidR="005907DB" w:rsidRPr="00E26135" w:rsidRDefault="0097149B" w:rsidP="006F72E0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Zatwierdzenie spra</w:t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>wozdania, o którym mowa w ust. 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E26135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>0 dni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78B4B23B" w14:textId="77777777" w:rsidR="00887E7E" w:rsidRPr="00E26135" w:rsidRDefault="007F5F96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7267A98" w14:textId="77777777" w:rsidR="007E4CD5" w:rsidRPr="00E26135" w:rsidRDefault="007E4CD5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2A39E81F" w14:textId="77777777" w:rsidR="000C1E23" w:rsidRPr="00E26135" w:rsidRDefault="000C1E23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niez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achowania przez Gminę warunków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0A8AAB02" w14:textId="77777777" w:rsidR="000C1E23" w:rsidRPr="00E26135" w:rsidRDefault="000C1E23" w:rsidP="00CB7F61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04CF129E" w14:textId="77777777" w:rsidR="000C1E23" w:rsidRPr="00E26135" w:rsidRDefault="000C1E23" w:rsidP="00CB7F61">
      <w:pPr>
        <w:pStyle w:val="Akapitzlist"/>
        <w:numPr>
          <w:ilvl w:val="0"/>
          <w:numId w:val="23"/>
        </w:numPr>
        <w:spacing w:before="120"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pobrania 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nienależnie lub w nadmiernej wysokości</w:t>
      </w:r>
      <w:r w:rsidR="00BB3517"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E26135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niezachowania trwałości Zadania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709F54B" w14:textId="3EF5BA6F" w:rsidR="000C1E23" w:rsidRDefault="000C1E23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środki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 xml:space="preserve">z Funduszu </w:t>
      </w:r>
      <w:r w:rsidR="00781D13" w:rsidRPr="002372DE">
        <w:rPr>
          <w:rFonts w:ascii="Garamond" w:hAnsi="Garamond"/>
          <w:sz w:val="24"/>
          <w:szCs w:val="24"/>
        </w:rPr>
        <w:t xml:space="preserve">Pracy </w:t>
      </w:r>
      <w:r w:rsidR="005907DB" w:rsidRPr="002372DE">
        <w:rPr>
          <w:rFonts w:ascii="Garamond" w:hAnsi="Garamond"/>
          <w:sz w:val="24"/>
          <w:szCs w:val="24"/>
        </w:rPr>
        <w:t xml:space="preserve">podlegają zwrotowi wraz z odsetkami w wysokości określonej jak dla zaległości podatkowych, </w:t>
      </w:r>
      <w:r w:rsidR="005907DB" w:rsidRPr="002372DE">
        <w:rPr>
          <w:rFonts w:ascii="Garamond" w:hAnsi="Garamond"/>
          <w:b/>
          <w:sz w:val="24"/>
          <w:szCs w:val="24"/>
        </w:rPr>
        <w:t>w ciągu 15 dni od dnia stwierdzenia okoliczności,</w:t>
      </w:r>
      <w:r w:rsidR="005907DB" w:rsidRPr="002372DE">
        <w:rPr>
          <w:rFonts w:ascii="Garamond" w:hAnsi="Garamond"/>
          <w:sz w:val="24"/>
          <w:szCs w:val="24"/>
        </w:rPr>
        <w:t xml:space="preserve"> o którym mowa wyżej</w:t>
      </w:r>
      <w:r w:rsidRPr="002372DE">
        <w:rPr>
          <w:rFonts w:ascii="Garamond" w:hAnsi="Garamond"/>
          <w:sz w:val="24"/>
          <w:szCs w:val="24"/>
        </w:rPr>
        <w:t xml:space="preserve">, </w:t>
      </w:r>
      <w:r w:rsidR="00250133" w:rsidRPr="002372DE">
        <w:rPr>
          <w:rFonts w:ascii="Garamond" w:hAnsi="Garamond"/>
          <w:sz w:val="24"/>
          <w:szCs w:val="24"/>
        </w:rPr>
        <w:t xml:space="preserve">na rachunek bankowy Organu Zlecającego </w:t>
      </w:r>
      <w:r w:rsidR="00842122" w:rsidRPr="002372DE">
        <w:rPr>
          <w:rFonts w:ascii="Garamond" w:hAnsi="Garamond"/>
          <w:sz w:val="24"/>
          <w:szCs w:val="24"/>
        </w:rPr>
        <w:t xml:space="preserve">o numerze: </w:t>
      </w:r>
      <w:r w:rsidR="00842122" w:rsidRPr="002372DE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2372DE">
        <w:rPr>
          <w:rFonts w:ascii="Garamond" w:hAnsi="Garamond"/>
          <w:sz w:val="24"/>
          <w:szCs w:val="24"/>
        </w:rPr>
        <w:t xml:space="preserve">, z adnotacją „zwrot </w:t>
      </w:r>
      <w:r w:rsidR="002B0342">
        <w:rPr>
          <w:rFonts w:ascii="Garamond" w:hAnsi="Garamond"/>
          <w:sz w:val="24"/>
          <w:szCs w:val="24"/>
        </w:rPr>
        <w:t>dot. części …</w:t>
      </w:r>
      <w:r w:rsidRPr="002372DE">
        <w:rPr>
          <w:rFonts w:ascii="Garamond" w:hAnsi="Garamond"/>
          <w:sz w:val="24"/>
          <w:szCs w:val="24"/>
        </w:rPr>
        <w:t>” (</w:t>
      </w:r>
      <w:r w:rsidR="0074071C">
        <w:rPr>
          <w:rFonts w:ascii="Garamond" w:hAnsi="Garamond"/>
          <w:sz w:val="24"/>
          <w:szCs w:val="24"/>
        </w:rPr>
        <w:t xml:space="preserve">na </w:t>
      </w:r>
      <w:r w:rsidR="002B0342">
        <w:rPr>
          <w:rFonts w:ascii="Garamond" w:hAnsi="Garamond"/>
          <w:sz w:val="24"/>
          <w:szCs w:val="24"/>
        </w:rPr>
        <w:t xml:space="preserve">tworzenie </w:t>
      </w:r>
      <w:r w:rsidR="0074071C">
        <w:rPr>
          <w:rFonts w:ascii="Garamond" w:hAnsi="Garamond"/>
          <w:sz w:val="24"/>
          <w:szCs w:val="24"/>
        </w:rPr>
        <w:t>i/lub</w:t>
      </w:r>
      <w:r w:rsidR="002B0342">
        <w:rPr>
          <w:rFonts w:ascii="Garamond" w:hAnsi="Garamond"/>
          <w:sz w:val="24"/>
          <w:szCs w:val="24"/>
        </w:rPr>
        <w:t xml:space="preserve"> </w:t>
      </w:r>
      <w:r w:rsidR="0074071C">
        <w:rPr>
          <w:rFonts w:ascii="Garamond" w:hAnsi="Garamond"/>
          <w:sz w:val="24"/>
          <w:szCs w:val="24"/>
        </w:rPr>
        <w:t xml:space="preserve">na </w:t>
      </w:r>
      <w:r w:rsidR="002B0342">
        <w:rPr>
          <w:rFonts w:ascii="Garamond" w:hAnsi="Garamond"/>
          <w:sz w:val="24"/>
          <w:szCs w:val="24"/>
        </w:rPr>
        <w:t>bieżąc</w:t>
      </w:r>
      <w:r w:rsidR="0074071C">
        <w:rPr>
          <w:rFonts w:ascii="Garamond" w:hAnsi="Garamond"/>
          <w:sz w:val="24"/>
          <w:szCs w:val="24"/>
        </w:rPr>
        <w:t>e</w:t>
      </w:r>
      <w:r w:rsidR="002B0342">
        <w:rPr>
          <w:rFonts w:ascii="Garamond" w:hAnsi="Garamond"/>
          <w:sz w:val="24"/>
          <w:szCs w:val="24"/>
        </w:rPr>
        <w:t xml:space="preserve"> funkcjonowani</w:t>
      </w:r>
      <w:r w:rsidR="0074071C">
        <w:rPr>
          <w:rFonts w:ascii="Garamond" w:hAnsi="Garamond"/>
          <w:sz w:val="24"/>
          <w:szCs w:val="24"/>
        </w:rPr>
        <w:t>e</w:t>
      </w:r>
      <w:r w:rsidR="002B0342">
        <w:rPr>
          <w:rFonts w:ascii="Garamond" w:hAnsi="Garamond"/>
          <w:sz w:val="24"/>
          <w:szCs w:val="24"/>
        </w:rPr>
        <w:t xml:space="preserve"> wraz z kwotą, numer</w:t>
      </w:r>
      <w:r w:rsidR="00467B76">
        <w:rPr>
          <w:rFonts w:ascii="Garamond" w:hAnsi="Garamond"/>
          <w:sz w:val="24"/>
          <w:szCs w:val="24"/>
        </w:rPr>
        <w:t>em</w:t>
      </w:r>
      <w:r w:rsidR="002B0342">
        <w:rPr>
          <w:rFonts w:ascii="Garamond" w:hAnsi="Garamond"/>
          <w:sz w:val="24"/>
          <w:szCs w:val="24"/>
        </w:rPr>
        <w:t xml:space="preserve"> umowy</w:t>
      </w:r>
      <w:r w:rsidR="00D94320">
        <w:rPr>
          <w:rFonts w:ascii="Garamond" w:hAnsi="Garamond"/>
          <w:sz w:val="24"/>
          <w:szCs w:val="24"/>
        </w:rPr>
        <w:t xml:space="preserve"> oraz przyczyną zwrotu: </w:t>
      </w:r>
      <w:r w:rsidR="00D94320" w:rsidRPr="00E26135">
        <w:rPr>
          <w:rFonts w:ascii="Garamond" w:hAnsi="Garamond"/>
          <w:color w:val="000000" w:themeColor="text1"/>
          <w:sz w:val="24"/>
          <w:szCs w:val="24"/>
        </w:rPr>
        <w:t>pobrania środków nienależnie</w:t>
      </w:r>
      <w:r w:rsidR="00D94320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D94320" w:rsidRPr="00E26135">
        <w:rPr>
          <w:rFonts w:ascii="Garamond" w:hAnsi="Garamond"/>
          <w:color w:val="000000" w:themeColor="text1"/>
          <w:sz w:val="24"/>
          <w:szCs w:val="24"/>
        </w:rPr>
        <w:t>w nadmiernej wysokości</w:t>
      </w:r>
      <w:r w:rsidR="00D94320">
        <w:rPr>
          <w:rFonts w:ascii="Garamond" w:hAnsi="Garamond"/>
          <w:sz w:val="24"/>
          <w:szCs w:val="24"/>
        </w:rPr>
        <w:t xml:space="preserve"> bądź </w:t>
      </w:r>
      <w:r w:rsidR="00D94320" w:rsidRPr="00E26135">
        <w:rPr>
          <w:rFonts w:ascii="Garamond" w:hAnsi="Garamond"/>
          <w:color w:val="000000" w:themeColor="text1"/>
          <w:sz w:val="24"/>
          <w:szCs w:val="24"/>
        </w:rPr>
        <w:t>wykorzystania środków niezgodnie z przeznaczeniem</w:t>
      </w:r>
      <w:r w:rsidR="00D94320">
        <w:rPr>
          <w:rFonts w:ascii="Garamond" w:hAnsi="Garamond"/>
          <w:sz w:val="24"/>
          <w:szCs w:val="24"/>
        </w:rPr>
        <w:t xml:space="preserve"> </w:t>
      </w:r>
      <w:r w:rsidRPr="002372DE">
        <w:rPr>
          <w:rFonts w:ascii="Garamond" w:hAnsi="Garamond"/>
          <w:sz w:val="24"/>
          <w:szCs w:val="24"/>
        </w:rPr>
        <w:t>).</w:t>
      </w:r>
    </w:p>
    <w:p w14:paraId="0DC262F8" w14:textId="77777777" w:rsidR="0074071C" w:rsidRPr="002372DE" w:rsidRDefault="0074071C" w:rsidP="00CB7F61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</w:p>
    <w:p w14:paraId="2FF12F4D" w14:textId="29492EF7" w:rsidR="0074071C" w:rsidRPr="0074071C" w:rsidRDefault="007F5F96" w:rsidP="007407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71C">
        <w:rPr>
          <w:rFonts w:ascii="Garamond" w:hAnsi="Garamond"/>
          <w:sz w:val="24"/>
          <w:szCs w:val="24"/>
        </w:rPr>
        <w:t>Niewykorzystane</w:t>
      </w:r>
      <w:r w:rsidR="00076116" w:rsidRPr="0074071C">
        <w:rPr>
          <w:rFonts w:ascii="Garamond" w:hAnsi="Garamond"/>
          <w:sz w:val="24"/>
          <w:szCs w:val="24"/>
        </w:rPr>
        <w:t xml:space="preserve"> w 20</w:t>
      </w:r>
      <w:r w:rsidR="00CE2DA5" w:rsidRPr="0074071C">
        <w:rPr>
          <w:rFonts w:ascii="Garamond" w:hAnsi="Garamond"/>
          <w:sz w:val="24"/>
          <w:szCs w:val="24"/>
        </w:rPr>
        <w:t>20</w:t>
      </w:r>
      <w:r w:rsidR="00076116" w:rsidRPr="0074071C">
        <w:rPr>
          <w:rFonts w:ascii="Garamond" w:hAnsi="Garamond"/>
          <w:sz w:val="24"/>
          <w:szCs w:val="24"/>
        </w:rPr>
        <w:t xml:space="preserve"> r.</w:t>
      </w:r>
      <w:r w:rsidRPr="0074071C">
        <w:rPr>
          <w:rFonts w:ascii="Garamond" w:hAnsi="Garamond"/>
          <w:sz w:val="24"/>
          <w:szCs w:val="24"/>
        </w:rPr>
        <w:t xml:space="preserve"> środki finansowe </w:t>
      </w:r>
      <w:r w:rsidR="00841C4A" w:rsidRPr="0074071C">
        <w:rPr>
          <w:rFonts w:ascii="Garamond" w:hAnsi="Garamond"/>
          <w:sz w:val="24"/>
          <w:szCs w:val="24"/>
        </w:rPr>
        <w:t xml:space="preserve">z Funduszu </w:t>
      </w:r>
      <w:r w:rsidR="00841C4A" w:rsidRPr="0074071C">
        <w:rPr>
          <w:rFonts w:ascii="Garamond" w:hAnsi="Garamond"/>
          <w:color w:val="000000" w:themeColor="text1"/>
          <w:sz w:val="24"/>
          <w:szCs w:val="24"/>
        </w:rPr>
        <w:t xml:space="preserve">Pracy </w:t>
      </w:r>
      <w:r w:rsidRPr="0074071C">
        <w:rPr>
          <w:rFonts w:ascii="Garamond" w:hAnsi="Garamond"/>
          <w:color w:val="000000" w:themeColor="text1"/>
          <w:sz w:val="24"/>
          <w:szCs w:val="24"/>
        </w:rPr>
        <w:t>Gmina</w:t>
      </w:r>
      <w:r w:rsidR="003E103C" w:rsidRPr="0074071C">
        <w:rPr>
          <w:rFonts w:ascii="Garamond" w:hAnsi="Garamond"/>
          <w:color w:val="000000" w:themeColor="text1"/>
          <w:sz w:val="24"/>
          <w:szCs w:val="24"/>
        </w:rPr>
        <w:t>,</w:t>
      </w: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 zobowiązana jest zwrócić </w:t>
      </w:r>
      <w:r w:rsidR="00841C4A" w:rsidRPr="0074071C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2008F3" w:rsidRPr="0074071C">
        <w:rPr>
          <w:rFonts w:ascii="Garamond" w:hAnsi="Garamond"/>
          <w:color w:val="000000" w:themeColor="text1"/>
          <w:sz w:val="24"/>
          <w:szCs w:val="24"/>
        </w:rPr>
        <w:t xml:space="preserve">z odsetkami od </w:t>
      </w:r>
      <w:r w:rsidR="002008F3" w:rsidRPr="0074071C">
        <w:rPr>
          <w:rFonts w:ascii="Garamond" w:hAnsi="Garamond"/>
          <w:sz w:val="24"/>
          <w:szCs w:val="24"/>
        </w:rPr>
        <w:t>oprocentowania</w:t>
      </w:r>
      <w:r w:rsidR="00AA62E7" w:rsidRPr="0074071C">
        <w:rPr>
          <w:rFonts w:ascii="Garamond" w:hAnsi="Garamond"/>
          <w:sz w:val="24"/>
          <w:szCs w:val="24"/>
        </w:rPr>
        <w:t xml:space="preserve"> środków na rachunku bankowym</w:t>
      </w:r>
      <w:r w:rsidR="002008F3" w:rsidRPr="0074071C">
        <w:rPr>
          <w:rFonts w:ascii="Garamond" w:hAnsi="Garamond"/>
          <w:sz w:val="24"/>
          <w:szCs w:val="24"/>
        </w:rPr>
        <w:t xml:space="preserve">, w </w:t>
      </w:r>
      <w:r w:rsidRPr="0074071C">
        <w:rPr>
          <w:rFonts w:ascii="Garamond" w:hAnsi="Garamond"/>
          <w:sz w:val="24"/>
          <w:szCs w:val="24"/>
        </w:rPr>
        <w:t xml:space="preserve">terminie nie później niż do dnia </w:t>
      </w:r>
      <w:r w:rsidRPr="0074071C">
        <w:rPr>
          <w:rFonts w:ascii="Garamond" w:hAnsi="Garamond"/>
          <w:b/>
          <w:sz w:val="24"/>
          <w:szCs w:val="24"/>
        </w:rPr>
        <w:t>15 stycznia 20</w:t>
      </w:r>
      <w:r w:rsidR="005C131B" w:rsidRPr="0074071C">
        <w:rPr>
          <w:rFonts w:ascii="Garamond" w:hAnsi="Garamond"/>
          <w:b/>
          <w:sz w:val="24"/>
          <w:szCs w:val="24"/>
        </w:rPr>
        <w:t>2</w:t>
      </w:r>
      <w:r w:rsidR="00CE2DA5" w:rsidRPr="0074071C">
        <w:rPr>
          <w:rFonts w:ascii="Garamond" w:hAnsi="Garamond"/>
          <w:b/>
          <w:sz w:val="24"/>
          <w:szCs w:val="24"/>
        </w:rPr>
        <w:t>1</w:t>
      </w:r>
      <w:r w:rsidRPr="0074071C">
        <w:rPr>
          <w:rFonts w:ascii="Garamond" w:hAnsi="Garamond"/>
          <w:b/>
          <w:sz w:val="24"/>
          <w:szCs w:val="24"/>
        </w:rPr>
        <w:t xml:space="preserve"> roku, </w:t>
      </w:r>
      <w:r w:rsidR="00842122" w:rsidRPr="0074071C">
        <w:rPr>
          <w:rFonts w:ascii="Garamond" w:hAnsi="Garamond"/>
          <w:sz w:val="24"/>
          <w:szCs w:val="24"/>
        </w:rPr>
        <w:t xml:space="preserve">na rachunek bankowy </w:t>
      </w:r>
      <w:r w:rsidR="00250133" w:rsidRPr="0074071C">
        <w:rPr>
          <w:rFonts w:ascii="Garamond" w:hAnsi="Garamond"/>
          <w:sz w:val="24"/>
          <w:szCs w:val="24"/>
        </w:rPr>
        <w:t>Organu Zlecającego</w:t>
      </w:r>
      <w:r w:rsidR="00842122" w:rsidRPr="0074071C">
        <w:rPr>
          <w:rFonts w:ascii="Garamond" w:hAnsi="Garamond"/>
          <w:sz w:val="24"/>
          <w:szCs w:val="24"/>
        </w:rPr>
        <w:t xml:space="preserve"> o numerze: </w:t>
      </w:r>
      <w:r w:rsidR="00842122" w:rsidRPr="0074071C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="00841C4A" w:rsidRPr="0074071C">
        <w:rPr>
          <w:rFonts w:ascii="Garamond" w:hAnsi="Garamond"/>
          <w:sz w:val="24"/>
          <w:szCs w:val="24"/>
        </w:rPr>
        <w:t>,</w:t>
      </w:r>
      <w:r w:rsidR="00842122" w:rsidRPr="0074071C">
        <w:rPr>
          <w:rFonts w:ascii="Garamond" w:hAnsi="Garamond"/>
          <w:sz w:val="24"/>
          <w:szCs w:val="24"/>
        </w:rPr>
        <w:t xml:space="preserve"> </w:t>
      </w:r>
      <w:r w:rsidR="00781D13" w:rsidRPr="0074071C">
        <w:rPr>
          <w:rFonts w:ascii="Garamond" w:hAnsi="Garamond"/>
          <w:sz w:val="24"/>
          <w:szCs w:val="24"/>
        </w:rPr>
        <w:t>z adnotacją „</w:t>
      </w:r>
      <w:r w:rsidR="0074071C" w:rsidRPr="0074071C">
        <w:rPr>
          <w:rFonts w:ascii="Garamond" w:hAnsi="Garamond"/>
          <w:sz w:val="24"/>
          <w:szCs w:val="24"/>
        </w:rPr>
        <w:t>zwrot dot. części …” (na tworzenie i/lub na bieżące funkcjonowanie wraz z kwotą, numer</w:t>
      </w:r>
      <w:r w:rsidR="00467B76">
        <w:rPr>
          <w:rFonts w:ascii="Garamond" w:hAnsi="Garamond"/>
          <w:sz w:val="24"/>
          <w:szCs w:val="24"/>
        </w:rPr>
        <w:t>em</w:t>
      </w:r>
      <w:r w:rsidR="0074071C" w:rsidRPr="0074071C">
        <w:rPr>
          <w:rFonts w:ascii="Garamond" w:hAnsi="Garamond"/>
          <w:sz w:val="24"/>
          <w:szCs w:val="24"/>
        </w:rPr>
        <w:t xml:space="preserve"> umowy oraz </w:t>
      </w:r>
      <w:r w:rsidR="00467B76">
        <w:rPr>
          <w:rFonts w:ascii="Garamond" w:hAnsi="Garamond"/>
          <w:sz w:val="24"/>
          <w:szCs w:val="24"/>
        </w:rPr>
        <w:t>przyczyną</w:t>
      </w:r>
      <w:r w:rsidR="00467B76" w:rsidRPr="002372DE">
        <w:rPr>
          <w:rFonts w:ascii="Garamond" w:hAnsi="Garamond"/>
          <w:sz w:val="24"/>
          <w:szCs w:val="24"/>
        </w:rPr>
        <w:t xml:space="preserve"> zwrotu</w:t>
      </w:r>
      <w:r w:rsidR="0074071C" w:rsidRPr="0074071C">
        <w:rPr>
          <w:rFonts w:ascii="Garamond" w:hAnsi="Garamond"/>
          <w:sz w:val="24"/>
          <w:szCs w:val="24"/>
        </w:rPr>
        <w:t>).</w:t>
      </w:r>
    </w:p>
    <w:p w14:paraId="3C60D58D" w14:textId="52B05A6A" w:rsidR="006B6D86" w:rsidRPr="0074071C" w:rsidRDefault="006B6D86" w:rsidP="00BF0374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Środki finansowe podlegające zwrotowi z tytułu niezachowania trwałości Zadania - Gmina, zobowiązana jest zwrócić </w:t>
      </w:r>
      <w:r w:rsidR="00AA62E7" w:rsidRPr="0074071C">
        <w:rPr>
          <w:rFonts w:ascii="Garamond" w:hAnsi="Garamond"/>
          <w:color w:val="000000" w:themeColor="text1"/>
          <w:sz w:val="24"/>
          <w:szCs w:val="24"/>
        </w:rPr>
        <w:t xml:space="preserve">w ciągu </w:t>
      </w:r>
      <w:r w:rsidR="00AA62E7" w:rsidRPr="0074071C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="00AE5168" w:rsidRPr="0074071C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w którym mija termin złożenia </w:t>
      </w: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sprawozdania z trwałości </w:t>
      </w:r>
      <w:r w:rsidR="00AE5168" w:rsidRPr="0074071C">
        <w:rPr>
          <w:rFonts w:ascii="Garamond" w:hAnsi="Garamond"/>
          <w:color w:val="000000" w:themeColor="text1"/>
          <w:sz w:val="24"/>
          <w:szCs w:val="24"/>
        </w:rPr>
        <w:t>Z</w:t>
      </w:r>
      <w:r w:rsidRPr="0074071C">
        <w:rPr>
          <w:rFonts w:ascii="Garamond" w:hAnsi="Garamond"/>
          <w:color w:val="000000" w:themeColor="text1"/>
          <w:sz w:val="24"/>
          <w:szCs w:val="24"/>
        </w:rPr>
        <w:t>adania, o którym mowa</w:t>
      </w:r>
      <w:r w:rsidR="00AA62E7" w:rsidRPr="0074071C">
        <w:rPr>
          <w:rFonts w:ascii="Garamond" w:hAnsi="Garamond"/>
          <w:b/>
          <w:i/>
          <w:color w:val="000000" w:themeColor="text1"/>
          <w:sz w:val="24"/>
          <w:szCs w:val="24"/>
        </w:rPr>
        <w:br/>
      </w: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w § 5 ust. </w:t>
      </w:r>
      <w:r w:rsidR="0024705D" w:rsidRPr="0074071C">
        <w:rPr>
          <w:rFonts w:ascii="Garamond" w:hAnsi="Garamond"/>
          <w:color w:val="000000" w:themeColor="text1"/>
          <w:sz w:val="24"/>
          <w:szCs w:val="24"/>
        </w:rPr>
        <w:t>8</w:t>
      </w: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AE5168" w:rsidRPr="0074071C">
        <w:rPr>
          <w:rFonts w:ascii="Garamond" w:hAnsi="Garamond"/>
          <w:color w:val="000000" w:themeColor="text1"/>
          <w:sz w:val="24"/>
          <w:szCs w:val="24"/>
        </w:rPr>
        <w:t>tj. do:</w:t>
      </w:r>
      <w:r w:rsidRPr="0074071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ED5E28" w14:textId="195F17FD" w:rsidR="006B6D86" w:rsidRPr="00E26135" w:rsidRDefault="006B6D86" w:rsidP="00CB7F6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2421FDD" w14:textId="4AD50417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DCD3A60" w14:textId="5D1D0898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5454D97" w14:textId="437197EF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EBE7617" w14:textId="2BCF3E0E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4BC54132" w14:textId="41101BD1" w:rsidR="00AE5168" w:rsidRPr="002372DE" w:rsidRDefault="00842122" w:rsidP="00CB7F61">
      <w:pPr>
        <w:spacing w:after="0" w:line="240" w:lineRule="auto"/>
        <w:ind w:left="425"/>
        <w:jc w:val="both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na rachunek bankowy </w:t>
      </w:r>
      <w:r w:rsidR="00250133" w:rsidRPr="002372DE">
        <w:rPr>
          <w:rFonts w:ascii="Garamond" w:hAnsi="Garamond"/>
          <w:sz w:val="24"/>
          <w:szCs w:val="24"/>
        </w:rPr>
        <w:t>Organu Zlecającego</w:t>
      </w:r>
      <w:r w:rsidRPr="002372DE">
        <w:rPr>
          <w:rFonts w:ascii="Garamond" w:hAnsi="Garamond"/>
          <w:sz w:val="24"/>
          <w:szCs w:val="24"/>
        </w:rPr>
        <w:t xml:space="preserve"> o numerze: </w:t>
      </w:r>
      <w:r w:rsidRPr="002372DE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="00AA62E7" w:rsidRPr="002372DE">
        <w:rPr>
          <w:rFonts w:ascii="Garamond" w:hAnsi="Garamond"/>
          <w:sz w:val="24"/>
          <w:szCs w:val="24"/>
        </w:rPr>
        <w:t xml:space="preserve">, </w:t>
      </w:r>
      <w:r w:rsidR="00AE5168" w:rsidRPr="002372DE">
        <w:rPr>
          <w:rFonts w:ascii="Garamond" w:hAnsi="Garamond"/>
          <w:sz w:val="24"/>
          <w:szCs w:val="24"/>
        </w:rPr>
        <w:t xml:space="preserve">z adnotacją „zwrot </w:t>
      </w:r>
      <w:r w:rsidR="00467B76">
        <w:rPr>
          <w:rFonts w:ascii="Garamond" w:hAnsi="Garamond"/>
          <w:sz w:val="24"/>
          <w:szCs w:val="24"/>
        </w:rPr>
        <w:t>dot. części</w:t>
      </w:r>
      <w:r w:rsidR="00AE5168" w:rsidRPr="002372DE">
        <w:rPr>
          <w:rFonts w:ascii="Garamond" w:hAnsi="Garamond"/>
          <w:sz w:val="24"/>
          <w:szCs w:val="24"/>
        </w:rPr>
        <w:t>…” (</w:t>
      </w:r>
      <w:r w:rsidR="00467B76">
        <w:rPr>
          <w:rFonts w:ascii="Garamond" w:hAnsi="Garamond"/>
          <w:sz w:val="24"/>
          <w:szCs w:val="24"/>
        </w:rPr>
        <w:t>na tworzenie i/lub na bieżące funkcjonowanie wraz z kwotą, numerem umowy</w:t>
      </w:r>
      <w:r w:rsidR="00467B76" w:rsidRPr="002372DE">
        <w:rPr>
          <w:rFonts w:ascii="Garamond" w:hAnsi="Garamond"/>
          <w:sz w:val="24"/>
          <w:szCs w:val="24"/>
        </w:rPr>
        <w:t xml:space="preserve"> </w:t>
      </w:r>
      <w:r w:rsidR="00467B76">
        <w:rPr>
          <w:rFonts w:ascii="Garamond" w:hAnsi="Garamond"/>
          <w:sz w:val="24"/>
          <w:szCs w:val="24"/>
        </w:rPr>
        <w:t>oraz przyczyną</w:t>
      </w:r>
      <w:r w:rsidR="00AE5168" w:rsidRPr="002372DE">
        <w:rPr>
          <w:rFonts w:ascii="Garamond" w:hAnsi="Garamond"/>
          <w:sz w:val="24"/>
          <w:szCs w:val="24"/>
        </w:rPr>
        <w:t xml:space="preserve"> zwrotu).</w:t>
      </w:r>
    </w:p>
    <w:p w14:paraId="69630A21" w14:textId="77777777" w:rsidR="006B0C4F" w:rsidRPr="002372DE" w:rsidRDefault="007F5F9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Od </w:t>
      </w:r>
      <w:r w:rsidR="00373AE6" w:rsidRPr="002372DE">
        <w:rPr>
          <w:rFonts w:ascii="Garamond" w:hAnsi="Garamond"/>
          <w:sz w:val="24"/>
          <w:szCs w:val="24"/>
        </w:rPr>
        <w:t xml:space="preserve">kwoty </w:t>
      </w:r>
      <w:r w:rsidR="00781D13" w:rsidRPr="002372DE">
        <w:rPr>
          <w:rFonts w:ascii="Garamond" w:hAnsi="Garamond"/>
          <w:sz w:val="24"/>
          <w:szCs w:val="24"/>
        </w:rPr>
        <w:t>środków z Funduszu Pracy</w:t>
      </w:r>
      <w:r w:rsidR="00F75CC4" w:rsidRPr="002372DE">
        <w:rPr>
          <w:rFonts w:ascii="Garamond" w:hAnsi="Garamond"/>
          <w:sz w:val="24"/>
          <w:szCs w:val="24"/>
        </w:rPr>
        <w:t xml:space="preserve"> </w:t>
      </w:r>
      <w:r w:rsidR="00781D13" w:rsidRPr="002372DE">
        <w:rPr>
          <w:rFonts w:ascii="Garamond" w:hAnsi="Garamond"/>
          <w:sz w:val="24"/>
          <w:szCs w:val="24"/>
        </w:rPr>
        <w:t>zwróconych</w:t>
      </w:r>
      <w:r w:rsidRPr="002372DE">
        <w:rPr>
          <w:rFonts w:ascii="Garamond" w:hAnsi="Garamond"/>
          <w:sz w:val="24"/>
          <w:szCs w:val="24"/>
        </w:rPr>
        <w:t xml:space="preserve"> po terminie, o którym mowa w ust.</w:t>
      </w:r>
      <w:r w:rsidR="00AA62E7" w:rsidRPr="002372DE">
        <w:rPr>
          <w:rFonts w:ascii="Garamond" w:hAnsi="Garamond"/>
          <w:sz w:val="24"/>
          <w:szCs w:val="24"/>
        </w:rPr>
        <w:t xml:space="preserve"> 1, 2 i</w:t>
      </w:r>
      <w:r w:rsidRPr="002372DE">
        <w:rPr>
          <w:rFonts w:ascii="Garamond" w:hAnsi="Garamond"/>
          <w:sz w:val="24"/>
          <w:szCs w:val="24"/>
        </w:rPr>
        <w:t xml:space="preserve"> </w:t>
      </w:r>
      <w:r w:rsidR="003B761D" w:rsidRPr="002372DE">
        <w:rPr>
          <w:rFonts w:ascii="Garamond" w:hAnsi="Garamond"/>
          <w:sz w:val="24"/>
          <w:szCs w:val="24"/>
        </w:rPr>
        <w:t>3</w:t>
      </w:r>
      <w:r w:rsidR="00AA62E7" w:rsidRPr="002372DE">
        <w:rPr>
          <w:rFonts w:ascii="Garamond" w:hAnsi="Garamond"/>
          <w:sz w:val="24"/>
          <w:szCs w:val="24"/>
        </w:rPr>
        <w:t xml:space="preserve">, nalicza się odsetki w wysokości określonej jak dla zaległości podatkowych, </w:t>
      </w:r>
      <w:r w:rsidR="00AA62E7" w:rsidRPr="002372DE">
        <w:rPr>
          <w:rFonts w:ascii="Garamond" w:hAnsi="Garamond"/>
          <w:b/>
          <w:sz w:val="24"/>
          <w:szCs w:val="24"/>
        </w:rPr>
        <w:t>począwszy od dnia następującego po dniu, w którym upłynął termin zwrotu.</w:t>
      </w:r>
    </w:p>
    <w:p w14:paraId="5E9B19F6" w14:textId="120E64A7" w:rsidR="006D5C39" w:rsidRPr="002372DE" w:rsidRDefault="006D5C39" w:rsidP="006D5C3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Niewykorzystane przychody, w tym odsetki bankowe, od przyznanych środków z Funduszu Pracy, podlegają zwrotowi na rachunek bankowy </w:t>
      </w:r>
      <w:r w:rsidR="00250133" w:rsidRPr="002372DE">
        <w:rPr>
          <w:rFonts w:ascii="Garamond" w:hAnsi="Garamond"/>
          <w:sz w:val="24"/>
          <w:szCs w:val="24"/>
        </w:rPr>
        <w:t>Organu Zlecającego</w:t>
      </w:r>
      <w:r w:rsidRPr="002372DE">
        <w:rPr>
          <w:rFonts w:ascii="Garamond" w:hAnsi="Garamond"/>
          <w:sz w:val="24"/>
          <w:szCs w:val="24"/>
        </w:rPr>
        <w:t xml:space="preserve"> o numerze: </w:t>
      </w:r>
      <w:r w:rsidRPr="002372DE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Pr="002372DE">
        <w:rPr>
          <w:rFonts w:ascii="Garamond" w:hAnsi="Garamond"/>
          <w:b/>
          <w:sz w:val="24"/>
          <w:szCs w:val="24"/>
        </w:rPr>
        <w:t>,</w:t>
      </w:r>
      <w:r w:rsidRPr="002372DE">
        <w:rPr>
          <w:rFonts w:ascii="Garamond" w:hAnsi="Garamond"/>
          <w:sz w:val="24"/>
          <w:szCs w:val="24"/>
        </w:rPr>
        <w:t xml:space="preserve"> na zasadach określonych w ust. 4. </w:t>
      </w:r>
    </w:p>
    <w:p w14:paraId="6DB84CD3" w14:textId="44830CB0" w:rsidR="000B10DF" w:rsidRPr="001F5B73" w:rsidRDefault="00E836EA" w:rsidP="001F5B7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Zwrotu środków, o których mowa w ust. 1, 2 i 3, należy </w:t>
      </w:r>
      <w:r w:rsidR="008E458A" w:rsidRPr="002372DE">
        <w:rPr>
          <w:rFonts w:ascii="Garamond" w:hAnsi="Garamond"/>
          <w:sz w:val="24"/>
          <w:szCs w:val="24"/>
        </w:rPr>
        <w:t xml:space="preserve">dokonać </w:t>
      </w:r>
      <w:r w:rsidR="00F75CC4" w:rsidRPr="002372DE">
        <w:rPr>
          <w:rFonts w:ascii="Garamond" w:hAnsi="Garamond"/>
          <w:sz w:val="24"/>
          <w:szCs w:val="24"/>
        </w:rPr>
        <w:t xml:space="preserve">na rachunek bankowy Organu Zlecającego </w:t>
      </w:r>
      <w:bookmarkStart w:id="10" w:name="OLE_LINK10"/>
      <w:r w:rsidR="00F75CC4" w:rsidRPr="002372DE">
        <w:rPr>
          <w:rFonts w:ascii="Garamond" w:hAnsi="Garamond"/>
          <w:sz w:val="24"/>
          <w:szCs w:val="24"/>
        </w:rPr>
        <w:t xml:space="preserve">prowadzony </w:t>
      </w:r>
      <w:r w:rsidR="007B6621" w:rsidRPr="002372DE">
        <w:rPr>
          <w:rFonts w:ascii="Garamond" w:hAnsi="Garamond"/>
          <w:sz w:val="24"/>
          <w:szCs w:val="24"/>
        </w:rPr>
        <w:t>w</w:t>
      </w:r>
      <w:r w:rsidR="00F75CC4" w:rsidRPr="002372DE">
        <w:rPr>
          <w:rFonts w:ascii="Garamond" w:hAnsi="Garamond"/>
          <w:sz w:val="24"/>
          <w:szCs w:val="24"/>
        </w:rPr>
        <w:t> Narodowym Banku Polskim</w:t>
      </w:r>
      <w:r w:rsidR="00781D13" w:rsidRPr="002372DE">
        <w:rPr>
          <w:rFonts w:ascii="Garamond" w:hAnsi="Garamond"/>
          <w:sz w:val="24"/>
          <w:szCs w:val="24"/>
        </w:rPr>
        <w:t xml:space="preserve"> </w:t>
      </w:r>
      <w:r w:rsidR="00F75CC4" w:rsidRPr="002372DE">
        <w:rPr>
          <w:rFonts w:ascii="Garamond" w:hAnsi="Garamond"/>
          <w:sz w:val="24"/>
          <w:szCs w:val="24"/>
        </w:rPr>
        <w:t>o numerze:</w:t>
      </w:r>
      <w:r w:rsidR="00FD7132" w:rsidRPr="002372DE">
        <w:rPr>
          <w:rFonts w:ascii="Garamond" w:hAnsi="Garamond"/>
          <w:b/>
          <w:sz w:val="24"/>
          <w:szCs w:val="24"/>
        </w:rPr>
        <w:t xml:space="preserve"> </w:t>
      </w:r>
      <w:bookmarkEnd w:id="10"/>
      <w:r w:rsidR="00E51C69" w:rsidRPr="002372DE">
        <w:rPr>
          <w:rFonts w:ascii="Garamond" w:hAnsi="Garamond" w:cs="Palatino Linotype"/>
          <w:b/>
          <w:bCs/>
          <w:sz w:val="24"/>
          <w:szCs w:val="24"/>
        </w:rPr>
        <w:t>20 1010 1397 0032 9018 9230 2000</w:t>
      </w:r>
      <w:r w:rsidR="008E458A" w:rsidRPr="002372DE">
        <w:rPr>
          <w:rFonts w:ascii="Garamond" w:hAnsi="Garamond"/>
          <w:b/>
          <w:sz w:val="24"/>
          <w:szCs w:val="24"/>
        </w:rPr>
        <w:t xml:space="preserve"> oraz </w:t>
      </w:r>
      <w:r w:rsidR="007F5F96" w:rsidRPr="002372DE">
        <w:rPr>
          <w:rFonts w:ascii="Garamond" w:hAnsi="Garamond"/>
          <w:b/>
          <w:sz w:val="24"/>
          <w:szCs w:val="24"/>
        </w:rPr>
        <w:t>potwierdzić pismem</w:t>
      </w:r>
      <w:r w:rsidR="00AD6A8C" w:rsidRPr="002372DE">
        <w:rPr>
          <w:rFonts w:ascii="Garamond" w:hAnsi="Garamond"/>
          <w:sz w:val="24"/>
          <w:szCs w:val="24"/>
        </w:rPr>
        <w:t xml:space="preserve"> </w:t>
      </w:r>
      <w:r w:rsidR="00A43E2B" w:rsidRPr="002372DE">
        <w:rPr>
          <w:rFonts w:ascii="Garamond" w:hAnsi="Garamond"/>
          <w:sz w:val="24"/>
          <w:szCs w:val="24"/>
        </w:rPr>
        <w:t>wyszczególniając</w:t>
      </w:r>
      <w:r w:rsidR="007F5F96" w:rsidRPr="002372DE">
        <w:rPr>
          <w:rFonts w:ascii="Garamond" w:hAnsi="Garamond"/>
          <w:sz w:val="24"/>
          <w:szCs w:val="24"/>
        </w:rPr>
        <w:t xml:space="preserve">: numer Umowy oraz rozbicie dokonanej wpłaty na kwotę </w:t>
      </w:r>
      <w:r w:rsidR="00531C9D" w:rsidRPr="002372DE">
        <w:rPr>
          <w:rFonts w:ascii="Garamond" w:hAnsi="Garamond"/>
          <w:sz w:val="24"/>
          <w:szCs w:val="24"/>
        </w:rPr>
        <w:t>środków z Funduszu Pracy</w:t>
      </w:r>
      <w:r w:rsidR="007F5F96" w:rsidRPr="002372DE">
        <w:rPr>
          <w:rFonts w:ascii="Garamond" w:hAnsi="Garamond"/>
          <w:sz w:val="24"/>
          <w:szCs w:val="24"/>
        </w:rPr>
        <w:t xml:space="preserve"> (</w:t>
      </w:r>
      <w:r w:rsidR="002008F3" w:rsidRPr="002372DE">
        <w:rPr>
          <w:rFonts w:ascii="Garamond" w:hAnsi="Garamond"/>
          <w:sz w:val="24"/>
          <w:szCs w:val="24"/>
        </w:rPr>
        <w:t>niewykorzystanych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 xml:space="preserve">, 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wykorzystan</w:t>
      </w:r>
      <w:r w:rsidR="00531C9D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niezgodnie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z przeznaczeniem, pobran</w:t>
      </w:r>
      <w:r w:rsidR="00531C9D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nienależnie lub w nadmiernej wysokości) oraz odsetek.</w:t>
      </w:r>
    </w:p>
    <w:p w14:paraId="1780770E" w14:textId="77777777" w:rsidR="001F3D64" w:rsidRDefault="001F3D64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26825CD" w14:textId="77777777" w:rsidR="007F5F96" w:rsidRPr="00E26135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007EF9BA" w14:textId="77777777" w:rsidR="007B6621" w:rsidRPr="00E26135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E26135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23EF64A" w14:textId="0D50C2FB" w:rsidR="007F5F96" w:rsidRPr="00E26135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Sprawozdanie z realizacji zadania</w:t>
      </w:r>
      <w:r w:rsidR="002372D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zawierające rozliczenie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środków z Fundusz Pracy</w:t>
      </w:r>
      <w:r w:rsidR="0084212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Gmina zobowiązana jest sporządzić i przekazać </w:t>
      </w:r>
      <w:r w:rsidR="006C79D3">
        <w:rPr>
          <w:rFonts w:ascii="Garamond" w:hAnsi="Garamond"/>
          <w:color w:val="000000" w:themeColor="text1"/>
          <w:sz w:val="24"/>
          <w:szCs w:val="24"/>
        </w:rPr>
        <w:t>za pomocą platformy e-PUAP/CU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Organowi Zlecającemu do zaakceptowania </w:t>
      </w:r>
      <w:r w:rsidR="00A623ED" w:rsidRPr="00E26135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E26135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CE2DA5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2449FC">
        <w:rPr>
          <w:rFonts w:ascii="Garamond" w:hAnsi="Garamond"/>
          <w:b/>
          <w:color w:val="000000" w:themeColor="text1"/>
          <w:sz w:val="24"/>
          <w:szCs w:val="24"/>
        </w:rPr>
        <w:t xml:space="preserve">r. </w:t>
      </w:r>
      <w:r w:rsidR="002449FC" w:rsidRPr="002449FC">
        <w:rPr>
          <w:rFonts w:ascii="Garamond" w:hAnsi="Garamond"/>
          <w:color w:val="000000" w:themeColor="text1"/>
          <w:sz w:val="24"/>
          <w:szCs w:val="24"/>
        </w:rPr>
        <w:t xml:space="preserve">Wzór sprawozdania z realizacji zadania zostanie zamieszczony w terminie do 15 listopada 2020 r. na stronie internetowej Warmińsko-Mazurskiego Urzędu Wojewódzkiego w Olsztynie. </w:t>
      </w:r>
    </w:p>
    <w:p w14:paraId="647B44AE" w14:textId="77777777" w:rsidR="00A623ED" w:rsidRPr="00E26135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trakcie roku budżetowego, w wyznaczonym terminie, inne informacje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t>, sprawozdania i dokumenty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6806BDB5" w14:textId="77777777" w:rsidR="00A623ED" w:rsidRPr="00E26135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przedstawiła, w wyznaczonym terminie, dodatkowe informacje i wyjaśnienia do s</w:t>
      </w:r>
      <w:r w:rsidR="004C3774" w:rsidRPr="00E26135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15D66054" w14:textId="62DE6715" w:rsidR="007F5F96" w:rsidRPr="0074071C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zypadku niezłożenia sprawozdań</w:t>
      </w:r>
      <w:r w:rsidR="00A623ED" w:rsidRPr="00E26135">
        <w:rPr>
          <w:rFonts w:ascii="Garamond" w:hAnsi="Garamond"/>
          <w:color w:val="000000" w:themeColor="text1"/>
          <w:sz w:val="24"/>
          <w:szCs w:val="24"/>
        </w:rPr>
        <w:t xml:space="preserve"> i informacji, o których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E26135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E29B7" w:rsidRPr="00E26135">
        <w:rPr>
          <w:rFonts w:ascii="Garamond" w:hAnsi="Garamond"/>
          <w:color w:val="000000" w:themeColor="text1"/>
          <w:sz w:val="24"/>
          <w:szCs w:val="24"/>
        </w:rPr>
        <w:t>bądź</w:t>
      </w:r>
      <w:r w:rsidR="00FE29B7" w:rsidRPr="00E26135">
        <w:rPr>
          <w:rFonts w:ascii="Garamond" w:hAnsi="Garamond"/>
          <w:color w:val="000000" w:themeColor="text1"/>
          <w:sz w:val="24"/>
          <w:szCs w:val="24"/>
        </w:rPr>
        <w:br/>
        <w:t xml:space="preserve">w </w:t>
      </w:r>
      <w:r w:rsidR="00FE29B7" w:rsidRPr="0074071C">
        <w:rPr>
          <w:rFonts w:ascii="Garamond" w:hAnsi="Garamond"/>
          <w:sz w:val="24"/>
          <w:szCs w:val="24"/>
        </w:rPr>
        <w:t xml:space="preserve">przypadku złożenia sprawozdania błędnego, Organ Zlecający wzywa </w:t>
      </w:r>
      <w:r w:rsidR="00ED30DA" w:rsidRPr="0074071C">
        <w:rPr>
          <w:rFonts w:ascii="Garamond" w:hAnsi="Garamond"/>
          <w:sz w:val="24"/>
          <w:szCs w:val="24"/>
        </w:rPr>
        <w:t>Gminę (</w:t>
      </w:r>
      <w:r w:rsidR="00FE29B7" w:rsidRPr="0074071C">
        <w:rPr>
          <w:rFonts w:ascii="Garamond" w:hAnsi="Garamond"/>
          <w:sz w:val="24"/>
          <w:szCs w:val="24"/>
        </w:rPr>
        <w:t xml:space="preserve">pisemnie </w:t>
      </w:r>
      <w:r w:rsidR="00ED30DA" w:rsidRPr="0074071C">
        <w:rPr>
          <w:rFonts w:ascii="Garamond" w:hAnsi="Garamond"/>
          <w:sz w:val="24"/>
          <w:szCs w:val="24"/>
        </w:rPr>
        <w:t xml:space="preserve">i/lub za pomocą wiadomości e-mail) </w:t>
      </w:r>
      <w:r w:rsidR="00FE29B7" w:rsidRPr="0074071C">
        <w:rPr>
          <w:rFonts w:ascii="Garamond" w:hAnsi="Garamond"/>
          <w:sz w:val="24"/>
          <w:szCs w:val="24"/>
        </w:rPr>
        <w:t>do jego złożenia bądź skorygowania.</w:t>
      </w:r>
    </w:p>
    <w:p w14:paraId="5C3A2977" w14:textId="2CC54FDB" w:rsidR="007F5F96" w:rsidRPr="0074071C" w:rsidRDefault="00845725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74071C">
        <w:rPr>
          <w:rFonts w:ascii="Garamond" w:hAnsi="Garamond"/>
          <w:sz w:val="24"/>
          <w:szCs w:val="24"/>
        </w:rPr>
        <w:t>Niezastosowanie się do wezwania</w:t>
      </w:r>
      <w:r w:rsidR="00EB1C56" w:rsidRPr="0074071C">
        <w:rPr>
          <w:rFonts w:ascii="Garamond" w:hAnsi="Garamond"/>
          <w:sz w:val="24"/>
          <w:szCs w:val="24"/>
        </w:rPr>
        <w:t xml:space="preserve">, o którym mowa w ust. </w:t>
      </w:r>
      <w:r w:rsidR="001F3D64" w:rsidRPr="0074071C">
        <w:rPr>
          <w:rFonts w:ascii="Garamond" w:hAnsi="Garamond"/>
          <w:sz w:val="24"/>
          <w:szCs w:val="24"/>
        </w:rPr>
        <w:t>4</w:t>
      </w:r>
      <w:r w:rsidRPr="0074071C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B753B5" w:rsidRPr="0074071C">
        <w:rPr>
          <w:rFonts w:ascii="Garamond" w:hAnsi="Garamond"/>
          <w:sz w:val="24"/>
          <w:szCs w:val="24"/>
        </w:rPr>
        <w:t>10</w:t>
      </w:r>
      <w:r w:rsidR="009173A8" w:rsidRPr="0074071C">
        <w:rPr>
          <w:rFonts w:ascii="Garamond" w:hAnsi="Garamond"/>
          <w:sz w:val="24"/>
          <w:szCs w:val="24"/>
        </w:rPr>
        <w:t xml:space="preserve"> </w:t>
      </w:r>
      <w:r w:rsidRPr="0074071C">
        <w:rPr>
          <w:rFonts w:ascii="Garamond" w:hAnsi="Garamond"/>
          <w:sz w:val="24"/>
          <w:szCs w:val="24"/>
        </w:rPr>
        <w:t xml:space="preserve">ust. </w:t>
      </w:r>
      <w:r w:rsidR="009173A8" w:rsidRPr="0074071C">
        <w:rPr>
          <w:rFonts w:ascii="Garamond" w:hAnsi="Garamond"/>
          <w:sz w:val="24"/>
          <w:szCs w:val="24"/>
        </w:rPr>
        <w:t>2</w:t>
      </w:r>
      <w:r w:rsidR="00E26135" w:rsidRPr="0074071C">
        <w:rPr>
          <w:rFonts w:ascii="Garamond" w:hAnsi="Garamond"/>
          <w:sz w:val="24"/>
          <w:szCs w:val="24"/>
        </w:rPr>
        <w:t xml:space="preserve"> oraz</w:t>
      </w:r>
      <w:r w:rsidRPr="0074071C">
        <w:rPr>
          <w:rFonts w:ascii="Garamond" w:hAnsi="Garamond"/>
          <w:sz w:val="24"/>
          <w:szCs w:val="24"/>
        </w:rPr>
        <w:t xml:space="preserve"> </w:t>
      </w:r>
      <w:r w:rsidR="00E26135" w:rsidRPr="0074071C">
        <w:rPr>
          <w:rFonts w:ascii="Garamond" w:hAnsi="Garamond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6ABF61AD" w14:textId="77777777" w:rsidR="0024705D" w:rsidRPr="0074071C" w:rsidRDefault="00A623ED" w:rsidP="0024705D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74071C">
        <w:rPr>
          <w:rFonts w:ascii="Garamond" w:hAnsi="Garamond"/>
          <w:sz w:val="24"/>
          <w:szCs w:val="24"/>
        </w:rPr>
        <w:t xml:space="preserve">W przypadku </w:t>
      </w:r>
      <w:r w:rsidRPr="0074071C">
        <w:rPr>
          <w:rFonts w:ascii="Garamond" w:hAnsi="Garamond"/>
          <w:b/>
          <w:sz w:val="24"/>
          <w:szCs w:val="24"/>
        </w:rPr>
        <w:t>realizacji inwestycji budowlanych</w:t>
      </w:r>
      <w:r w:rsidR="00BB3517" w:rsidRPr="0074071C">
        <w:rPr>
          <w:rFonts w:ascii="Garamond" w:hAnsi="Garamond"/>
          <w:b/>
          <w:sz w:val="24"/>
          <w:szCs w:val="24"/>
        </w:rPr>
        <w:t xml:space="preserve">, </w:t>
      </w:r>
      <w:r w:rsidRPr="0074071C">
        <w:rPr>
          <w:rFonts w:ascii="Garamond" w:hAnsi="Garamond"/>
          <w:b/>
          <w:sz w:val="24"/>
          <w:szCs w:val="24"/>
        </w:rPr>
        <w:t>Gmina zobowiązana jest do złożenia sprawozdania z realizacji zadania</w:t>
      </w:r>
      <w:r w:rsidR="001F3D64" w:rsidRPr="0074071C">
        <w:rPr>
          <w:rFonts w:ascii="Garamond" w:hAnsi="Garamond"/>
          <w:b/>
          <w:sz w:val="24"/>
          <w:szCs w:val="24"/>
        </w:rPr>
        <w:t xml:space="preserve"> </w:t>
      </w:r>
      <w:r w:rsidR="001F3D64" w:rsidRPr="0074071C">
        <w:rPr>
          <w:rFonts w:ascii="Garamond" w:hAnsi="Garamond"/>
          <w:sz w:val="24"/>
          <w:szCs w:val="24"/>
        </w:rPr>
        <w:t>(wg wzoru stanowiącego załącznik nr 6 do umowy)</w:t>
      </w:r>
      <w:r w:rsidRPr="0074071C">
        <w:rPr>
          <w:rFonts w:ascii="Garamond" w:hAnsi="Garamond"/>
          <w:sz w:val="24"/>
          <w:szCs w:val="24"/>
        </w:rPr>
        <w:t xml:space="preserve">, </w:t>
      </w:r>
      <w:r w:rsidRPr="0074071C">
        <w:rPr>
          <w:rFonts w:ascii="Garamond" w:hAnsi="Garamond"/>
          <w:b/>
          <w:sz w:val="24"/>
          <w:szCs w:val="24"/>
        </w:rPr>
        <w:t xml:space="preserve">zgodnie z Rozporządzeniem </w:t>
      </w:r>
      <w:r w:rsidR="006B0C4F" w:rsidRPr="0074071C">
        <w:rPr>
          <w:rFonts w:ascii="Garamond" w:hAnsi="Garamond"/>
          <w:b/>
          <w:sz w:val="24"/>
          <w:szCs w:val="24"/>
        </w:rPr>
        <w:t>R</w:t>
      </w:r>
      <w:r w:rsidRPr="0074071C">
        <w:rPr>
          <w:rFonts w:ascii="Garamond" w:hAnsi="Garamond"/>
          <w:b/>
          <w:sz w:val="24"/>
          <w:szCs w:val="24"/>
        </w:rPr>
        <w:t>ady Ministrów</w:t>
      </w:r>
      <w:r w:rsidR="001F3D64" w:rsidRPr="0074071C">
        <w:rPr>
          <w:rFonts w:ascii="Garamond" w:hAnsi="Garamond"/>
          <w:b/>
          <w:sz w:val="24"/>
          <w:szCs w:val="24"/>
        </w:rPr>
        <w:t xml:space="preserve"> </w:t>
      </w:r>
      <w:r w:rsidRPr="0074071C">
        <w:rPr>
          <w:rFonts w:ascii="Garamond" w:hAnsi="Garamond"/>
          <w:sz w:val="24"/>
          <w:szCs w:val="24"/>
        </w:rPr>
        <w:t>w sprawie szczegółowego sposobu i trybu finansowania inwestycji z budżetu państwa z dnia</w:t>
      </w:r>
      <w:r w:rsidR="001F3D64" w:rsidRPr="0074071C">
        <w:rPr>
          <w:rFonts w:ascii="Garamond" w:hAnsi="Garamond"/>
          <w:sz w:val="24"/>
          <w:szCs w:val="24"/>
        </w:rPr>
        <w:t xml:space="preserve"> </w:t>
      </w:r>
      <w:r w:rsidRPr="0074071C">
        <w:rPr>
          <w:rFonts w:ascii="Garamond" w:hAnsi="Garamond"/>
          <w:sz w:val="24"/>
          <w:szCs w:val="24"/>
        </w:rPr>
        <w:t>2 grudnia 2010 r. (Dz. U.</w:t>
      </w:r>
      <w:r w:rsidR="001F3D64" w:rsidRPr="0074071C">
        <w:rPr>
          <w:rFonts w:ascii="Garamond" w:hAnsi="Garamond"/>
          <w:sz w:val="24"/>
          <w:szCs w:val="24"/>
        </w:rPr>
        <w:t xml:space="preserve"> z 2010 r., Nr 238, poz. 1579), </w:t>
      </w:r>
      <w:r w:rsidR="001C13F2" w:rsidRPr="0074071C">
        <w:rPr>
          <w:rFonts w:ascii="Garamond" w:hAnsi="Garamond"/>
          <w:sz w:val="24"/>
          <w:szCs w:val="24"/>
        </w:rPr>
        <w:t>w terminie do 60 dni od dnia, w którym była uregulowana ostatnia płatność związana z finansowaniem inwestycji</w:t>
      </w:r>
      <w:r w:rsidR="001F3D64" w:rsidRPr="0074071C">
        <w:rPr>
          <w:rFonts w:ascii="Garamond" w:hAnsi="Garamond"/>
          <w:sz w:val="24"/>
          <w:szCs w:val="24"/>
        </w:rPr>
        <w:t>.</w:t>
      </w:r>
    </w:p>
    <w:p w14:paraId="7E8736EC" w14:textId="4BD1F968" w:rsidR="0024705D" w:rsidRPr="0074071C" w:rsidRDefault="0024705D" w:rsidP="0024705D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8"/>
          <w:szCs w:val="24"/>
        </w:rPr>
      </w:pPr>
      <w:r w:rsidRPr="0074071C">
        <w:rPr>
          <w:rFonts w:ascii="Garamond" w:hAnsi="Garamond"/>
          <w:sz w:val="24"/>
        </w:rPr>
        <w:t xml:space="preserve">Zatwierdzenie sprawozdań, o których mowa w ust.1 i ust. </w:t>
      </w:r>
      <w:r w:rsidR="00E77E2A" w:rsidRPr="0074071C">
        <w:rPr>
          <w:rFonts w:ascii="Garamond" w:hAnsi="Garamond"/>
          <w:sz w:val="24"/>
        </w:rPr>
        <w:t>6</w:t>
      </w:r>
      <w:r w:rsidRPr="0074071C">
        <w:rPr>
          <w:rFonts w:ascii="Garamond" w:hAnsi="Garamond"/>
          <w:sz w:val="24"/>
        </w:rPr>
        <w:t>, prz</w:t>
      </w:r>
      <w:r w:rsidRPr="0074071C">
        <w:rPr>
          <w:rFonts w:ascii="Garamond" w:hAnsi="Garamond"/>
          <w:sz w:val="24"/>
          <w:szCs w:val="24"/>
        </w:rPr>
        <w:t xml:space="preserve">ez Organ Zlecający </w:t>
      </w:r>
      <w:r w:rsidRPr="0074071C">
        <w:rPr>
          <w:rFonts w:ascii="Garamond" w:hAnsi="Garamond"/>
          <w:sz w:val="24"/>
        </w:rPr>
        <w:t>następuje w terminie 60 dni od dnia</w:t>
      </w:r>
      <w:r w:rsidR="00D41784" w:rsidRPr="0074071C">
        <w:rPr>
          <w:rFonts w:ascii="Garamond" w:hAnsi="Garamond"/>
          <w:sz w:val="24"/>
        </w:rPr>
        <w:t xml:space="preserve"> ich</w:t>
      </w:r>
      <w:r w:rsidRPr="0074071C">
        <w:rPr>
          <w:rFonts w:ascii="Garamond" w:hAnsi="Garamond"/>
          <w:sz w:val="24"/>
        </w:rPr>
        <w:t xml:space="preserve"> przedstawienia. </w:t>
      </w:r>
      <w:r w:rsidR="00D41784" w:rsidRPr="0074071C">
        <w:rPr>
          <w:rFonts w:ascii="Garamond" w:hAnsi="Garamond"/>
          <w:sz w:val="24"/>
        </w:rPr>
        <w:t xml:space="preserve">W przypadku zgłoszenia przez Organ Zlecający uwag do złożonego przez Gminę sprawozdania, termin zatwierdzenia naliczany jest od dnia złożenia poprawnej wersji sprawozdania. </w:t>
      </w:r>
      <w:r w:rsidRPr="0074071C">
        <w:rPr>
          <w:rFonts w:ascii="Garamond" w:hAnsi="Garamond"/>
          <w:sz w:val="24"/>
        </w:rPr>
        <w:t xml:space="preserve">Brak uwag do sprawozdania stanowi o jego zatwierdzeniu. </w:t>
      </w:r>
    </w:p>
    <w:p w14:paraId="75CB61A4" w14:textId="77777777" w:rsidR="001C13F2" w:rsidRPr="00E26135" w:rsidRDefault="001C13F2" w:rsidP="00D41784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CC04C08" w14:textId="77777777" w:rsidR="006D5C39" w:rsidRPr="002372DE" w:rsidRDefault="006D5C39" w:rsidP="006D5C39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§ 8</w:t>
      </w:r>
    </w:p>
    <w:p w14:paraId="2831C0F3" w14:textId="77777777" w:rsidR="006D5C39" w:rsidRPr="002372DE" w:rsidRDefault="006D5C39" w:rsidP="006D5C39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Inne obowiązki</w:t>
      </w:r>
    </w:p>
    <w:p w14:paraId="17C3EF70" w14:textId="7BDBE58C" w:rsidR="006D5C39" w:rsidRPr="002372DE" w:rsidRDefault="006D5C39" w:rsidP="006D5C39">
      <w:pPr>
        <w:numPr>
          <w:ilvl w:val="1"/>
          <w:numId w:val="4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Do zamówień na dostawy, wykonanie usług i robót budowlanych </w:t>
      </w:r>
      <w:r w:rsidR="00350EF6" w:rsidRPr="002372DE">
        <w:rPr>
          <w:rFonts w:ascii="Garamond" w:hAnsi="Garamond"/>
          <w:sz w:val="24"/>
          <w:szCs w:val="24"/>
        </w:rPr>
        <w:t>Gmina</w:t>
      </w:r>
      <w:r w:rsidRPr="002372DE">
        <w:rPr>
          <w:rFonts w:ascii="Garamond" w:hAnsi="Garamond"/>
          <w:sz w:val="24"/>
          <w:szCs w:val="24"/>
        </w:rPr>
        <w:t xml:space="preserve"> zobowiązuje się stosować przepisy ustawy z dnia 29 stycznia 2004 r. Prawo zamówień publicznych </w:t>
      </w:r>
      <w:r w:rsidR="008E21F3">
        <w:rPr>
          <w:rFonts w:ascii="Garamond" w:hAnsi="Garamond"/>
          <w:sz w:val="24"/>
          <w:szCs w:val="24"/>
        </w:rPr>
        <w:t>(Dz. U. z 2019 r. poz. 1943, ze zm.)</w:t>
      </w:r>
      <w:r w:rsidRPr="002372DE">
        <w:rPr>
          <w:rFonts w:ascii="Garamond" w:hAnsi="Garamond"/>
          <w:sz w:val="24"/>
          <w:szCs w:val="24"/>
        </w:rPr>
        <w:t>.</w:t>
      </w:r>
    </w:p>
    <w:p w14:paraId="52C56843" w14:textId="2322CBF8" w:rsidR="006D5C39" w:rsidRPr="002372DE" w:rsidRDefault="00350EF6" w:rsidP="006D5C39">
      <w:pPr>
        <w:numPr>
          <w:ilvl w:val="1"/>
          <w:numId w:val="4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Gmina</w:t>
      </w:r>
      <w:r w:rsidR="0024705D" w:rsidRPr="002372DE">
        <w:rPr>
          <w:rFonts w:ascii="Garamond" w:hAnsi="Garamond"/>
          <w:sz w:val="24"/>
          <w:szCs w:val="24"/>
        </w:rPr>
        <w:t xml:space="preserve"> zobowiązana</w:t>
      </w:r>
      <w:r w:rsidR="006D5C39" w:rsidRPr="002372DE">
        <w:rPr>
          <w:rFonts w:ascii="Garamond" w:hAnsi="Garamond"/>
          <w:sz w:val="24"/>
          <w:szCs w:val="24"/>
        </w:rPr>
        <w:t xml:space="preserve"> jest do zawarcia w umowie z wykonawcą/dostawcą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7A3DC49A" w14:textId="77777777" w:rsidR="006D5C39" w:rsidRPr="002372DE" w:rsidRDefault="006D5C39" w:rsidP="006D5C39">
      <w:pPr>
        <w:numPr>
          <w:ilvl w:val="1"/>
          <w:numId w:val="4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Pobrane od wykonawcy, zgodnie z zapisami umowy z wykonawcą dotyczącej dotowanego zadania, kary umowne za nienależyte i/lub nieterminowe wykonanie umowy przez wykonawcę pomniejszają wysokość przyznanych środków z Funduszu Pracy proporcjonalnie do wysokości udziału procentowego określonego w § 2 ust. 1 i 2.</w:t>
      </w:r>
    </w:p>
    <w:p w14:paraId="4D43807D" w14:textId="3C131A9C" w:rsidR="00E26135" w:rsidRPr="002372DE" w:rsidRDefault="006D5C39" w:rsidP="006D5C39">
      <w:pPr>
        <w:numPr>
          <w:ilvl w:val="1"/>
          <w:numId w:val="4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lastRenderedPageBreak/>
        <w:t xml:space="preserve">Do wydatków na inwestycje opłacanych ze środków </w:t>
      </w:r>
      <w:r w:rsidR="002372DE" w:rsidRPr="002372DE">
        <w:rPr>
          <w:rFonts w:ascii="Garamond" w:hAnsi="Garamond"/>
          <w:sz w:val="24"/>
          <w:szCs w:val="24"/>
        </w:rPr>
        <w:t xml:space="preserve">z Funduszu Pracy </w:t>
      </w:r>
      <w:r w:rsidRPr="002372DE">
        <w:rPr>
          <w:rFonts w:ascii="Garamond" w:hAnsi="Garamond"/>
          <w:sz w:val="24"/>
          <w:szCs w:val="24"/>
        </w:rPr>
        <w:t>Zleceniobiorca zobowiązuje się stosować przepisy Rozporządzenia Rady Ministrów z dnia 2 grudnia 2010 r. w sprawie szczegółowego sposobu i trybu finansowania inwestycji z budżetu państwa (Dz. U. 2010, Nr 238, poz. 1579).</w:t>
      </w:r>
    </w:p>
    <w:p w14:paraId="77152611" w14:textId="77777777" w:rsidR="007F5F96" w:rsidRPr="002372DE" w:rsidRDefault="007F5F96" w:rsidP="00A45582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§</w:t>
      </w:r>
      <w:r w:rsidR="004728CF" w:rsidRPr="002372DE">
        <w:rPr>
          <w:rFonts w:ascii="Garamond" w:hAnsi="Garamond"/>
          <w:b/>
          <w:sz w:val="24"/>
          <w:szCs w:val="24"/>
        </w:rPr>
        <w:t xml:space="preserve"> </w:t>
      </w:r>
      <w:r w:rsidR="00B753B5" w:rsidRPr="002372DE">
        <w:rPr>
          <w:rFonts w:ascii="Garamond" w:hAnsi="Garamond"/>
          <w:b/>
          <w:sz w:val="24"/>
          <w:szCs w:val="24"/>
        </w:rPr>
        <w:t>8</w:t>
      </w:r>
    </w:p>
    <w:p w14:paraId="01624C25" w14:textId="77777777" w:rsidR="007F5F96" w:rsidRPr="002372DE" w:rsidRDefault="00A623ED" w:rsidP="00591753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Obowiązki informacyjne</w:t>
      </w:r>
    </w:p>
    <w:p w14:paraId="330FE58F" w14:textId="57AE6136" w:rsidR="007F5F96" w:rsidRPr="002372DE" w:rsidRDefault="007F5F96" w:rsidP="007F5F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Gm</w:t>
      </w:r>
      <w:r w:rsidR="001B01EE" w:rsidRPr="002372DE">
        <w:rPr>
          <w:rFonts w:ascii="Garamond" w:hAnsi="Garamond"/>
          <w:sz w:val="24"/>
          <w:szCs w:val="24"/>
        </w:rPr>
        <w:t>ina zobowiązuje się do umieszcze</w:t>
      </w:r>
      <w:r w:rsidRPr="002372DE">
        <w:rPr>
          <w:rFonts w:ascii="Garamond" w:hAnsi="Garamond"/>
          <w:sz w:val="24"/>
          <w:szCs w:val="24"/>
        </w:rPr>
        <w:t xml:space="preserve">nia </w:t>
      </w:r>
      <w:r w:rsidR="001B01EE" w:rsidRPr="002372DE">
        <w:rPr>
          <w:rFonts w:ascii="Garamond" w:hAnsi="Garamond"/>
          <w:sz w:val="24"/>
          <w:szCs w:val="24"/>
        </w:rPr>
        <w:t>informacji o korzystaniu z dofinansowania z Program</w:t>
      </w:r>
      <w:r w:rsidR="00AC6E7F" w:rsidRPr="002372DE">
        <w:rPr>
          <w:rFonts w:ascii="Garamond" w:hAnsi="Garamond"/>
          <w:sz w:val="24"/>
          <w:szCs w:val="24"/>
        </w:rPr>
        <w:t>u</w:t>
      </w:r>
      <w:r w:rsidR="001B01EE" w:rsidRPr="002372DE">
        <w:rPr>
          <w:rFonts w:ascii="Garamond" w:hAnsi="Garamond"/>
          <w:sz w:val="24"/>
          <w:szCs w:val="24"/>
        </w:rPr>
        <w:t xml:space="preserve"> „MALUCH </w:t>
      </w:r>
      <w:r w:rsidR="00D85617" w:rsidRPr="002372DE">
        <w:rPr>
          <w:rFonts w:ascii="Garamond" w:hAnsi="Garamond"/>
          <w:sz w:val="24"/>
          <w:szCs w:val="24"/>
        </w:rPr>
        <w:t>+</w:t>
      </w:r>
      <w:r w:rsidR="001B01EE" w:rsidRPr="002372DE">
        <w:rPr>
          <w:rFonts w:ascii="Garamond" w:hAnsi="Garamond"/>
          <w:sz w:val="24"/>
          <w:szCs w:val="24"/>
        </w:rPr>
        <w:t>” 20</w:t>
      </w:r>
      <w:r w:rsidR="00CE2DA5" w:rsidRPr="002372DE">
        <w:rPr>
          <w:rFonts w:ascii="Garamond" w:hAnsi="Garamond"/>
          <w:sz w:val="24"/>
          <w:szCs w:val="24"/>
        </w:rPr>
        <w:t>20</w:t>
      </w:r>
      <w:r w:rsidR="001B01EE" w:rsidRPr="002372DE">
        <w:rPr>
          <w:rFonts w:ascii="Garamond" w:hAnsi="Garamond"/>
          <w:sz w:val="24"/>
          <w:szCs w:val="24"/>
        </w:rPr>
        <w:t xml:space="preserve"> </w:t>
      </w:r>
      <w:r w:rsidRPr="002372DE">
        <w:rPr>
          <w:rFonts w:ascii="Garamond" w:hAnsi="Garamond"/>
          <w:sz w:val="24"/>
          <w:szCs w:val="24"/>
        </w:rPr>
        <w:t>na te</w:t>
      </w:r>
      <w:r w:rsidR="001B01EE" w:rsidRPr="002372DE">
        <w:rPr>
          <w:rFonts w:ascii="Garamond" w:hAnsi="Garamond"/>
          <w:sz w:val="24"/>
          <w:szCs w:val="24"/>
        </w:rPr>
        <w:t>renie dofinansowanej instytucji</w:t>
      </w:r>
      <w:r w:rsidRPr="002372DE">
        <w:rPr>
          <w:rFonts w:ascii="Garamond" w:hAnsi="Garamond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2372DE">
        <w:rPr>
          <w:rFonts w:ascii="Garamond" w:hAnsi="Garamond"/>
          <w:sz w:val="24"/>
          <w:szCs w:val="24"/>
        </w:rPr>
        <w:t xml:space="preserve">ny, Pracy i Polityki Społecznej, przez okres dofinansowania oraz okres trwałości zadania. </w:t>
      </w:r>
    </w:p>
    <w:p w14:paraId="2181F879" w14:textId="77777777" w:rsidR="007F5F96" w:rsidRPr="00E26135" w:rsidRDefault="007F5F96" w:rsidP="00A45582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1225F454" w14:textId="77777777" w:rsidR="00F5605E" w:rsidRPr="00E26135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551B0119" w14:textId="77777777" w:rsidR="007F5F96" w:rsidRPr="002372DE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Gminę, o którym mowa w § 1 ust. 1. Kontrola może być przeprowadzona w toku realizacji zadania lub po </w:t>
      </w:r>
      <w:r w:rsidRPr="002372DE">
        <w:rPr>
          <w:rFonts w:ascii="Garamond" w:hAnsi="Garamond"/>
          <w:sz w:val="24"/>
          <w:szCs w:val="24"/>
        </w:rPr>
        <w:t>jego realizacji.</w:t>
      </w:r>
    </w:p>
    <w:p w14:paraId="0805F9F9" w14:textId="36BB74BF" w:rsidR="007F5F96" w:rsidRPr="0074071C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2372DE">
          <w:rPr>
            <w:rFonts w:ascii="Garamond" w:hAnsi="Garamond"/>
            <w:sz w:val="24"/>
            <w:szCs w:val="24"/>
          </w:rPr>
          <w:t>15 lipca 2011r.</w:t>
        </w:r>
      </w:smartTag>
      <w:r w:rsidRPr="002372DE">
        <w:rPr>
          <w:rFonts w:ascii="Garamond" w:hAnsi="Garamond"/>
          <w:sz w:val="24"/>
          <w:szCs w:val="24"/>
        </w:rPr>
        <w:t xml:space="preserve">  o kontroli w administracji rządowej </w:t>
      </w:r>
      <w:r w:rsidR="006D5C39" w:rsidRPr="002372DE">
        <w:rPr>
          <w:rFonts w:ascii="Garamond" w:hAnsi="Garamond"/>
          <w:sz w:val="24"/>
          <w:szCs w:val="24"/>
        </w:rPr>
        <w:t>(Dz.U. z 2020, poz. 224).</w:t>
      </w:r>
    </w:p>
    <w:p w14:paraId="6853696C" w14:textId="6B7380DF" w:rsidR="007F5F96" w:rsidRPr="0074071C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74071C">
        <w:rPr>
          <w:rFonts w:ascii="Garamond" w:hAnsi="Garamond"/>
          <w:sz w:val="24"/>
          <w:szCs w:val="24"/>
        </w:rPr>
        <w:t xml:space="preserve">Gmina, w celu umożliwienia przeprowadzenia kontroli, udostępni </w:t>
      </w:r>
      <w:r w:rsidR="00E56385" w:rsidRPr="0074071C">
        <w:rPr>
          <w:rFonts w:ascii="Garamond" w:hAnsi="Garamond"/>
          <w:sz w:val="24"/>
          <w:szCs w:val="24"/>
        </w:rPr>
        <w:t xml:space="preserve">kontrolującym </w:t>
      </w:r>
      <w:r w:rsidRPr="0074071C">
        <w:rPr>
          <w:rFonts w:ascii="Garamond" w:hAnsi="Garamond"/>
          <w:sz w:val="24"/>
          <w:szCs w:val="24"/>
        </w:rPr>
        <w:t>pomieszczenie i sprzęt</w:t>
      </w:r>
      <w:r w:rsidR="0074071C" w:rsidRPr="0074071C">
        <w:rPr>
          <w:rFonts w:ascii="Garamond" w:hAnsi="Garamond"/>
          <w:sz w:val="24"/>
          <w:szCs w:val="24"/>
        </w:rPr>
        <w:t>.</w:t>
      </w:r>
    </w:p>
    <w:p w14:paraId="63003544" w14:textId="77777777" w:rsidR="007F5F96" w:rsidRPr="002372DE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4071C">
        <w:rPr>
          <w:rFonts w:ascii="Garamond" w:hAnsi="Garamond"/>
          <w:sz w:val="24"/>
          <w:szCs w:val="24"/>
        </w:rPr>
        <w:t xml:space="preserve">Gmina zobowiązuje się do przedłożenia wszelkich dokumentów dotyczących realizowanego </w:t>
      </w:r>
      <w:r w:rsidR="002701F7" w:rsidRPr="002372DE">
        <w:rPr>
          <w:rFonts w:ascii="Garamond" w:hAnsi="Garamond"/>
          <w:sz w:val="24"/>
          <w:szCs w:val="24"/>
        </w:rPr>
        <w:t>Z</w:t>
      </w:r>
      <w:r w:rsidRPr="002372DE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 w:rsidRPr="002372DE">
        <w:rPr>
          <w:rFonts w:ascii="Garamond" w:hAnsi="Garamond"/>
          <w:sz w:val="24"/>
          <w:szCs w:val="24"/>
        </w:rPr>
        <w:t>Z</w:t>
      </w:r>
      <w:r w:rsidRPr="002372DE">
        <w:rPr>
          <w:rFonts w:ascii="Garamond" w:hAnsi="Garamond"/>
          <w:sz w:val="24"/>
          <w:szCs w:val="24"/>
        </w:rPr>
        <w:t>adania.</w:t>
      </w:r>
    </w:p>
    <w:p w14:paraId="1A085429" w14:textId="77777777" w:rsidR="007F5F96" w:rsidRPr="002372DE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2372DE">
        <w:rPr>
          <w:rFonts w:ascii="Garamond" w:hAnsi="Garamond"/>
          <w:sz w:val="24"/>
          <w:szCs w:val="24"/>
        </w:rPr>
        <w:t>Z</w:t>
      </w:r>
      <w:r w:rsidRPr="002372DE">
        <w:rPr>
          <w:rFonts w:ascii="Garamond" w:hAnsi="Garamond"/>
          <w:sz w:val="24"/>
          <w:szCs w:val="24"/>
        </w:rPr>
        <w:t xml:space="preserve">adania. </w:t>
      </w:r>
    </w:p>
    <w:p w14:paraId="4C91764C" w14:textId="77777777" w:rsidR="00BB3517" w:rsidRPr="002372DE" w:rsidRDefault="007F5F96" w:rsidP="000B10DF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 w:rsidRPr="002372DE">
        <w:rPr>
          <w:rFonts w:ascii="Garamond" w:hAnsi="Garamond"/>
          <w:sz w:val="24"/>
          <w:szCs w:val="24"/>
        </w:rPr>
        <w:t>Z</w:t>
      </w:r>
      <w:r w:rsidRPr="002372DE">
        <w:rPr>
          <w:rFonts w:ascii="Garamond" w:hAnsi="Garamond"/>
          <w:sz w:val="24"/>
          <w:szCs w:val="24"/>
        </w:rPr>
        <w:t>adania lub w miejscu wyznaczonym przez Organ Zlecający.</w:t>
      </w:r>
    </w:p>
    <w:p w14:paraId="03740D71" w14:textId="77777777" w:rsidR="007F5F96" w:rsidRPr="002372DE" w:rsidRDefault="007F5F96" w:rsidP="00BB3517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§</w:t>
      </w:r>
      <w:r w:rsidR="002701F7" w:rsidRPr="002372DE">
        <w:rPr>
          <w:rFonts w:ascii="Garamond" w:hAnsi="Garamond"/>
          <w:b/>
          <w:sz w:val="24"/>
          <w:szCs w:val="24"/>
        </w:rPr>
        <w:t xml:space="preserve"> </w:t>
      </w:r>
      <w:r w:rsidR="00B753B5" w:rsidRPr="002372DE">
        <w:rPr>
          <w:rFonts w:ascii="Garamond" w:hAnsi="Garamond"/>
          <w:b/>
          <w:sz w:val="24"/>
          <w:szCs w:val="24"/>
        </w:rPr>
        <w:t>10</w:t>
      </w:r>
    </w:p>
    <w:p w14:paraId="163454A3" w14:textId="77777777" w:rsidR="00827994" w:rsidRPr="002372DE" w:rsidRDefault="00827994" w:rsidP="002701F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Rozwiązanie umowy</w:t>
      </w:r>
    </w:p>
    <w:p w14:paraId="709FA79C" w14:textId="77777777" w:rsidR="007F5F96" w:rsidRPr="002372DE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6F72E0" w:rsidRPr="002372DE">
        <w:rPr>
          <w:rFonts w:ascii="Garamond" w:hAnsi="Garamond"/>
          <w:sz w:val="24"/>
          <w:szCs w:val="24"/>
        </w:rPr>
        <w:t>óre uniemożliwiają wykonywanie u</w:t>
      </w:r>
      <w:r w:rsidRPr="002372DE">
        <w:rPr>
          <w:rFonts w:ascii="Garamond" w:hAnsi="Garamond"/>
          <w:sz w:val="24"/>
          <w:szCs w:val="24"/>
        </w:rPr>
        <w:t>mowy. Skutki finansowe i ewentualny zwrot środków finansowych strony określają w sporządzonym protokole.</w:t>
      </w:r>
    </w:p>
    <w:p w14:paraId="37EE06EE" w14:textId="1C9FC299" w:rsidR="004C3774" w:rsidRPr="002372DE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Umowa może być rozwiązana przez Organ Zlecający ze skutkiem natychmiastowym w </w:t>
      </w:r>
      <w:r w:rsidRPr="0074071C">
        <w:rPr>
          <w:rFonts w:ascii="Garamond" w:hAnsi="Garamond"/>
          <w:sz w:val="24"/>
          <w:szCs w:val="24"/>
        </w:rPr>
        <w:t xml:space="preserve">przypadku wykorzystania </w:t>
      </w:r>
      <w:r w:rsidR="000B65FB" w:rsidRPr="0074071C">
        <w:rPr>
          <w:rFonts w:ascii="Garamond" w:hAnsi="Garamond"/>
          <w:sz w:val="24"/>
          <w:szCs w:val="24"/>
        </w:rPr>
        <w:t xml:space="preserve">środków z Funduszu Pracy </w:t>
      </w:r>
      <w:r w:rsidRPr="0074071C">
        <w:rPr>
          <w:rFonts w:ascii="Garamond" w:hAnsi="Garamond"/>
          <w:sz w:val="24"/>
          <w:szCs w:val="24"/>
        </w:rPr>
        <w:t>niezgodnie z przeznaczeniem, nieterminowego</w:t>
      </w:r>
      <w:r w:rsidR="006F72E0" w:rsidRPr="0074071C">
        <w:rPr>
          <w:rFonts w:ascii="Garamond" w:hAnsi="Garamond"/>
          <w:sz w:val="24"/>
          <w:szCs w:val="24"/>
        </w:rPr>
        <w:t xml:space="preserve"> lub nienależytego wykonywania u</w:t>
      </w:r>
      <w:r w:rsidRPr="0074071C">
        <w:rPr>
          <w:rFonts w:ascii="Garamond" w:hAnsi="Garamond"/>
          <w:sz w:val="24"/>
          <w:szCs w:val="24"/>
        </w:rPr>
        <w:t>mowy oraz w przypadku, o którym mowa</w:t>
      </w:r>
      <w:r w:rsidR="006B0C4F" w:rsidRPr="0074071C">
        <w:rPr>
          <w:rFonts w:ascii="Garamond" w:hAnsi="Garamond"/>
          <w:sz w:val="24"/>
          <w:szCs w:val="24"/>
        </w:rPr>
        <w:br/>
      </w:r>
      <w:r w:rsidRPr="0074071C">
        <w:rPr>
          <w:rFonts w:ascii="Garamond" w:hAnsi="Garamond"/>
          <w:sz w:val="24"/>
          <w:szCs w:val="24"/>
        </w:rPr>
        <w:t>w §</w:t>
      </w:r>
      <w:r w:rsidR="00223AFA" w:rsidRPr="0074071C">
        <w:rPr>
          <w:rFonts w:ascii="Garamond" w:hAnsi="Garamond"/>
          <w:sz w:val="24"/>
          <w:szCs w:val="24"/>
        </w:rPr>
        <w:t xml:space="preserve"> </w:t>
      </w:r>
      <w:r w:rsidR="00B753B5" w:rsidRPr="0074071C">
        <w:rPr>
          <w:rFonts w:ascii="Garamond" w:hAnsi="Garamond"/>
          <w:sz w:val="24"/>
          <w:szCs w:val="24"/>
        </w:rPr>
        <w:t>7</w:t>
      </w:r>
      <w:r w:rsidRPr="0074071C">
        <w:rPr>
          <w:rFonts w:ascii="Garamond" w:hAnsi="Garamond"/>
          <w:sz w:val="24"/>
          <w:szCs w:val="24"/>
        </w:rPr>
        <w:t xml:space="preserve"> </w:t>
      </w:r>
      <w:r w:rsidR="007127CA" w:rsidRPr="0074071C">
        <w:rPr>
          <w:rFonts w:ascii="Garamond" w:hAnsi="Garamond"/>
          <w:sz w:val="24"/>
          <w:szCs w:val="24"/>
        </w:rPr>
        <w:t>ust.5.</w:t>
      </w:r>
    </w:p>
    <w:p w14:paraId="418CAAA8" w14:textId="77777777" w:rsidR="007F5F96" w:rsidRPr="002372DE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Rozwiązując umowę, Organ Zlecający określi, w drodze decyzji, kwotę </w:t>
      </w:r>
      <w:r w:rsidR="00B72EB7" w:rsidRPr="002372DE">
        <w:rPr>
          <w:rFonts w:ascii="Garamond" w:hAnsi="Garamond"/>
          <w:sz w:val="24"/>
          <w:szCs w:val="24"/>
        </w:rPr>
        <w:t>środków z Fundusz Pracy</w:t>
      </w:r>
      <w:r w:rsidRPr="002372DE">
        <w:rPr>
          <w:rFonts w:ascii="Garamond" w:hAnsi="Garamond"/>
          <w:sz w:val="24"/>
          <w:szCs w:val="24"/>
        </w:rPr>
        <w:t xml:space="preserve"> wykorzystan</w:t>
      </w:r>
      <w:r w:rsidR="00B72EB7" w:rsidRPr="002372DE">
        <w:rPr>
          <w:rFonts w:ascii="Garamond" w:hAnsi="Garamond"/>
          <w:sz w:val="24"/>
          <w:szCs w:val="24"/>
        </w:rPr>
        <w:t>ą</w:t>
      </w:r>
      <w:r w:rsidRPr="002372DE">
        <w:rPr>
          <w:rFonts w:ascii="Garamond" w:hAnsi="Garamond"/>
          <w:sz w:val="24"/>
          <w:szCs w:val="24"/>
        </w:rPr>
        <w:t xml:space="preserve"> niezgodnie z przeznaczeniem lub podlegając</w:t>
      </w:r>
      <w:r w:rsidR="006B0C4F" w:rsidRPr="002372DE">
        <w:rPr>
          <w:rFonts w:ascii="Garamond" w:hAnsi="Garamond"/>
          <w:sz w:val="24"/>
          <w:szCs w:val="24"/>
        </w:rPr>
        <w:t>ą</w:t>
      </w:r>
      <w:r w:rsidRPr="002372DE">
        <w:rPr>
          <w:rFonts w:ascii="Garamond" w:hAnsi="Garamond"/>
          <w:sz w:val="24"/>
          <w:szCs w:val="24"/>
        </w:rPr>
        <w:t xml:space="preserve"> zwrotowi w wyniku stwierdzenia okoliczności, o których mowa w </w:t>
      </w:r>
      <w:r w:rsidR="00EB1C56" w:rsidRPr="002372DE">
        <w:rPr>
          <w:rFonts w:ascii="Garamond" w:hAnsi="Garamond"/>
          <w:sz w:val="24"/>
          <w:szCs w:val="24"/>
        </w:rPr>
        <w:t>ust. 2</w:t>
      </w:r>
      <w:r w:rsidRPr="002372DE">
        <w:rPr>
          <w:rFonts w:ascii="Garamond" w:hAnsi="Garamond"/>
          <w:sz w:val="24"/>
          <w:szCs w:val="24"/>
        </w:rPr>
        <w:t>, wraz z odsetkami</w:t>
      </w:r>
      <w:r w:rsidR="00EB1C56" w:rsidRPr="002372DE">
        <w:rPr>
          <w:rFonts w:ascii="Garamond" w:hAnsi="Garamond"/>
          <w:sz w:val="24"/>
          <w:szCs w:val="24"/>
        </w:rPr>
        <w:t xml:space="preserve"> </w:t>
      </w:r>
      <w:r w:rsidRPr="002372DE">
        <w:rPr>
          <w:rFonts w:ascii="Garamond" w:hAnsi="Garamond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4C7BD2D6" w14:textId="77777777" w:rsidR="00EB1C56" w:rsidRPr="002372DE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W przypadku stwierdzenia okoliczności, o których mowa w ust.1, po terminie zakończe</w:t>
      </w:r>
      <w:r w:rsidR="00223AFA" w:rsidRPr="002372DE">
        <w:rPr>
          <w:rFonts w:ascii="Garamond" w:hAnsi="Garamond"/>
          <w:sz w:val="24"/>
          <w:szCs w:val="24"/>
        </w:rPr>
        <w:t xml:space="preserve">nia zadania, o którym mowa w § </w:t>
      </w:r>
      <w:r w:rsidR="002701F7" w:rsidRPr="002372DE">
        <w:rPr>
          <w:rFonts w:ascii="Garamond" w:hAnsi="Garamond"/>
          <w:sz w:val="24"/>
          <w:szCs w:val="24"/>
        </w:rPr>
        <w:t>3</w:t>
      </w:r>
      <w:r w:rsidRPr="002372DE">
        <w:rPr>
          <w:rFonts w:ascii="Garamond" w:hAnsi="Garamond"/>
          <w:sz w:val="24"/>
          <w:szCs w:val="24"/>
        </w:rPr>
        <w:t xml:space="preserve"> ust. 1</w:t>
      </w:r>
      <w:r w:rsidR="00223AFA" w:rsidRPr="002372DE">
        <w:rPr>
          <w:rFonts w:ascii="Garamond" w:hAnsi="Garamond"/>
          <w:sz w:val="24"/>
          <w:szCs w:val="24"/>
        </w:rPr>
        <w:t>,</w:t>
      </w:r>
      <w:r w:rsidRPr="002372DE">
        <w:rPr>
          <w:rFonts w:ascii="Garamond" w:hAnsi="Garamond"/>
          <w:sz w:val="24"/>
          <w:szCs w:val="24"/>
        </w:rPr>
        <w:t xml:space="preserve"> Organ Zlecający określi kwotę </w:t>
      </w:r>
      <w:r w:rsidR="00B72EB7" w:rsidRPr="002372DE">
        <w:rPr>
          <w:rFonts w:ascii="Garamond" w:hAnsi="Garamond"/>
          <w:sz w:val="24"/>
          <w:szCs w:val="24"/>
        </w:rPr>
        <w:t>środków z Fundusz Pracy</w:t>
      </w:r>
      <w:r w:rsidR="006A478B" w:rsidRPr="002372DE">
        <w:rPr>
          <w:rFonts w:ascii="Garamond" w:hAnsi="Garamond"/>
          <w:sz w:val="24"/>
          <w:szCs w:val="24"/>
        </w:rPr>
        <w:t xml:space="preserve"> </w:t>
      </w:r>
      <w:r w:rsidR="006A478B" w:rsidRPr="002372DE">
        <w:rPr>
          <w:rFonts w:ascii="Garamond" w:hAnsi="Garamond"/>
          <w:sz w:val="24"/>
          <w:szCs w:val="24"/>
        </w:rPr>
        <w:lastRenderedPageBreak/>
        <w:t>przypadającą</w:t>
      </w:r>
      <w:r w:rsidR="00B72EB7" w:rsidRPr="002372DE">
        <w:rPr>
          <w:rFonts w:ascii="Garamond" w:hAnsi="Garamond"/>
          <w:sz w:val="24"/>
          <w:szCs w:val="24"/>
        </w:rPr>
        <w:t xml:space="preserve"> </w:t>
      </w:r>
      <w:r w:rsidRPr="002372DE">
        <w:rPr>
          <w:rFonts w:ascii="Garamond" w:hAnsi="Garamond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4337C" w14:textId="77777777" w:rsidR="00C4505A" w:rsidRPr="002372DE" w:rsidRDefault="00337C60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Umowa może zostać rozwiązana na wniosek </w:t>
      </w:r>
      <w:r w:rsidR="00944B54" w:rsidRPr="002372DE">
        <w:rPr>
          <w:rFonts w:ascii="Garamond" w:hAnsi="Garamond"/>
          <w:sz w:val="24"/>
          <w:szCs w:val="24"/>
        </w:rPr>
        <w:t>Gminy</w:t>
      </w:r>
      <w:r w:rsidRPr="002372DE">
        <w:rPr>
          <w:rFonts w:ascii="Garamond" w:hAnsi="Garamond"/>
          <w:sz w:val="24"/>
          <w:szCs w:val="24"/>
        </w:rPr>
        <w:t>, jeżeli zwróci on</w:t>
      </w:r>
      <w:r w:rsidR="00F75793" w:rsidRPr="002372DE">
        <w:rPr>
          <w:rFonts w:ascii="Garamond" w:hAnsi="Garamond"/>
          <w:sz w:val="24"/>
          <w:szCs w:val="24"/>
        </w:rPr>
        <w:t>a</w:t>
      </w:r>
      <w:r w:rsidRPr="002372DE">
        <w:rPr>
          <w:rFonts w:ascii="Garamond" w:hAnsi="Garamond"/>
          <w:sz w:val="24"/>
          <w:szCs w:val="24"/>
        </w:rPr>
        <w:t xml:space="preserve"> otrzymane dofinansowanie wraz </w:t>
      </w:r>
      <w:r w:rsidR="00EB1C56" w:rsidRPr="002372DE">
        <w:rPr>
          <w:rFonts w:ascii="Garamond" w:hAnsi="Garamond"/>
          <w:sz w:val="24"/>
          <w:szCs w:val="24"/>
        </w:rPr>
        <w:t xml:space="preserve">z odsetkami od oprocentowania </w:t>
      </w:r>
      <w:r w:rsidR="006B0C4F" w:rsidRPr="002372DE">
        <w:rPr>
          <w:rFonts w:ascii="Garamond" w:hAnsi="Garamond"/>
          <w:sz w:val="24"/>
          <w:szCs w:val="24"/>
        </w:rPr>
        <w:t>środków na rachunku bankowym</w:t>
      </w:r>
      <w:r w:rsidRPr="002372DE">
        <w:rPr>
          <w:rFonts w:ascii="Garamond" w:hAnsi="Garamond"/>
          <w:sz w:val="24"/>
          <w:szCs w:val="24"/>
        </w:rPr>
        <w:t>,</w:t>
      </w:r>
      <w:r w:rsidR="006B0C4F" w:rsidRPr="002372DE">
        <w:rPr>
          <w:rFonts w:ascii="Garamond" w:hAnsi="Garamond"/>
          <w:sz w:val="24"/>
          <w:szCs w:val="24"/>
        </w:rPr>
        <w:br/>
      </w:r>
      <w:r w:rsidRPr="002372DE">
        <w:rPr>
          <w:rFonts w:ascii="Garamond" w:hAnsi="Garamond"/>
          <w:sz w:val="24"/>
          <w:szCs w:val="24"/>
        </w:rPr>
        <w:t xml:space="preserve">w terminie 30 dni od dnia złożenia </w:t>
      </w:r>
      <w:r w:rsidR="006B0C4F" w:rsidRPr="002372DE">
        <w:rPr>
          <w:rFonts w:ascii="Garamond" w:hAnsi="Garamond"/>
          <w:sz w:val="24"/>
          <w:szCs w:val="24"/>
        </w:rPr>
        <w:t xml:space="preserve">uzasadnianego </w:t>
      </w:r>
      <w:r w:rsidRPr="002372DE">
        <w:rPr>
          <w:rFonts w:ascii="Garamond" w:hAnsi="Garamond"/>
          <w:sz w:val="24"/>
          <w:szCs w:val="24"/>
        </w:rPr>
        <w:t>wniosku</w:t>
      </w:r>
      <w:r w:rsidR="000B65FB" w:rsidRPr="002372DE">
        <w:rPr>
          <w:rFonts w:ascii="Garamond" w:hAnsi="Garamond"/>
          <w:sz w:val="24"/>
          <w:szCs w:val="24"/>
        </w:rPr>
        <w:t xml:space="preserve"> </w:t>
      </w:r>
      <w:r w:rsidR="006F72E0" w:rsidRPr="002372DE">
        <w:rPr>
          <w:rFonts w:ascii="Garamond" w:hAnsi="Garamond"/>
          <w:sz w:val="24"/>
          <w:szCs w:val="24"/>
        </w:rPr>
        <w:t>o rozwiązanie u</w:t>
      </w:r>
      <w:r w:rsidRPr="002372DE">
        <w:rPr>
          <w:rFonts w:ascii="Garamond" w:hAnsi="Garamond"/>
          <w:sz w:val="24"/>
          <w:szCs w:val="24"/>
        </w:rPr>
        <w:t xml:space="preserve">mowy. </w:t>
      </w:r>
    </w:p>
    <w:p w14:paraId="4A47EA6C" w14:textId="77777777" w:rsidR="007F5F96" w:rsidRPr="002372DE" w:rsidRDefault="00990B77" w:rsidP="001B71E6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§</w:t>
      </w:r>
      <w:r w:rsidR="001B71E6" w:rsidRPr="002372DE">
        <w:rPr>
          <w:rFonts w:ascii="Garamond" w:hAnsi="Garamond"/>
          <w:b/>
          <w:sz w:val="24"/>
          <w:szCs w:val="24"/>
        </w:rPr>
        <w:t xml:space="preserve"> </w:t>
      </w:r>
      <w:r w:rsidRPr="002372DE">
        <w:rPr>
          <w:rFonts w:ascii="Garamond" w:hAnsi="Garamond"/>
          <w:b/>
          <w:sz w:val="24"/>
          <w:szCs w:val="24"/>
        </w:rPr>
        <w:t>1</w:t>
      </w:r>
      <w:r w:rsidR="00904FA2" w:rsidRPr="002372DE">
        <w:rPr>
          <w:rFonts w:ascii="Garamond" w:hAnsi="Garamond"/>
          <w:b/>
          <w:sz w:val="24"/>
          <w:szCs w:val="24"/>
        </w:rPr>
        <w:t>1</w:t>
      </w:r>
    </w:p>
    <w:p w14:paraId="43F90AEC" w14:textId="77777777" w:rsidR="00CE7000" w:rsidRPr="002372DE" w:rsidRDefault="00CE7000" w:rsidP="001B71E6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2372DE">
        <w:rPr>
          <w:rFonts w:ascii="Garamond" w:hAnsi="Garamond"/>
          <w:b/>
          <w:sz w:val="24"/>
          <w:szCs w:val="24"/>
        </w:rPr>
        <w:t>Postanowienia końcowe</w:t>
      </w:r>
    </w:p>
    <w:p w14:paraId="1E9A323B" w14:textId="77777777" w:rsidR="006D5C39" w:rsidRPr="002372DE" w:rsidRDefault="006D5C39" w:rsidP="006D5C39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C85B86F" w14:textId="1F980173" w:rsidR="006D5C39" w:rsidRPr="002372DE" w:rsidRDefault="00A77A2A" w:rsidP="006D5C39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2372DE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6D5C39" w:rsidRPr="002372DE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 związku z realizacją zadania. </w:t>
      </w:r>
    </w:p>
    <w:p w14:paraId="51013A3D" w14:textId="77777777" w:rsidR="006D5C39" w:rsidRPr="002372DE" w:rsidRDefault="006D5C39" w:rsidP="006D5C39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2372DE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wymienionych w treści umowy oraz postanowienia programu.</w:t>
      </w:r>
    </w:p>
    <w:p w14:paraId="78B94F78" w14:textId="77777777" w:rsidR="008F6B91" w:rsidRPr="002372DE" w:rsidRDefault="008F6B9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Integralną </w:t>
      </w:r>
      <w:r w:rsidR="00241E81" w:rsidRPr="002372DE">
        <w:rPr>
          <w:rFonts w:ascii="Garamond" w:hAnsi="Garamond"/>
          <w:sz w:val="24"/>
          <w:szCs w:val="24"/>
        </w:rPr>
        <w:t>część u</w:t>
      </w:r>
      <w:r w:rsidRPr="002372DE">
        <w:rPr>
          <w:rFonts w:ascii="Garamond" w:hAnsi="Garamond"/>
          <w:sz w:val="24"/>
          <w:szCs w:val="24"/>
        </w:rPr>
        <w:t>mowy stanowią:</w:t>
      </w:r>
    </w:p>
    <w:p w14:paraId="76073A2A" w14:textId="77777777" w:rsidR="00055734" w:rsidRPr="002372DE" w:rsidRDefault="008F6B91" w:rsidP="00055734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1 –</w:t>
      </w:r>
      <w:r w:rsidR="00A70DEF" w:rsidRPr="002372DE">
        <w:rPr>
          <w:rFonts w:ascii="Garamond" w:hAnsi="Garamond"/>
          <w:sz w:val="24"/>
          <w:szCs w:val="24"/>
        </w:rPr>
        <w:t xml:space="preserve"> harmonogram zapotrzebowania środków finansowych</w:t>
      </w:r>
    </w:p>
    <w:p w14:paraId="34C926BF" w14:textId="0E4F5B85" w:rsidR="00A70DEF" w:rsidRPr="002372DE" w:rsidRDefault="008F6B91" w:rsidP="00055734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 xml:space="preserve">Załącznik nr 2 – </w:t>
      </w:r>
      <w:r w:rsidR="00A70DEF" w:rsidRPr="002372DE">
        <w:rPr>
          <w:rFonts w:ascii="Garamond" w:hAnsi="Garamond"/>
          <w:sz w:val="24"/>
          <w:szCs w:val="24"/>
        </w:rPr>
        <w:t xml:space="preserve">Oświadczenie o poprawności danych w Rejestrze Żłobków i Klubów Dziecięcych oraz w Wykazie Dziennych Opiekunów </w:t>
      </w:r>
    </w:p>
    <w:p w14:paraId="46299931" w14:textId="1576A3E8" w:rsidR="008F6B91" w:rsidRPr="002372DE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3</w:t>
      </w:r>
      <w:r w:rsidR="00294FAA" w:rsidRPr="002372DE">
        <w:rPr>
          <w:rFonts w:ascii="Garamond" w:hAnsi="Garamond"/>
          <w:sz w:val="24"/>
          <w:szCs w:val="24"/>
        </w:rPr>
        <w:t xml:space="preserve"> </w:t>
      </w:r>
      <w:r w:rsidRPr="002372DE">
        <w:rPr>
          <w:rFonts w:ascii="Garamond" w:hAnsi="Garamond"/>
          <w:sz w:val="24"/>
          <w:szCs w:val="24"/>
        </w:rPr>
        <w:t>–</w:t>
      </w:r>
      <w:r w:rsidR="00F52809" w:rsidRPr="002372DE">
        <w:rPr>
          <w:rFonts w:ascii="Garamond" w:hAnsi="Garamond"/>
          <w:sz w:val="24"/>
          <w:szCs w:val="24"/>
        </w:rPr>
        <w:t xml:space="preserve"> </w:t>
      </w:r>
      <w:r w:rsidR="00055734" w:rsidRPr="002372DE">
        <w:rPr>
          <w:rFonts w:ascii="Garamond" w:hAnsi="Garamond"/>
          <w:sz w:val="24"/>
          <w:szCs w:val="24"/>
        </w:rPr>
        <w:t xml:space="preserve">wzór </w:t>
      </w:r>
      <w:r w:rsidR="00F52809" w:rsidRPr="002372DE">
        <w:rPr>
          <w:rFonts w:ascii="Garamond" w:hAnsi="Garamond"/>
          <w:sz w:val="24"/>
          <w:szCs w:val="24"/>
        </w:rPr>
        <w:t>wniosku o wypłatę środków (utworzenie)</w:t>
      </w:r>
      <w:r w:rsidR="00310CE4" w:rsidRPr="002372DE">
        <w:rPr>
          <w:rFonts w:ascii="Garamond" w:hAnsi="Garamond"/>
          <w:sz w:val="24"/>
          <w:szCs w:val="24"/>
        </w:rPr>
        <w:t>.</w:t>
      </w:r>
      <w:r w:rsidRPr="002372DE">
        <w:rPr>
          <w:rFonts w:ascii="Garamond" w:hAnsi="Garamond"/>
          <w:sz w:val="24"/>
          <w:szCs w:val="24"/>
        </w:rPr>
        <w:t xml:space="preserve"> </w:t>
      </w:r>
    </w:p>
    <w:p w14:paraId="588AFB5B" w14:textId="51636EFD" w:rsidR="008B5336" w:rsidRPr="002372DE" w:rsidRDefault="008B5336" w:rsidP="008B5336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4 -</w:t>
      </w:r>
      <w:r w:rsidR="00F52809" w:rsidRPr="002372DE">
        <w:rPr>
          <w:rFonts w:ascii="Garamond" w:hAnsi="Garamond"/>
          <w:sz w:val="24"/>
          <w:szCs w:val="24"/>
        </w:rPr>
        <w:t xml:space="preserve"> rozliczenie transzy /zestawienie dokumentów</w:t>
      </w:r>
      <w:r w:rsidRPr="002372DE">
        <w:rPr>
          <w:rFonts w:ascii="Garamond" w:hAnsi="Garamond"/>
          <w:sz w:val="24"/>
          <w:szCs w:val="24"/>
        </w:rPr>
        <w:t>.</w:t>
      </w:r>
    </w:p>
    <w:p w14:paraId="6EA5CF40" w14:textId="5AC3C4CA" w:rsidR="007B0CE5" w:rsidRPr="002372DE" w:rsidRDefault="007B0CE5" w:rsidP="008B5336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5 – kalkulacja kosztów</w:t>
      </w:r>
    </w:p>
    <w:p w14:paraId="2FA33E1B" w14:textId="26B948E1" w:rsidR="007B0CE5" w:rsidRPr="002372DE" w:rsidRDefault="007B0CE5" w:rsidP="008B5336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6 – Rozliczenie inwestycji budowlanej</w:t>
      </w:r>
    </w:p>
    <w:p w14:paraId="77F8F64D" w14:textId="6FFE5520" w:rsidR="007B0CE5" w:rsidRPr="002372DE" w:rsidRDefault="007B0CE5" w:rsidP="008B5336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Załącznik nr 7 – Sprawozdanie z trwałości Maluch + 2020 Moduł 1</w:t>
      </w:r>
    </w:p>
    <w:p w14:paraId="44E6D7A6" w14:textId="77777777" w:rsidR="008F6B91" w:rsidRPr="002372DE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Program inwestycji</w:t>
      </w:r>
      <w:r w:rsidR="00310CE4" w:rsidRPr="002372DE">
        <w:rPr>
          <w:rFonts w:ascii="Garamond" w:hAnsi="Garamond"/>
          <w:sz w:val="24"/>
          <w:szCs w:val="24"/>
        </w:rPr>
        <w:t>.</w:t>
      </w:r>
    </w:p>
    <w:p w14:paraId="66EBD5E4" w14:textId="77777777" w:rsidR="008F6B91" w:rsidRPr="002372DE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372DE">
        <w:rPr>
          <w:rFonts w:ascii="Garamond" w:hAnsi="Garamond"/>
          <w:sz w:val="24"/>
          <w:szCs w:val="24"/>
        </w:rPr>
        <w:t>Oferta konkursowa wraz z załącznikami</w:t>
      </w:r>
      <w:r w:rsidR="00310CE4" w:rsidRPr="002372DE">
        <w:rPr>
          <w:rFonts w:ascii="Garamond" w:hAnsi="Garamond"/>
          <w:sz w:val="24"/>
          <w:szCs w:val="24"/>
        </w:rPr>
        <w:t>.</w:t>
      </w:r>
    </w:p>
    <w:p w14:paraId="4F521940" w14:textId="1D44FA9F" w:rsidR="00ED30DA" w:rsidRPr="002372DE" w:rsidRDefault="00ED30DA" w:rsidP="00ED30DA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2372DE">
        <w:rPr>
          <w:rFonts w:ascii="Garamond" w:hAnsi="Garamond" w:cs="Times New Roman"/>
        </w:rPr>
        <w:t>Umowa</w:t>
      </w:r>
      <w:r w:rsidRPr="002372DE">
        <w:rPr>
          <w:rFonts w:ascii="Garamond" w:eastAsia="SimSun" w:hAnsi="Garamond" w:cs="Times New Roman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440208DC" w14:textId="4C3A05EA" w:rsidR="00ED30DA" w:rsidRPr="0074071C" w:rsidRDefault="00ED30DA" w:rsidP="00C070CF">
      <w:pPr>
        <w:pStyle w:val="Tekstpodstawowy2"/>
        <w:widowControl w:val="0"/>
        <w:numPr>
          <w:ilvl w:val="0"/>
          <w:numId w:val="18"/>
        </w:numPr>
        <w:suppressAutoHyphens/>
        <w:spacing w:line="276" w:lineRule="auto"/>
        <w:rPr>
          <w:rFonts w:ascii="Garamond" w:eastAsia="SimSun" w:hAnsi="Garamond"/>
          <w:kern w:val="1"/>
          <w:lang w:eastAsia="hi-IN" w:bidi="hi-IN"/>
        </w:rPr>
      </w:pPr>
      <w:r w:rsidRPr="0074071C">
        <w:rPr>
          <w:rFonts w:ascii="Garamond" w:eastAsia="SimSun" w:hAnsi="Garamond" w:cs="Times New Roman"/>
          <w:kern w:val="1"/>
          <w:lang w:eastAsia="hi-IN" w:bidi="hi-IN"/>
        </w:rPr>
        <w:t>Umowa wchodzi w życie z dniem podpisania przez ostatnią ze stron.</w:t>
      </w:r>
    </w:p>
    <w:p w14:paraId="1D5584F9" w14:textId="77777777" w:rsidR="00CE4546" w:rsidRDefault="00CE4546" w:rsidP="00ED30DA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74DB098A" w14:textId="77777777" w:rsidR="00CE4546" w:rsidRPr="00ED30DA" w:rsidRDefault="00CE4546" w:rsidP="00ED30DA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1D1ACB72" w14:textId="6B0B3823" w:rsidR="00ED30DA" w:rsidRPr="00ED30DA" w:rsidRDefault="00E70A22" w:rsidP="00ED30DA">
      <w:pPr>
        <w:widowControl w:val="0"/>
        <w:suppressAutoHyphens/>
        <w:ind w:firstLine="360"/>
        <w:jc w:val="both"/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>Gmina</w:t>
      </w:r>
      <w:r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</w:t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ED30DA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      </w:t>
      </w:r>
    </w:p>
    <w:p w14:paraId="27FBA0FE" w14:textId="0934A6A7" w:rsidR="00ED30DA" w:rsidRPr="00ED30DA" w:rsidRDefault="00ED30DA" w:rsidP="00CE4546">
      <w:pPr>
        <w:spacing w:after="0" w:line="276" w:lineRule="auto"/>
        <w:rPr>
          <w:rFonts w:ascii="Garamond" w:hAnsi="Garamond"/>
          <w:color w:val="FF0000"/>
        </w:rPr>
      </w:pPr>
      <w:r w:rsidRPr="006C0F0F">
        <w:rPr>
          <w:rFonts w:ascii="Garamond" w:hAnsi="Garamond"/>
          <w:b/>
          <w:color w:val="FF0000"/>
          <w:sz w:val="24"/>
        </w:rPr>
        <w:t xml:space="preserve">Wójt/Burmistrz/Prezydent                                            </w:t>
      </w:r>
      <w:r>
        <w:rPr>
          <w:rFonts w:ascii="Garamond" w:hAnsi="Garamond"/>
          <w:b/>
          <w:color w:val="FF0000"/>
        </w:rPr>
        <w:tab/>
      </w:r>
      <w:r w:rsidRPr="00ED30DA">
        <w:rPr>
          <w:rFonts w:ascii="Garamond" w:hAnsi="Garamond"/>
          <w:b/>
          <w:color w:val="FF0000"/>
        </w:rPr>
        <w:t>Z up. WOJEWODY WARMIŃSKO-</w:t>
      </w:r>
    </w:p>
    <w:p w14:paraId="7B5BFC2C" w14:textId="77777777" w:rsidR="00ED30DA" w:rsidRPr="00ED30DA" w:rsidRDefault="00ED30DA" w:rsidP="00CE4546">
      <w:pPr>
        <w:spacing w:after="0" w:line="360" w:lineRule="auto"/>
        <w:rPr>
          <w:rFonts w:ascii="Garamond" w:hAnsi="Garamond"/>
          <w:b/>
          <w:color w:val="FF0000"/>
        </w:rPr>
      </w:pP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</w:r>
      <w:r w:rsidRPr="00ED30DA">
        <w:rPr>
          <w:rFonts w:ascii="Garamond" w:hAnsi="Garamond"/>
          <w:color w:val="FF0000"/>
        </w:rPr>
        <w:tab/>
        <w:t xml:space="preserve">                </w:t>
      </w:r>
      <w:r w:rsidRPr="00ED30DA">
        <w:rPr>
          <w:rFonts w:ascii="Garamond" w:hAnsi="Garamond"/>
          <w:b/>
          <w:color w:val="FF0000"/>
        </w:rPr>
        <w:t>MAZURSKIEGO</w:t>
      </w:r>
    </w:p>
    <w:p w14:paraId="12E62444" w14:textId="63DC1850" w:rsidR="00ED30DA" w:rsidRPr="00CE4546" w:rsidRDefault="00ED30DA" w:rsidP="00CE4546">
      <w:pPr>
        <w:spacing w:after="0" w:line="240" w:lineRule="auto"/>
        <w:rPr>
          <w:rFonts w:ascii="Garamond" w:hAnsi="Garamond"/>
          <w:b/>
          <w:i/>
          <w:color w:val="FF0000"/>
        </w:rPr>
      </w:pP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  <w:t xml:space="preserve">            </w:t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  <w:t xml:space="preserve">  </w:t>
      </w:r>
      <w:r w:rsidR="00CE4546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CE4546">
        <w:rPr>
          <w:rFonts w:ascii="Garamond" w:hAnsi="Garamond"/>
          <w:b/>
          <w:i/>
          <w:color w:val="FF0000"/>
        </w:rPr>
        <w:t>Marcin Jastrzębski</w:t>
      </w:r>
    </w:p>
    <w:p w14:paraId="2209F6FB" w14:textId="77777777" w:rsidR="00ED30DA" w:rsidRPr="00CE4546" w:rsidRDefault="00ED30DA" w:rsidP="00CE4546">
      <w:pPr>
        <w:spacing w:after="0" w:line="240" w:lineRule="auto"/>
        <w:rPr>
          <w:rFonts w:ascii="Garamond" w:hAnsi="Garamond"/>
          <w:color w:val="FF0000"/>
        </w:rPr>
      </w:pPr>
      <w:r w:rsidRPr="00CE4546">
        <w:rPr>
          <w:rFonts w:ascii="Garamond" w:hAnsi="Garamond"/>
          <w:b/>
          <w:i/>
          <w:color w:val="FF0000"/>
        </w:rPr>
        <w:tab/>
      </w:r>
      <w:r w:rsidRPr="00CE4546">
        <w:rPr>
          <w:rFonts w:ascii="Garamond" w:hAnsi="Garamond"/>
          <w:b/>
          <w:i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  <w:t xml:space="preserve">          </w:t>
      </w:r>
      <w:r w:rsidRPr="00CE4546">
        <w:rPr>
          <w:rFonts w:ascii="Garamond" w:hAnsi="Garamond"/>
          <w:color w:val="FF0000"/>
        </w:rPr>
        <w:t>Dyrektor</w:t>
      </w:r>
    </w:p>
    <w:p w14:paraId="7354D073" w14:textId="77777777" w:rsidR="00ED30DA" w:rsidRPr="00CE4546" w:rsidRDefault="00ED30DA" w:rsidP="00CE4546">
      <w:pPr>
        <w:spacing w:after="0" w:line="240" w:lineRule="auto"/>
        <w:rPr>
          <w:rFonts w:ascii="Garamond" w:hAnsi="Garamond"/>
          <w:color w:val="FF0000"/>
        </w:rPr>
      </w:pP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  <w:t xml:space="preserve">       Wydziału Polityki Społecznej</w:t>
      </w:r>
    </w:p>
    <w:p w14:paraId="17CDC0BE" w14:textId="77777777" w:rsidR="00ED30DA" w:rsidRPr="00ED30DA" w:rsidRDefault="00ED30DA" w:rsidP="00ED30DA">
      <w:pPr>
        <w:rPr>
          <w:rFonts w:ascii="Garamond" w:hAnsi="Garamond"/>
          <w:sz w:val="24"/>
          <w:szCs w:val="24"/>
        </w:rPr>
      </w:pPr>
    </w:p>
    <w:p w14:paraId="4B680154" w14:textId="693061DA" w:rsidR="00ED30DA" w:rsidRPr="00ED30DA" w:rsidRDefault="00ED30DA" w:rsidP="00CE4546">
      <w:pPr>
        <w:spacing w:after="0"/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 xml:space="preserve">Kontrasygnata Skarbnika </w:t>
      </w:r>
      <w:r w:rsidR="00E70A22">
        <w:rPr>
          <w:rFonts w:ascii="Garamond" w:hAnsi="Garamond"/>
          <w:sz w:val="24"/>
          <w:szCs w:val="24"/>
        </w:rPr>
        <w:t>Miasta/</w:t>
      </w:r>
      <w:r w:rsidRPr="00ED30DA">
        <w:rPr>
          <w:rFonts w:ascii="Garamond" w:hAnsi="Garamond"/>
          <w:sz w:val="24"/>
          <w:szCs w:val="24"/>
        </w:rPr>
        <w:t>Gminy</w:t>
      </w:r>
    </w:p>
    <w:p w14:paraId="0300A3BA" w14:textId="77777777" w:rsidR="00ED30DA" w:rsidRPr="00ED30DA" w:rsidRDefault="00ED30DA" w:rsidP="00ED30DA">
      <w:pPr>
        <w:rPr>
          <w:rFonts w:ascii="Garamond" w:hAnsi="Garamond"/>
          <w:sz w:val="24"/>
          <w:szCs w:val="24"/>
        </w:rPr>
      </w:pPr>
    </w:p>
    <w:p w14:paraId="4A95D942" w14:textId="77777777" w:rsidR="00ED30DA" w:rsidRPr="00ED30DA" w:rsidRDefault="00ED30DA" w:rsidP="00ED30DA">
      <w:pPr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>…………………………………</w:t>
      </w:r>
    </w:p>
    <w:sectPr w:rsidR="00ED30DA" w:rsidRPr="00ED30DA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B254426"/>
    <w:multiLevelType w:val="hybridMultilevel"/>
    <w:tmpl w:val="CCFA1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14EA1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3F21"/>
    <w:multiLevelType w:val="hybridMultilevel"/>
    <w:tmpl w:val="413CF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D54AF6"/>
    <w:multiLevelType w:val="hybridMultilevel"/>
    <w:tmpl w:val="0CE8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37108"/>
    <w:multiLevelType w:val="hybridMultilevel"/>
    <w:tmpl w:val="0A407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F02F7"/>
    <w:multiLevelType w:val="hybridMultilevel"/>
    <w:tmpl w:val="B448E2A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BEC0D7F"/>
    <w:multiLevelType w:val="hybridMultilevel"/>
    <w:tmpl w:val="40440696"/>
    <w:lvl w:ilvl="0" w:tplc="19DC8C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37BFB"/>
    <w:multiLevelType w:val="hybridMultilevel"/>
    <w:tmpl w:val="5D1457A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1D0FEC"/>
    <w:multiLevelType w:val="hybridMultilevel"/>
    <w:tmpl w:val="FF643D70"/>
    <w:lvl w:ilvl="0" w:tplc="B84A9FF4">
      <w:start w:val="1"/>
      <w:numFmt w:val="bullet"/>
      <w:lvlText w:val="-"/>
      <w:lvlJc w:val="left"/>
      <w:pPr>
        <w:ind w:left="120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A4422"/>
    <w:multiLevelType w:val="hybridMultilevel"/>
    <w:tmpl w:val="08420B74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F15E5D"/>
    <w:multiLevelType w:val="hybridMultilevel"/>
    <w:tmpl w:val="B4FE07A8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C30EFC"/>
    <w:multiLevelType w:val="hybridMultilevel"/>
    <w:tmpl w:val="0F743C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5F04CD6"/>
    <w:multiLevelType w:val="hybridMultilevel"/>
    <w:tmpl w:val="E9367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B11359"/>
    <w:multiLevelType w:val="hybridMultilevel"/>
    <w:tmpl w:val="CAB64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"/>
  </w:num>
  <w:num w:numId="10">
    <w:abstractNumId w:val="7"/>
  </w:num>
  <w:num w:numId="11">
    <w:abstractNumId w:val="44"/>
  </w:num>
  <w:num w:numId="12">
    <w:abstractNumId w:val="10"/>
  </w:num>
  <w:num w:numId="13">
    <w:abstractNumId w:val="27"/>
  </w:num>
  <w:num w:numId="14">
    <w:abstractNumId w:val="8"/>
  </w:num>
  <w:num w:numId="15">
    <w:abstractNumId w:val="9"/>
  </w:num>
  <w:num w:numId="16">
    <w:abstractNumId w:val="24"/>
  </w:num>
  <w:num w:numId="17">
    <w:abstractNumId w:val="20"/>
  </w:num>
  <w:num w:numId="18">
    <w:abstractNumId w:val="3"/>
  </w:num>
  <w:num w:numId="19">
    <w:abstractNumId w:val="13"/>
  </w:num>
  <w:num w:numId="20">
    <w:abstractNumId w:val="19"/>
  </w:num>
  <w:num w:numId="21">
    <w:abstractNumId w:val="15"/>
  </w:num>
  <w:num w:numId="22">
    <w:abstractNumId w:val="35"/>
  </w:num>
  <w:num w:numId="23">
    <w:abstractNumId w:val="33"/>
  </w:num>
  <w:num w:numId="24">
    <w:abstractNumId w:val="12"/>
  </w:num>
  <w:num w:numId="25">
    <w:abstractNumId w:val="0"/>
  </w:num>
  <w:num w:numId="26">
    <w:abstractNumId w:val="14"/>
  </w:num>
  <w:num w:numId="27">
    <w:abstractNumId w:val="32"/>
  </w:num>
  <w:num w:numId="28">
    <w:abstractNumId w:val="17"/>
  </w:num>
  <w:num w:numId="29">
    <w:abstractNumId w:val="16"/>
  </w:num>
  <w:num w:numId="30">
    <w:abstractNumId w:val="41"/>
  </w:num>
  <w:num w:numId="31">
    <w:abstractNumId w:val="39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4"/>
  </w:num>
  <w:num w:numId="35">
    <w:abstractNumId w:val="11"/>
  </w:num>
  <w:num w:numId="36">
    <w:abstractNumId w:val="43"/>
  </w:num>
  <w:num w:numId="37">
    <w:abstractNumId w:val="31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8"/>
  </w:num>
  <w:num w:numId="41">
    <w:abstractNumId w:val="5"/>
  </w:num>
  <w:num w:numId="42">
    <w:abstractNumId w:val="2"/>
  </w:num>
  <w:num w:numId="43">
    <w:abstractNumId w:val="30"/>
  </w:num>
  <w:num w:numId="44">
    <w:abstractNumId w:val="36"/>
  </w:num>
  <w:num w:numId="45">
    <w:abstractNumId w:val="42"/>
  </w:num>
  <w:num w:numId="46">
    <w:abstractNumId w:val="25"/>
  </w:num>
  <w:num w:numId="47">
    <w:abstractNumId w:val="1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36BC"/>
    <w:rsid w:val="0003677D"/>
    <w:rsid w:val="00053A5E"/>
    <w:rsid w:val="00055734"/>
    <w:rsid w:val="0006517D"/>
    <w:rsid w:val="000705BF"/>
    <w:rsid w:val="00076116"/>
    <w:rsid w:val="0007616A"/>
    <w:rsid w:val="000846A0"/>
    <w:rsid w:val="000B10DF"/>
    <w:rsid w:val="000B48AF"/>
    <w:rsid w:val="000B65FB"/>
    <w:rsid w:val="000C1E23"/>
    <w:rsid w:val="000D377E"/>
    <w:rsid w:val="000E4A99"/>
    <w:rsid w:val="000E61F3"/>
    <w:rsid w:val="000E68B4"/>
    <w:rsid w:val="001019F0"/>
    <w:rsid w:val="00107069"/>
    <w:rsid w:val="00111253"/>
    <w:rsid w:val="001156F9"/>
    <w:rsid w:val="0012499F"/>
    <w:rsid w:val="00127628"/>
    <w:rsid w:val="00131286"/>
    <w:rsid w:val="001347B5"/>
    <w:rsid w:val="0014043E"/>
    <w:rsid w:val="001411FE"/>
    <w:rsid w:val="001446F5"/>
    <w:rsid w:val="00145CA6"/>
    <w:rsid w:val="00160CD3"/>
    <w:rsid w:val="00171F37"/>
    <w:rsid w:val="001856F1"/>
    <w:rsid w:val="00187AE1"/>
    <w:rsid w:val="00187CE4"/>
    <w:rsid w:val="00193243"/>
    <w:rsid w:val="001A371B"/>
    <w:rsid w:val="001A6A51"/>
    <w:rsid w:val="001B01EE"/>
    <w:rsid w:val="001B71E6"/>
    <w:rsid w:val="001C13F2"/>
    <w:rsid w:val="001C3CCF"/>
    <w:rsid w:val="001D0C63"/>
    <w:rsid w:val="001F3D64"/>
    <w:rsid w:val="001F5B73"/>
    <w:rsid w:val="002008F3"/>
    <w:rsid w:val="00203626"/>
    <w:rsid w:val="002156D8"/>
    <w:rsid w:val="00223AFA"/>
    <w:rsid w:val="002372DE"/>
    <w:rsid w:val="002402DC"/>
    <w:rsid w:val="00241E81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81557"/>
    <w:rsid w:val="00294FAA"/>
    <w:rsid w:val="002A02B8"/>
    <w:rsid w:val="002A5EAF"/>
    <w:rsid w:val="002A6302"/>
    <w:rsid w:val="002A66FA"/>
    <w:rsid w:val="002B0342"/>
    <w:rsid w:val="002D4D3D"/>
    <w:rsid w:val="002D5EE8"/>
    <w:rsid w:val="002E0573"/>
    <w:rsid w:val="002E1696"/>
    <w:rsid w:val="002E5BBD"/>
    <w:rsid w:val="002E6507"/>
    <w:rsid w:val="002F676F"/>
    <w:rsid w:val="002F7084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714A2"/>
    <w:rsid w:val="00373804"/>
    <w:rsid w:val="00373AE6"/>
    <w:rsid w:val="00396966"/>
    <w:rsid w:val="003A3372"/>
    <w:rsid w:val="003B0E09"/>
    <w:rsid w:val="003B55B9"/>
    <w:rsid w:val="003B761D"/>
    <w:rsid w:val="003C4489"/>
    <w:rsid w:val="003E0D9C"/>
    <w:rsid w:val="003E103C"/>
    <w:rsid w:val="003F0FBD"/>
    <w:rsid w:val="003F1283"/>
    <w:rsid w:val="003F68CB"/>
    <w:rsid w:val="004060F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7B76"/>
    <w:rsid w:val="004728CF"/>
    <w:rsid w:val="00474275"/>
    <w:rsid w:val="0049041B"/>
    <w:rsid w:val="004A50D3"/>
    <w:rsid w:val="004C082E"/>
    <w:rsid w:val="004C1818"/>
    <w:rsid w:val="004C3774"/>
    <w:rsid w:val="004C64A0"/>
    <w:rsid w:val="004D142A"/>
    <w:rsid w:val="004D5402"/>
    <w:rsid w:val="004E740B"/>
    <w:rsid w:val="005002CA"/>
    <w:rsid w:val="00502A63"/>
    <w:rsid w:val="00512DAC"/>
    <w:rsid w:val="005206B1"/>
    <w:rsid w:val="00526120"/>
    <w:rsid w:val="00531C9D"/>
    <w:rsid w:val="0053649A"/>
    <w:rsid w:val="00582FC6"/>
    <w:rsid w:val="005907DB"/>
    <w:rsid w:val="00591753"/>
    <w:rsid w:val="00593FA2"/>
    <w:rsid w:val="005A1893"/>
    <w:rsid w:val="005A3FBF"/>
    <w:rsid w:val="005A5688"/>
    <w:rsid w:val="005A65E2"/>
    <w:rsid w:val="005A6E58"/>
    <w:rsid w:val="005A754C"/>
    <w:rsid w:val="005C131B"/>
    <w:rsid w:val="005C3687"/>
    <w:rsid w:val="005D77B7"/>
    <w:rsid w:val="005E05D5"/>
    <w:rsid w:val="005F078D"/>
    <w:rsid w:val="00613585"/>
    <w:rsid w:val="006143F4"/>
    <w:rsid w:val="00622DE6"/>
    <w:rsid w:val="006242BC"/>
    <w:rsid w:val="00626463"/>
    <w:rsid w:val="00650949"/>
    <w:rsid w:val="00653DAE"/>
    <w:rsid w:val="00673AD3"/>
    <w:rsid w:val="006745CB"/>
    <w:rsid w:val="006A478B"/>
    <w:rsid w:val="006B0C4F"/>
    <w:rsid w:val="006B6C43"/>
    <w:rsid w:val="006B6D86"/>
    <w:rsid w:val="006B71AD"/>
    <w:rsid w:val="006C0F0F"/>
    <w:rsid w:val="006C4B21"/>
    <w:rsid w:val="006C79D3"/>
    <w:rsid w:val="006D5C39"/>
    <w:rsid w:val="006E474C"/>
    <w:rsid w:val="006F72E0"/>
    <w:rsid w:val="006F786A"/>
    <w:rsid w:val="006F7E59"/>
    <w:rsid w:val="0070271C"/>
    <w:rsid w:val="007053CD"/>
    <w:rsid w:val="007127CA"/>
    <w:rsid w:val="00716A19"/>
    <w:rsid w:val="00720246"/>
    <w:rsid w:val="0072706D"/>
    <w:rsid w:val="0074071C"/>
    <w:rsid w:val="00742F91"/>
    <w:rsid w:val="00744210"/>
    <w:rsid w:val="0075462E"/>
    <w:rsid w:val="00760A28"/>
    <w:rsid w:val="00764E8F"/>
    <w:rsid w:val="007656F2"/>
    <w:rsid w:val="00781D13"/>
    <w:rsid w:val="007855DD"/>
    <w:rsid w:val="00791010"/>
    <w:rsid w:val="0079793F"/>
    <w:rsid w:val="007B063B"/>
    <w:rsid w:val="007B0CE5"/>
    <w:rsid w:val="007B41D0"/>
    <w:rsid w:val="007B6621"/>
    <w:rsid w:val="007C3031"/>
    <w:rsid w:val="007C4F44"/>
    <w:rsid w:val="007C5EDF"/>
    <w:rsid w:val="007E4CD5"/>
    <w:rsid w:val="007F030C"/>
    <w:rsid w:val="007F5F96"/>
    <w:rsid w:val="007F730B"/>
    <w:rsid w:val="00806458"/>
    <w:rsid w:val="00814CB0"/>
    <w:rsid w:val="00821037"/>
    <w:rsid w:val="00825FC7"/>
    <w:rsid w:val="008268C9"/>
    <w:rsid w:val="00827994"/>
    <w:rsid w:val="008361B5"/>
    <w:rsid w:val="00841C4A"/>
    <w:rsid w:val="00842122"/>
    <w:rsid w:val="00845725"/>
    <w:rsid w:val="00852D2F"/>
    <w:rsid w:val="008626F3"/>
    <w:rsid w:val="008636E3"/>
    <w:rsid w:val="0086598F"/>
    <w:rsid w:val="0088239E"/>
    <w:rsid w:val="0088531C"/>
    <w:rsid w:val="00887E7E"/>
    <w:rsid w:val="0089657D"/>
    <w:rsid w:val="008B5336"/>
    <w:rsid w:val="008C76F8"/>
    <w:rsid w:val="008C7C0C"/>
    <w:rsid w:val="008E1DF8"/>
    <w:rsid w:val="008E21F3"/>
    <w:rsid w:val="008E458A"/>
    <w:rsid w:val="008E477C"/>
    <w:rsid w:val="008F413E"/>
    <w:rsid w:val="008F6853"/>
    <w:rsid w:val="008F6B91"/>
    <w:rsid w:val="00901CC2"/>
    <w:rsid w:val="009043FE"/>
    <w:rsid w:val="00904FA2"/>
    <w:rsid w:val="00913FB3"/>
    <w:rsid w:val="0091641A"/>
    <w:rsid w:val="009173A8"/>
    <w:rsid w:val="0093021B"/>
    <w:rsid w:val="009320C3"/>
    <w:rsid w:val="009329D1"/>
    <w:rsid w:val="00940BFD"/>
    <w:rsid w:val="00944B54"/>
    <w:rsid w:val="00960F55"/>
    <w:rsid w:val="0097149B"/>
    <w:rsid w:val="009779E3"/>
    <w:rsid w:val="009800E2"/>
    <w:rsid w:val="00990B77"/>
    <w:rsid w:val="00992016"/>
    <w:rsid w:val="00996AE1"/>
    <w:rsid w:val="009A06D8"/>
    <w:rsid w:val="009B00BD"/>
    <w:rsid w:val="009C18A5"/>
    <w:rsid w:val="009C37C8"/>
    <w:rsid w:val="009E6E11"/>
    <w:rsid w:val="009F18A0"/>
    <w:rsid w:val="009F3480"/>
    <w:rsid w:val="00A03683"/>
    <w:rsid w:val="00A154C2"/>
    <w:rsid w:val="00A33C3C"/>
    <w:rsid w:val="00A3526F"/>
    <w:rsid w:val="00A43E2B"/>
    <w:rsid w:val="00A45582"/>
    <w:rsid w:val="00A546EB"/>
    <w:rsid w:val="00A56701"/>
    <w:rsid w:val="00A604C1"/>
    <w:rsid w:val="00A623ED"/>
    <w:rsid w:val="00A70DEF"/>
    <w:rsid w:val="00A77A2A"/>
    <w:rsid w:val="00A9308B"/>
    <w:rsid w:val="00AA3F5E"/>
    <w:rsid w:val="00AA62E7"/>
    <w:rsid w:val="00AA7020"/>
    <w:rsid w:val="00AA7D64"/>
    <w:rsid w:val="00AB7C1D"/>
    <w:rsid w:val="00AB7DE4"/>
    <w:rsid w:val="00AC06AA"/>
    <w:rsid w:val="00AC6E7F"/>
    <w:rsid w:val="00AD6A8C"/>
    <w:rsid w:val="00AE3B23"/>
    <w:rsid w:val="00AE5168"/>
    <w:rsid w:val="00AF08C3"/>
    <w:rsid w:val="00AF0D35"/>
    <w:rsid w:val="00AF7306"/>
    <w:rsid w:val="00B01307"/>
    <w:rsid w:val="00B25B30"/>
    <w:rsid w:val="00B27B50"/>
    <w:rsid w:val="00B41EA4"/>
    <w:rsid w:val="00B466DB"/>
    <w:rsid w:val="00B57C0D"/>
    <w:rsid w:val="00B61CD6"/>
    <w:rsid w:val="00B65B3B"/>
    <w:rsid w:val="00B72EB7"/>
    <w:rsid w:val="00B73E3F"/>
    <w:rsid w:val="00B74503"/>
    <w:rsid w:val="00B753B5"/>
    <w:rsid w:val="00B85E70"/>
    <w:rsid w:val="00B86F30"/>
    <w:rsid w:val="00B91A0D"/>
    <w:rsid w:val="00BA2640"/>
    <w:rsid w:val="00BB334E"/>
    <w:rsid w:val="00BB3517"/>
    <w:rsid w:val="00BC1183"/>
    <w:rsid w:val="00BC507C"/>
    <w:rsid w:val="00BD3E88"/>
    <w:rsid w:val="00BE4D7B"/>
    <w:rsid w:val="00C0292D"/>
    <w:rsid w:val="00C1390D"/>
    <w:rsid w:val="00C23DB5"/>
    <w:rsid w:val="00C27F5C"/>
    <w:rsid w:val="00C4505A"/>
    <w:rsid w:val="00C5145A"/>
    <w:rsid w:val="00C932E8"/>
    <w:rsid w:val="00C94949"/>
    <w:rsid w:val="00CA0C49"/>
    <w:rsid w:val="00CB05A3"/>
    <w:rsid w:val="00CB7F61"/>
    <w:rsid w:val="00CC40AC"/>
    <w:rsid w:val="00CE2DA5"/>
    <w:rsid w:val="00CE3974"/>
    <w:rsid w:val="00CE4546"/>
    <w:rsid w:val="00CE45C6"/>
    <w:rsid w:val="00CE7000"/>
    <w:rsid w:val="00CF3458"/>
    <w:rsid w:val="00CF561A"/>
    <w:rsid w:val="00D11C5F"/>
    <w:rsid w:val="00D1690F"/>
    <w:rsid w:val="00D20FC8"/>
    <w:rsid w:val="00D24905"/>
    <w:rsid w:val="00D41784"/>
    <w:rsid w:val="00D55384"/>
    <w:rsid w:val="00D55582"/>
    <w:rsid w:val="00D578BF"/>
    <w:rsid w:val="00D6133B"/>
    <w:rsid w:val="00D74F7F"/>
    <w:rsid w:val="00D8052F"/>
    <w:rsid w:val="00D82611"/>
    <w:rsid w:val="00D84BC7"/>
    <w:rsid w:val="00D85617"/>
    <w:rsid w:val="00D879FC"/>
    <w:rsid w:val="00D92EAA"/>
    <w:rsid w:val="00D94320"/>
    <w:rsid w:val="00DA2CA1"/>
    <w:rsid w:val="00DB48F7"/>
    <w:rsid w:val="00DC1236"/>
    <w:rsid w:val="00DD0AF7"/>
    <w:rsid w:val="00DD7E6E"/>
    <w:rsid w:val="00DE0742"/>
    <w:rsid w:val="00DE602A"/>
    <w:rsid w:val="00DF5B31"/>
    <w:rsid w:val="00E11352"/>
    <w:rsid w:val="00E20B80"/>
    <w:rsid w:val="00E24238"/>
    <w:rsid w:val="00E26135"/>
    <w:rsid w:val="00E336EC"/>
    <w:rsid w:val="00E36DD3"/>
    <w:rsid w:val="00E3790A"/>
    <w:rsid w:val="00E40733"/>
    <w:rsid w:val="00E4278B"/>
    <w:rsid w:val="00E46632"/>
    <w:rsid w:val="00E51C69"/>
    <w:rsid w:val="00E52957"/>
    <w:rsid w:val="00E56385"/>
    <w:rsid w:val="00E57808"/>
    <w:rsid w:val="00E61995"/>
    <w:rsid w:val="00E62FD5"/>
    <w:rsid w:val="00E66986"/>
    <w:rsid w:val="00E70A22"/>
    <w:rsid w:val="00E754FE"/>
    <w:rsid w:val="00E76B1D"/>
    <w:rsid w:val="00E77E2A"/>
    <w:rsid w:val="00E809E1"/>
    <w:rsid w:val="00E836EA"/>
    <w:rsid w:val="00EA3623"/>
    <w:rsid w:val="00EB1C56"/>
    <w:rsid w:val="00EB51ED"/>
    <w:rsid w:val="00EC0DDB"/>
    <w:rsid w:val="00ED30DA"/>
    <w:rsid w:val="00ED68A5"/>
    <w:rsid w:val="00EE1FE1"/>
    <w:rsid w:val="00EE3821"/>
    <w:rsid w:val="00EE4DB3"/>
    <w:rsid w:val="00EE5227"/>
    <w:rsid w:val="00EF029A"/>
    <w:rsid w:val="00EF1A3F"/>
    <w:rsid w:val="00EF296B"/>
    <w:rsid w:val="00EF6A0B"/>
    <w:rsid w:val="00F12A55"/>
    <w:rsid w:val="00F25063"/>
    <w:rsid w:val="00F27EBD"/>
    <w:rsid w:val="00F33D9C"/>
    <w:rsid w:val="00F352CA"/>
    <w:rsid w:val="00F43696"/>
    <w:rsid w:val="00F44E02"/>
    <w:rsid w:val="00F50EF6"/>
    <w:rsid w:val="00F52809"/>
    <w:rsid w:val="00F54959"/>
    <w:rsid w:val="00F5605E"/>
    <w:rsid w:val="00F571E9"/>
    <w:rsid w:val="00F70392"/>
    <w:rsid w:val="00F75793"/>
    <w:rsid w:val="00F75CC4"/>
    <w:rsid w:val="00F8041F"/>
    <w:rsid w:val="00F84B2B"/>
    <w:rsid w:val="00F84EAB"/>
    <w:rsid w:val="00F9005A"/>
    <w:rsid w:val="00FA2304"/>
    <w:rsid w:val="00FA6116"/>
    <w:rsid w:val="00FB0E53"/>
    <w:rsid w:val="00FC25AE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4201</Words>
  <Characters>25210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2</cp:revision>
  <cp:lastPrinted>2020-02-18T11:35:00Z</cp:lastPrinted>
  <dcterms:created xsi:type="dcterms:W3CDTF">2020-06-05T12:50:00Z</dcterms:created>
  <dcterms:modified xsi:type="dcterms:W3CDTF">2020-06-05T12:50:00Z</dcterms:modified>
</cp:coreProperties>
</file>