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407BC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marca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407BCE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79595D" w:rsidRDefault="00EA6DF8" w:rsidP="00407BC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79595D" w:rsidRPr="002B42E8" w:rsidRDefault="00DE58E8" w:rsidP="00407BCE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2000 z 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5026A1">
        <w:rPr>
          <w:rFonts w:ascii="Arial" w:hAnsi="Arial" w:cs="Arial"/>
          <w:i/>
          <w:sz w:val="21"/>
          <w:szCs w:val="21"/>
          <w:lang w:eastAsia="pl-PL"/>
        </w:rPr>
        <w:t xml:space="preserve">z dnia 3 października 2008 r. o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</w:t>
      </w:r>
      <w:r w:rsidR="0079595D">
        <w:rPr>
          <w:rFonts w:ascii="Arial" w:hAnsi="Arial" w:cs="Arial"/>
          <w:i/>
          <w:sz w:val="21"/>
          <w:szCs w:val="21"/>
          <w:lang w:eastAsia="pl-PL"/>
        </w:rPr>
        <w:br/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na środowisko </w:t>
      </w:r>
      <w:r w:rsidR="00695827">
        <w:rPr>
          <w:rFonts w:ascii="Arial" w:hAnsi="Arial" w:cs="Arial"/>
          <w:sz w:val="21"/>
          <w:szCs w:val="21"/>
        </w:rPr>
        <w:t>(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</w:t>
      </w:r>
      <w:r w:rsidR="0079595D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5026A1">
        <w:rPr>
          <w:rFonts w:ascii="Arial" w:eastAsia="Times New Roman" w:hAnsi="Arial" w:cs="Arial"/>
          <w:sz w:val="21"/>
          <w:szCs w:val="21"/>
        </w:rPr>
        <w:t>Pana Rafała Chmary</w:t>
      </w:r>
      <w:r w:rsidR="005026A1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5026A1">
        <w:rPr>
          <w:rFonts w:ascii="Arial" w:eastAsia="Times New Roman" w:hAnsi="Arial" w:cs="Arial"/>
          <w:sz w:val="21"/>
          <w:szCs w:val="21"/>
        </w:rPr>
        <w:t xml:space="preserve">z </w:t>
      </w:r>
      <w:r w:rsidR="005026A1" w:rsidRPr="00D46419">
        <w:rPr>
          <w:rFonts w:ascii="Arial" w:eastAsia="Times New Roman" w:hAnsi="Arial" w:cs="Arial"/>
          <w:sz w:val="21"/>
          <w:szCs w:val="21"/>
        </w:rPr>
        <w:t xml:space="preserve">dnia </w:t>
      </w:r>
      <w:r w:rsidR="005026A1">
        <w:rPr>
          <w:rFonts w:ascii="Arial" w:eastAsia="Times New Roman" w:hAnsi="Arial" w:cs="Arial"/>
          <w:sz w:val="21"/>
          <w:szCs w:val="21"/>
        </w:rPr>
        <w:t>02.02.2023</w:t>
      </w:r>
      <w:r w:rsidR="005026A1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5026A1">
        <w:rPr>
          <w:rFonts w:ascii="Arial" w:eastAsia="Times New Roman" w:hAnsi="Arial" w:cs="Arial"/>
          <w:sz w:val="21"/>
          <w:szCs w:val="21"/>
        </w:rPr>
        <w:t>20.02.2023</w:t>
      </w:r>
      <w:r w:rsidR="005026A1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5026A1">
        <w:rPr>
          <w:rFonts w:ascii="Arial" w:eastAsia="Times New Roman" w:hAnsi="Arial" w:cs="Arial"/>
          <w:i/>
          <w:sz w:val="21"/>
          <w:szCs w:val="21"/>
        </w:rPr>
        <w:t>wydania decyzji o </w:t>
      </w:r>
      <w:r w:rsidR="005026A1" w:rsidRPr="00D46419">
        <w:rPr>
          <w:rFonts w:ascii="Arial" w:eastAsia="Times New Roman" w:hAnsi="Arial" w:cs="Arial"/>
          <w:i/>
          <w:sz w:val="21"/>
          <w:szCs w:val="21"/>
        </w:rPr>
        <w:t xml:space="preserve">środowiskowych uwarunkowaniach dla przedsięwzięcia polegającego na </w:t>
      </w:r>
      <w:r w:rsidR="005026A1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5026A1">
        <w:rPr>
          <w:rFonts w:ascii="Arial" w:eastAsia="Times New Roman" w:hAnsi="Arial" w:cs="Arial"/>
          <w:b/>
          <w:i/>
          <w:sz w:val="21"/>
          <w:szCs w:val="21"/>
        </w:rPr>
        <w:t>Zmianie lasu, niestanowiącego własności Skarbu Państwa, na użytek rolny, na działce nr 162/6, obręb Orlik, gmina Brusy, powiat chojnicki”</w:t>
      </w:r>
    </w:p>
    <w:p w:rsidR="00DE58E8" w:rsidRPr="00562C76" w:rsidRDefault="00DE58E8" w:rsidP="00407BCE">
      <w:pPr>
        <w:spacing w:before="240"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407BCE">
      <w:pPr>
        <w:spacing w:before="24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5026A1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562C76" w:rsidRDefault="00EA6DF8" w:rsidP="00407BCE">
      <w:pPr>
        <w:tabs>
          <w:tab w:val="left" w:pos="567"/>
        </w:tabs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407BCE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562C76" w:rsidRDefault="00562C76" w:rsidP="00407BCE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407BCE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407BCE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407BCE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407BCE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407BCE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407BCE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407BCE">
      <w:pPr>
        <w:spacing w:before="240"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407BCE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407BCE">
      <w:pPr>
        <w:spacing w:before="240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407BCE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407B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5026A1">
        <w:rPr>
          <w:rFonts w:ascii="Arial" w:eastAsia="Times New Roman" w:hAnsi="Arial" w:cs="Arial"/>
          <w:sz w:val="20"/>
          <w:szCs w:val="24"/>
          <w:lang w:eastAsia="pl-PL"/>
        </w:rPr>
        <w:t>3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DE58E8" w:rsidP="00407B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366E31" w:rsidP="00407B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5026A1">
        <w:rPr>
          <w:rFonts w:ascii="Arial" w:eastAsia="Times New Roman" w:hAnsi="Arial" w:cs="Arial"/>
          <w:sz w:val="20"/>
          <w:szCs w:val="24"/>
          <w:lang w:eastAsia="pl-PL"/>
        </w:rPr>
        <w:t>Brusy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79595D" w:rsidRDefault="00E30259" w:rsidP="00407BCE">
      <w:pPr>
        <w:numPr>
          <w:ilvl w:val="0"/>
          <w:numId w:val="1"/>
        </w:num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79595D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90" w:rsidRDefault="00CF2690">
      <w:pPr>
        <w:spacing w:after="0" w:line="240" w:lineRule="auto"/>
      </w:pPr>
      <w:r>
        <w:separator/>
      </w:r>
    </w:p>
  </w:endnote>
  <w:endnote w:type="continuationSeparator" w:id="0">
    <w:p w:rsidR="00CF2690" w:rsidRDefault="00CF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79595D">
      <w:rPr>
        <w:rFonts w:ascii="Arial" w:hAnsi="Arial" w:cs="Arial"/>
        <w:sz w:val="18"/>
        <w:szCs w:val="18"/>
      </w:rPr>
      <w:t>7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5026A1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79595D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5026A1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79595D" w:rsidP="0079595D">
    <w:pPr>
      <w:pStyle w:val="Stopka"/>
      <w:jc w:val="center"/>
      <w:rPr>
        <w:rFonts w:ascii="Arial" w:hAnsi="Arial" w:cs="Arial"/>
        <w:sz w:val="18"/>
        <w:szCs w:val="18"/>
      </w:rPr>
    </w:pPr>
    <w:r w:rsidRPr="0079595D"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90" w:rsidRDefault="00CF2690">
      <w:pPr>
        <w:spacing w:after="0" w:line="240" w:lineRule="auto"/>
      </w:pPr>
      <w:r>
        <w:separator/>
      </w:r>
    </w:p>
  </w:footnote>
  <w:footnote w:type="continuationSeparator" w:id="0">
    <w:p w:rsidR="00CF2690" w:rsidRDefault="00CF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407BCE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D1752"/>
    <w:rsid w:val="000F02C0"/>
    <w:rsid w:val="00132474"/>
    <w:rsid w:val="00164352"/>
    <w:rsid w:val="001823E3"/>
    <w:rsid w:val="00192A27"/>
    <w:rsid w:val="001C31D2"/>
    <w:rsid w:val="001C53CE"/>
    <w:rsid w:val="001C5CF1"/>
    <w:rsid w:val="001C63CA"/>
    <w:rsid w:val="002C1687"/>
    <w:rsid w:val="002C4BF4"/>
    <w:rsid w:val="00315D8E"/>
    <w:rsid w:val="00366E31"/>
    <w:rsid w:val="003954C3"/>
    <w:rsid w:val="00407BCE"/>
    <w:rsid w:val="00430C84"/>
    <w:rsid w:val="0044081F"/>
    <w:rsid w:val="0045008E"/>
    <w:rsid w:val="00456416"/>
    <w:rsid w:val="00467FB9"/>
    <w:rsid w:val="00484ED3"/>
    <w:rsid w:val="004A0731"/>
    <w:rsid w:val="004A0892"/>
    <w:rsid w:val="004B4E20"/>
    <w:rsid w:val="004D2997"/>
    <w:rsid w:val="005026A1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9595D"/>
    <w:rsid w:val="007A005A"/>
    <w:rsid w:val="007B50B7"/>
    <w:rsid w:val="007D114F"/>
    <w:rsid w:val="007E4624"/>
    <w:rsid w:val="008A4ACD"/>
    <w:rsid w:val="008D397A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7256F"/>
    <w:rsid w:val="00A95889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F81"/>
    <w:rsid w:val="00D76D21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4</cp:revision>
  <cp:lastPrinted>2022-01-14T11:31:00Z</cp:lastPrinted>
  <dcterms:created xsi:type="dcterms:W3CDTF">2022-11-17T13:43:00Z</dcterms:created>
  <dcterms:modified xsi:type="dcterms:W3CDTF">2023-03-24T11:18:00Z</dcterms:modified>
</cp:coreProperties>
</file>