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4033" w14:textId="31D0EB5F" w:rsidR="00712368" w:rsidRDefault="00712368" w:rsidP="00712368">
      <w:pPr>
        <w:jc w:val="right"/>
        <w:rPr>
          <w:rFonts w:ascii="Lato" w:hAnsi="Lato" w:cs="Arial"/>
          <w:b/>
          <w:sz w:val="24"/>
          <w:szCs w:val="24"/>
        </w:rPr>
      </w:pPr>
      <w:r w:rsidRPr="00A72ED1">
        <w:rPr>
          <w:rFonts w:ascii="Lato" w:hAnsi="Lato" w:cs="Arial"/>
          <w:b/>
          <w:sz w:val="24"/>
          <w:szCs w:val="24"/>
        </w:rPr>
        <w:t xml:space="preserve">Załącznik nr </w:t>
      </w:r>
      <w:r w:rsidR="00AE3A33">
        <w:rPr>
          <w:rFonts w:ascii="Lato" w:hAnsi="Lato" w:cs="Arial"/>
          <w:b/>
          <w:sz w:val="24"/>
          <w:szCs w:val="24"/>
        </w:rPr>
        <w:t>4</w:t>
      </w:r>
      <w:r w:rsidRPr="00A72ED1">
        <w:rPr>
          <w:rFonts w:ascii="Lato" w:hAnsi="Lato" w:cs="Arial"/>
          <w:b/>
          <w:sz w:val="24"/>
          <w:szCs w:val="24"/>
        </w:rPr>
        <w:t xml:space="preserve"> </w:t>
      </w:r>
      <w:r>
        <w:rPr>
          <w:rFonts w:ascii="Lato" w:hAnsi="Lato" w:cs="Arial"/>
          <w:b/>
          <w:sz w:val="24"/>
          <w:szCs w:val="24"/>
        </w:rPr>
        <w:t xml:space="preserve"> </w:t>
      </w:r>
      <w:r w:rsidRPr="00A72ED1">
        <w:rPr>
          <w:rFonts w:ascii="Lato" w:hAnsi="Lato" w:cs="Arial"/>
          <w:b/>
          <w:sz w:val="24"/>
          <w:szCs w:val="24"/>
        </w:rPr>
        <w:t xml:space="preserve">do umowy nr </w:t>
      </w:r>
      <w:r>
        <w:rPr>
          <w:rFonts w:ascii="Lato" w:hAnsi="Lato" w:cs="Arial"/>
          <w:b/>
        </w:rPr>
        <w:t>……</w:t>
      </w:r>
      <w:r w:rsidRPr="00A72ED1">
        <w:rPr>
          <w:rFonts w:ascii="Lato" w:hAnsi="Lato" w:cs="Arial"/>
          <w:b/>
          <w:sz w:val="24"/>
          <w:szCs w:val="24"/>
        </w:rPr>
        <w:t>…../</w:t>
      </w:r>
      <w:r w:rsidR="007C6B84" w:rsidRPr="007C6B84">
        <w:rPr>
          <w:rFonts w:ascii="Lato" w:hAnsi="Lato" w:cs="Arial"/>
          <w:b/>
          <w:sz w:val="24"/>
          <w:szCs w:val="24"/>
          <w:highlight w:val="yellow"/>
        </w:rPr>
        <w:t>L</w:t>
      </w:r>
      <w:r w:rsidRPr="00A72ED1">
        <w:rPr>
          <w:rFonts w:ascii="Lato" w:hAnsi="Lato" w:cs="Arial"/>
          <w:b/>
          <w:sz w:val="24"/>
          <w:szCs w:val="24"/>
        </w:rPr>
        <w:t>/202</w:t>
      </w:r>
      <w:r>
        <w:rPr>
          <w:rFonts w:ascii="Lato" w:hAnsi="Lato" w:cs="Arial"/>
          <w:b/>
          <w:sz w:val="24"/>
          <w:szCs w:val="24"/>
        </w:rPr>
        <w:t>6</w:t>
      </w:r>
    </w:p>
    <w:p w14:paraId="17B1AEC9" w14:textId="77777777" w:rsidR="00712368" w:rsidRDefault="00712368" w:rsidP="00712368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</w:p>
    <w:p w14:paraId="168B08B9" w14:textId="77777777" w:rsidR="00712368" w:rsidRPr="002B4AF4" w:rsidRDefault="00712368" w:rsidP="00712368">
      <w:pPr>
        <w:spacing w:after="0" w:line="20" w:lineRule="atLeast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 xml:space="preserve">PROTOKÓŁ ZDAWCZO–ODBIORCZY </w:t>
      </w:r>
    </w:p>
    <w:p w14:paraId="6EDA616B" w14:textId="2ECD232D" w:rsidR="00712368" w:rsidRPr="002B4AF4" w:rsidRDefault="00712368" w:rsidP="00712368">
      <w:pPr>
        <w:spacing w:after="0" w:line="20" w:lineRule="atLeast"/>
        <w:rPr>
          <w:rFonts w:ascii="Lato" w:hAnsi="Lato" w:cs="Arial"/>
          <w:b/>
          <w:bCs/>
          <w:sz w:val="28"/>
          <w:szCs w:val="28"/>
        </w:rPr>
      </w:pPr>
      <w:r w:rsidRPr="002B4AF4">
        <w:rPr>
          <w:rFonts w:ascii="Lato" w:hAnsi="Lato" w:cs="Arial"/>
          <w:b/>
          <w:bCs/>
          <w:sz w:val="24"/>
          <w:szCs w:val="24"/>
        </w:rPr>
        <w:t xml:space="preserve">dostawy </w:t>
      </w:r>
      <w:r w:rsidR="00994572" w:rsidRPr="00994572">
        <w:rPr>
          <w:rFonts w:ascii="Lato" w:hAnsi="Lato" w:cs="Arial"/>
          <w:b/>
          <w:bCs/>
          <w:sz w:val="24"/>
          <w:szCs w:val="24"/>
        </w:rPr>
        <w:t>elektrycznego wózka widłowego czołowego wraz z akumulatorem trakcyjnym Li-</w:t>
      </w:r>
      <w:proofErr w:type="spellStart"/>
      <w:r w:rsidR="00994572" w:rsidRPr="00994572">
        <w:rPr>
          <w:rFonts w:ascii="Lato" w:hAnsi="Lato" w:cs="Arial"/>
          <w:b/>
          <w:bCs/>
          <w:sz w:val="24"/>
          <w:szCs w:val="24"/>
        </w:rPr>
        <w:t>Ion</w:t>
      </w:r>
      <w:proofErr w:type="spellEnd"/>
      <w:r w:rsidR="00994572" w:rsidRPr="00994572">
        <w:rPr>
          <w:rFonts w:ascii="Lato" w:hAnsi="Lato" w:cs="Arial"/>
          <w:b/>
          <w:bCs/>
          <w:sz w:val="24"/>
          <w:szCs w:val="24"/>
        </w:rPr>
        <w:t>, ładowarką i wyposażeniem</w:t>
      </w:r>
    </w:p>
    <w:p w14:paraId="4AD83943" w14:textId="77777777" w:rsidR="00712368" w:rsidRPr="002B4AF4" w:rsidRDefault="00712368" w:rsidP="00712368">
      <w:pPr>
        <w:spacing w:after="0" w:line="20" w:lineRule="atLeast"/>
        <w:rPr>
          <w:rFonts w:ascii="Lato" w:hAnsi="Lato" w:cs="Arial"/>
          <w:b/>
          <w:bCs/>
          <w:sz w:val="28"/>
          <w:szCs w:val="28"/>
        </w:rPr>
      </w:pPr>
    </w:p>
    <w:p w14:paraId="64198EB0" w14:textId="281FBC52" w:rsidR="00712368" w:rsidRPr="002B4AF4" w:rsidRDefault="00712368" w:rsidP="00712368">
      <w:p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B4AF4">
        <w:rPr>
          <w:rFonts w:ascii="Lato" w:hAnsi="Lato" w:cs="Arial"/>
          <w:bCs/>
          <w:sz w:val="24"/>
          <w:szCs w:val="24"/>
        </w:rPr>
        <w:t>sporządzony w dniu …………………….. 2026 r.</w:t>
      </w:r>
      <w:r w:rsidRPr="002B4AF4">
        <w:rPr>
          <w:rFonts w:ascii="Lato" w:hAnsi="Lato" w:cs="Arial"/>
          <w:bCs/>
          <w:sz w:val="24"/>
          <w:szCs w:val="24"/>
        </w:rPr>
        <w:br/>
        <w:t xml:space="preserve">w </w:t>
      </w:r>
      <w:r w:rsidRPr="002B4AF4">
        <w:rPr>
          <w:rFonts w:ascii="Lato" w:hAnsi="Lato" w:cs="Arial"/>
          <w:b/>
          <w:bCs/>
          <w:sz w:val="24"/>
          <w:szCs w:val="24"/>
        </w:rPr>
        <w:t>Wojewódzkim Magazynie Przeciwpowodziowym w Lubieszynie</w:t>
      </w:r>
      <w:r w:rsidRPr="002B4AF4">
        <w:rPr>
          <w:rFonts w:ascii="Lato" w:hAnsi="Lato" w:cs="Arial"/>
          <w:bCs/>
          <w:sz w:val="24"/>
          <w:szCs w:val="24"/>
        </w:rPr>
        <w:br/>
        <w:t>dotyczący realizacji umowy nr ………../</w:t>
      </w:r>
      <w:r w:rsidR="00994572" w:rsidRPr="00994572">
        <w:rPr>
          <w:rFonts w:ascii="Lato" w:hAnsi="Lato" w:cs="Arial"/>
          <w:bCs/>
          <w:sz w:val="24"/>
          <w:szCs w:val="24"/>
          <w:highlight w:val="yellow"/>
        </w:rPr>
        <w:t>L</w:t>
      </w:r>
      <w:r w:rsidRPr="002B4AF4">
        <w:rPr>
          <w:rFonts w:ascii="Lato" w:hAnsi="Lato" w:cs="Arial"/>
          <w:bCs/>
          <w:sz w:val="24"/>
          <w:szCs w:val="24"/>
        </w:rPr>
        <w:t>/2026 z dnia ……………………..</w:t>
      </w:r>
    </w:p>
    <w:p w14:paraId="4383DD7D" w14:textId="77777777" w:rsidR="00712368" w:rsidRPr="002B4AF4" w:rsidRDefault="00712368" w:rsidP="00712368">
      <w:pPr>
        <w:spacing w:after="0" w:line="20" w:lineRule="atLeast"/>
        <w:rPr>
          <w:rFonts w:ascii="Lato" w:hAnsi="Lato" w:cs="Arial"/>
          <w:bCs/>
          <w:sz w:val="24"/>
          <w:szCs w:val="24"/>
        </w:rPr>
      </w:pPr>
    </w:p>
    <w:p w14:paraId="34D4DF4D" w14:textId="77777777" w:rsidR="00712368" w:rsidRPr="002B4AF4" w:rsidRDefault="00712368" w:rsidP="00712368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Strony protokołu:</w:t>
      </w:r>
    </w:p>
    <w:p w14:paraId="65874D1C" w14:textId="77777777" w:rsidR="00712368" w:rsidRPr="002B4AF4" w:rsidRDefault="00712368" w:rsidP="00712368">
      <w:pPr>
        <w:numPr>
          <w:ilvl w:val="0"/>
          <w:numId w:val="8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Zamawiający:</w:t>
      </w:r>
    </w:p>
    <w:p w14:paraId="12A61799" w14:textId="77777777" w:rsidR="00712368" w:rsidRPr="002B4AF4" w:rsidRDefault="00712368" w:rsidP="00712368">
      <w:pPr>
        <w:spacing w:after="0" w:line="20" w:lineRule="atLeast"/>
        <w:ind w:left="720"/>
        <w:rPr>
          <w:rFonts w:ascii="Lato" w:hAnsi="Lato" w:cs="Arial"/>
          <w:bCs/>
          <w:sz w:val="24"/>
          <w:szCs w:val="24"/>
        </w:rPr>
      </w:pPr>
      <w:r w:rsidRPr="002B4AF4">
        <w:rPr>
          <w:rFonts w:ascii="Lato" w:hAnsi="Lato" w:cs="Arial"/>
          <w:bCs/>
          <w:sz w:val="24"/>
          <w:szCs w:val="24"/>
        </w:rPr>
        <w:t>Zachodniopomorski Urząd Wojewódzki w Szczecinie</w:t>
      </w:r>
      <w:r w:rsidRPr="002B4AF4">
        <w:rPr>
          <w:rFonts w:ascii="Lato" w:hAnsi="Lato" w:cs="Arial"/>
          <w:bCs/>
          <w:sz w:val="24"/>
          <w:szCs w:val="24"/>
        </w:rPr>
        <w:br/>
        <w:t>Wydział Bezpieczeństwa i Zarządzania Kryzysowego</w:t>
      </w:r>
      <w:r w:rsidRPr="002B4AF4">
        <w:rPr>
          <w:rFonts w:ascii="Lato" w:hAnsi="Lato" w:cs="Arial"/>
          <w:bCs/>
          <w:sz w:val="24"/>
          <w:szCs w:val="24"/>
        </w:rPr>
        <w:br/>
        <w:t>ul. Wały Chrobrego 4, 70-502 Szczecin</w:t>
      </w:r>
    </w:p>
    <w:p w14:paraId="08E3F5B1" w14:textId="77777777" w:rsidR="00712368" w:rsidRPr="002B4AF4" w:rsidRDefault="00712368" w:rsidP="00712368">
      <w:pPr>
        <w:numPr>
          <w:ilvl w:val="0"/>
          <w:numId w:val="8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Wykonawca:</w:t>
      </w:r>
      <w:r w:rsidRPr="002B4AF4">
        <w:rPr>
          <w:rFonts w:ascii="Lato" w:hAnsi="Lato" w:cs="Arial"/>
          <w:b/>
          <w:bCs/>
          <w:sz w:val="24"/>
          <w:szCs w:val="24"/>
        </w:rPr>
        <w:br/>
      </w:r>
      <w:r w:rsidRPr="002B4AF4">
        <w:rPr>
          <w:rFonts w:ascii="Lato" w:hAnsi="Lato" w:cs="Arial"/>
          <w:bCs/>
          <w:sz w:val="24"/>
          <w:szCs w:val="24"/>
        </w:rPr>
        <w:t>………………………………………………………………………………………</w:t>
      </w:r>
      <w:r w:rsidRPr="002B4AF4">
        <w:rPr>
          <w:rFonts w:ascii="Lato" w:hAnsi="Lato" w:cs="Arial"/>
          <w:bCs/>
          <w:sz w:val="24"/>
          <w:szCs w:val="24"/>
        </w:rPr>
        <w:br/>
      </w:r>
      <w:r w:rsidRPr="002B4AF4">
        <w:rPr>
          <w:rFonts w:ascii="Lato" w:hAnsi="Lato" w:cs="Arial"/>
          <w:bCs/>
          <w:sz w:val="24"/>
          <w:szCs w:val="24"/>
          <w:vertAlign w:val="superscript"/>
        </w:rPr>
        <w:t>(pełna nazwa, adres, NIP)</w:t>
      </w:r>
    </w:p>
    <w:p w14:paraId="2C55481E" w14:textId="77777777" w:rsidR="00712368" w:rsidRPr="002B4AF4" w:rsidRDefault="00712368" w:rsidP="00712368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Zakres odbioru:</w:t>
      </w:r>
    </w:p>
    <w:p w14:paraId="5EBC5EF1" w14:textId="60A2A088" w:rsidR="00712368" w:rsidRPr="00994572" w:rsidRDefault="00712368" w:rsidP="00712368">
      <w:p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2B4AF4">
        <w:rPr>
          <w:rFonts w:ascii="Lato" w:hAnsi="Lato" w:cs="Arial"/>
          <w:bCs/>
          <w:sz w:val="24"/>
          <w:szCs w:val="24"/>
        </w:rPr>
        <w:t>Odbiór</w:t>
      </w:r>
      <w:r w:rsidR="00994572" w:rsidRPr="00994572">
        <w:rPr>
          <w:rFonts w:ascii="Lato" w:hAnsi="Lato" w:cs="Arial"/>
          <w:bCs/>
          <w:sz w:val="24"/>
          <w:szCs w:val="24"/>
        </w:rPr>
        <w:t xml:space="preserve"> obejmuje dostawę fabrycznie nowego elektrycznego wózka widłowego czołowego wraz z akumulatorem trakcyjnym Li-</w:t>
      </w:r>
      <w:proofErr w:type="spellStart"/>
      <w:r w:rsidR="00994572" w:rsidRPr="00994572">
        <w:rPr>
          <w:rFonts w:ascii="Lato" w:hAnsi="Lato" w:cs="Arial"/>
          <w:bCs/>
          <w:sz w:val="24"/>
          <w:szCs w:val="24"/>
        </w:rPr>
        <w:t>Ion</w:t>
      </w:r>
      <w:proofErr w:type="spellEnd"/>
      <w:r w:rsidR="00994572" w:rsidRPr="00994572">
        <w:rPr>
          <w:rFonts w:ascii="Lato" w:hAnsi="Lato" w:cs="Arial"/>
          <w:bCs/>
          <w:sz w:val="24"/>
          <w:szCs w:val="24"/>
        </w:rPr>
        <w:t>, ładowarką, wyposażeniem, dokumentacją techniczną oraz szkoleniem użytkowników, zgodnie z:</w:t>
      </w:r>
    </w:p>
    <w:p w14:paraId="522DEDB5" w14:textId="77777777" w:rsidR="00994572" w:rsidRPr="00994572" w:rsidRDefault="00994572" w:rsidP="00994572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Opisem Przedmiotu Zamówienia (Załącznik nr 1 do umowy),</w:t>
      </w:r>
    </w:p>
    <w:p w14:paraId="47051EF5" w14:textId="77777777" w:rsidR="00994572" w:rsidRPr="00994572" w:rsidRDefault="00994572" w:rsidP="00994572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Specyfikacją Techniczną (Załącznik nr 2 do umowy),</w:t>
      </w:r>
    </w:p>
    <w:p w14:paraId="50CFC852" w14:textId="674C2AFA" w:rsidR="00712368" w:rsidRPr="00994572" w:rsidRDefault="00994572" w:rsidP="00994572">
      <w:pPr>
        <w:numPr>
          <w:ilvl w:val="0"/>
          <w:numId w:val="9"/>
        </w:numPr>
        <w:spacing w:after="0" w:line="20" w:lineRule="atLeast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ofertą Wykonawcy (Załącznik nr 3 do umowy).</w:t>
      </w:r>
    </w:p>
    <w:p w14:paraId="44104573" w14:textId="77777777" w:rsidR="00712368" w:rsidRPr="002B4AF4" w:rsidRDefault="00712368" w:rsidP="00712368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Wykaz elementów dostawy: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3884"/>
        <w:gridCol w:w="866"/>
        <w:gridCol w:w="3782"/>
      </w:tblGrid>
      <w:tr w:rsidR="00712368" w:rsidRPr="002B4AF4" w14:paraId="4E086F2D" w14:textId="77777777" w:rsidTr="00994572">
        <w:tc>
          <w:tcPr>
            <w:tcW w:w="0" w:type="auto"/>
            <w:shd w:val="clear" w:color="auto" w:fill="F2F2F2"/>
            <w:vAlign w:val="center"/>
            <w:hideMark/>
          </w:tcPr>
          <w:p w14:paraId="3F451A54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84" w:type="dxa"/>
            <w:shd w:val="clear" w:color="auto" w:fill="F2F2F2"/>
            <w:vAlign w:val="center"/>
            <w:hideMark/>
          </w:tcPr>
          <w:p w14:paraId="590FE247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Przedmiot dostawy</w:t>
            </w:r>
          </w:p>
        </w:tc>
        <w:tc>
          <w:tcPr>
            <w:tcW w:w="866" w:type="dxa"/>
            <w:shd w:val="clear" w:color="auto" w:fill="F2F2F2"/>
            <w:vAlign w:val="center"/>
            <w:hideMark/>
          </w:tcPr>
          <w:p w14:paraId="5168AEDC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3782" w:type="dxa"/>
            <w:shd w:val="clear" w:color="auto" w:fill="F2F2F2"/>
            <w:vAlign w:val="center"/>
            <w:hideMark/>
          </w:tcPr>
          <w:p w14:paraId="38090B6F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Uwagi</w:t>
            </w:r>
          </w:p>
        </w:tc>
      </w:tr>
      <w:tr w:rsidR="00712368" w:rsidRPr="002B4AF4" w14:paraId="369316A3" w14:textId="77777777" w:rsidTr="00994572">
        <w:trPr>
          <w:trHeight w:val="567"/>
        </w:trPr>
        <w:tc>
          <w:tcPr>
            <w:tcW w:w="0" w:type="auto"/>
          </w:tcPr>
          <w:p w14:paraId="349DE09F" w14:textId="158DBE7F" w:rsidR="00712368" w:rsidRPr="00994572" w:rsidRDefault="00712368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  <w:hideMark/>
          </w:tcPr>
          <w:p w14:paraId="5130D497" w14:textId="77777777" w:rsidR="00994572" w:rsidRPr="00994572" w:rsidRDefault="00994572" w:rsidP="00994572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Elektryczny wózek widłowy czołowy</w:t>
            </w:r>
          </w:p>
          <w:p w14:paraId="687C52FA" w14:textId="77777777" w:rsidR="00712368" w:rsidRPr="002B4AF4" w:rsidRDefault="00712368" w:rsidP="00994572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866" w:type="dxa"/>
            <w:hideMark/>
          </w:tcPr>
          <w:p w14:paraId="27CB6B64" w14:textId="77777777" w:rsidR="00994572" w:rsidRPr="00994572" w:rsidRDefault="00994572" w:rsidP="00994572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szt.</w:t>
            </w:r>
          </w:p>
          <w:p w14:paraId="048826F4" w14:textId="77777777" w:rsidR="00712368" w:rsidRPr="002B4AF4" w:rsidRDefault="00712368" w:rsidP="00994572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782" w:type="dxa"/>
            <w:hideMark/>
          </w:tcPr>
          <w:p w14:paraId="764B01DB" w14:textId="77777777" w:rsidR="00712368" w:rsidRPr="002B4AF4" w:rsidRDefault="00712368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712368" w:rsidRPr="002B4AF4" w14:paraId="3DCC9A76" w14:textId="77777777" w:rsidTr="00994572">
        <w:trPr>
          <w:trHeight w:val="567"/>
        </w:trPr>
        <w:tc>
          <w:tcPr>
            <w:tcW w:w="0" w:type="auto"/>
          </w:tcPr>
          <w:p w14:paraId="43D82A3B" w14:textId="79D1D1CB" w:rsidR="00712368" w:rsidRPr="00994572" w:rsidRDefault="00712368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5A980602" w14:textId="34BD1C74" w:rsidR="00712368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Akumulator trakcyjny Li-</w:t>
            </w:r>
            <w:proofErr w:type="spellStart"/>
            <w:r w:rsidRPr="00994572">
              <w:rPr>
                <w:rFonts w:ascii="Lato" w:hAnsi="Lato" w:cs="Arial"/>
                <w:bCs/>
                <w:sz w:val="24"/>
                <w:szCs w:val="24"/>
              </w:rPr>
              <w:t>Ion</w:t>
            </w:r>
            <w:proofErr w:type="spellEnd"/>
          </w:p>
        </w:tc>
        <w:tc>
          <w:tcPr>
            <w:tcW w:w="866" w:type="dxa"/>
          </w:tcPr>
          <w:p w14:paraId="152B5C49" w14:textId="2AA5900A" w:rsidR="00712368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  <w:hideMark/>
          </w:tcPr>
          <w:p w14:paraId="3B802307" w14:textId="77777777" w:rsidR="00712368" w:rsidRPr="002B4AF4" w:rsidRDefault="00712368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712368" w:rsidRPr="002B4AF4" w14:paraId="147ABB21" w14:textId="77777777" w:rsidTr="00994572">
        <w:trPr>
          <w:trHeight w:val="567"/>
        </w:trPr>
        <w:tc>
          <w:tcPr>
            <w:tcW w:w="0" w:type="auto"/>
          </w:tcPr>
          <w:p w14:paraId="6D4E6F51" w14:textId="016A59C7" w:rsidR="00712368" w:rsidRPr="00994572" w:rsidRDefault="00712368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72782A21" w14:textId="2C9394B8" w:rsidR="00712368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Ładowarka / prostownik</w:t>
            </w:r>
          </w:p>
        </w:tc>
        <w:tc>
          <w:tcPr>
            <w:tcW w:w="866" w:type="dxa"/>
          </w:tcPr>
          <w:p w14:paraId="06F52309" w14:textId="5ABD48FA" w:rsidR="00712368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szt.</w:t>
            </w:r>
          </w:p>
        </w:tc>
        <w:tc>
          <w:tcPr>
            <w:tcW w:w="3782" w:type="dxa"/>
            <w:hideMark/>
          </w:tcPr>
          <w:p w14:paraId="054DCB3E" w14:textId="77777777" w:rsidR="00712368" w:rsidRPr="002B4AF4" w:rsidRDefault="00712368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2AD1598D" w14:textId="77777777" w:rsidTr="00994572">
        <w:trPr>
          <w:trHeight w:val="567"/>
        </w:trPr>
        <w:tc>
          <w:tcPr>
            <w:tcW w:w="0" w:type="auto"/>
          </w:tcPr>
          <w:p w14:paraId="2EDDDF49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10CBD17C" w14:textId="55F95E2A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Widły robocze</w:t>
            </w:r>
          </w:p>
        </w:tc>
        <w:tc>
          <w:tcPr>
            <w:tcW w:w="866" w:type="dxa"/>
          </w:tcPr>
          <w:p w14:paraId="76302CFA" w14:textId="7B5DDB91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313A7619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161218D7" w14:textId="77777777" w:rsidTr="00994572">
        <w:trPr>
          <w:trHeight w:val="567"/>
        </w:trPr>
        <w:tc>
          <w:tcPr>
            <w:tcW w:w="0" w:type="auto"/>
          </w:tcPr>
          <w:p w14:paraId="18E89A73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2E79DAF6" w14:textId="5A9E4ACC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Przesuw boczny wideł</w:t>
            </w:r>
          </w:p>
        </w:tc>
        <w:tc>
          <w:tcPr>
            <w:tcW w:w="866" w:type="dxa"/>
          </w:tcPr>
          <w:p w14:paraId="13D1D727" w14:textId="15446185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7437A717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05B842F5" w14:textId="77777777" w:rsidTr="00994572">
        <w:trPr>
          <w:trHeight w:val="567"/>
        </w:trPr>
        <w:tc>
          <w:tcPr>
            <w:tcW w:w="0" w:type="auto"/>
          </w:tcPr>
          <w:p w14:paraId="4311F7E1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235F3DF8" w14:textId="5C78CF5B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Wyposażenie dodatkowe zgodne z ofertą</w:t>
            </w:r>
            <w:r>
              <w:rPr>
                <w:rFonts w:ascii="Lato" w:hAnsi="Lato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66" w:type="dxa"/>
          </w:tcPr>
          <w:p w14:paraId="17D914A9" w14:textId="65A3EAEF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wg oferty</w:t>
            </w:r>
          </w:p>
        </w:tc>
        <w:tc>
          <w:tcPr>
            <w:tcW w:w="3782" w:type="dxa"/>
          </w:tcPr>
          <w:p w14:paraId="7DFA4865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3C36975F" w14:textId="77777777" w:rsidTr="00994572">
        <w:trPr>
          <w:trHeight w:val="567"/>
        </w:trPr>
        <w:tc>
          <w:tcPr>
            <w:tcW w:w="0" w:type="auto"/>
          </w:tcPr>
          <w:p w14:paraId="4CB57662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688B60FF" w14:textId="30E1DF0D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Dokumentacja techniczna i eksploatacyjna</w:t>
            </w:r>
          </w:p>
        </w:tc>
        <w:tc>
          <w:tcPr>
            <w:tcW w:w="866" w:type="dxa"/>
          </w:tcPr>
          <w:p w14:paraId="4614F6D8" w14:textId="51A48DD4" w:rsidR="00994572" w:rsidRPr="002B4AF4" w:rsidRDefault="00994572" w:rsidP="00994572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2D4E9F00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47851792" w14:textId="77777777" w:rsidTr="00994572">
        <w:trPr>
          <w:trHeight w:val="567"/>
        </w:trPr>
        <w:tc>
          <w:tcPr>
            <w:tcW w:w="0" w:type="auto"/>
          </w:tcPr>
          <w:p w14:paraId="0719BA7F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01143D82" w14:textId="6436B1D0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Dokumentacja UDT</w:t>
            </w:r>
          </w:p>
        </w:tc>
        <w:tc>
          <w:tcPr>
            <w:tcW w:w="866" w:type="dxa"/>
          </w:tcPr>
          <w:p w14:paraId="00884D84" w14:textId="7359A890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081277A8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0E7D5BC7" w14:textId="77777777" w:rsidTr="00994572">
        <w:trPr>
          <w:trHeight w:val="567"/>
        </w:trPr>
        <w:tc>
          <w:tcPr>
            <w:tcW w:w="0" w:type="auto"/>
          </w:tcPr>
          <w:p w14:paraId="03AC24BC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7E09E109" w14:textId="21506C54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Dokumenty gwarancyjne</w:t>
            </w:r>
          </w:p>
        </w:tc>
        <w:tc>
          <w:tcPr>
            <w:tcW w:w="866" w:type="dxa"/>
          </w:tcPr>
          <w:p w14:paraId="5C0B24EE" w14:textId="5C3188CB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3294B8AC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  <w:tr w:rsidR="00994572" w:rsidRPr="002B4AF4" w14:paraId="2CD394C8" w14:textId="77777777" w:rsidTr="00994572">
        <w:trPr>
          <w:trHeight w:val="567"/>
        </w:trPr>
        <w:tc>
          <w:tcPr>
            <w:tcW w:w="0" w:type="auto"/>
          </w:tcPr>
          <w:p w14:paraId="0068EBD1" w14:textId="77777777" w:rsidR="00994572" w:rsidRPr="00994572" w:rsidRDefault="00994572" w:rsidP="00994572">
            <w:pPr>
              <w:pStyle w:val="Akapitzlist"/>
              <w:numPr>
                <w:ilvl w:val="0"/>
                <w:numId w:val="11"/>
              </w:num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  <w:tc>
          <w:tcPr>
            <w:tcW w:w="3884" w:type="dxa"/>
          </w:tcPr>
          <w:p w14:paraId="542B5424" w14:textId="25589E58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Potwierdzenie przeprowadzenia szkolenia</w:t>
            </w:r>
          </w:p>
        </w:tc>
        <w:tc>
          <w:tcPr>
            <w:tcW w:w="866" w:type="dxa"/>
          </w:tcPr>
          <w:p w14:paraId="1D47D128" w14:textId="4288CEA2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  <w:r w:rsidRPr="00994572">
              <w:rPr>
                <w:rFonts w:ascii="Lato" w:hAnsi="Lato" w:cs="Arial"/>
                <w:bCs/>
                <w:sz w:val="24"/>
                <w:szCs w:val="24"/>
              </w:rPr>
              <w:t>1 kpl.</w:t>
            </w:r>
          </w:p>
        </w:tc>
        <w:tc>
          <w:tcPr>
            <w:tcW w:w="3782" w:type="dxa"/>
          </w:tcPr>
          <w:p w14:paraId="672FB8DB" w14:textId="77777777" w:rsidR="00994572" w:rsidRPr="002B4AF4" w:rsidRDefault="00994572" w:rsidP="00AA4D71">
            <w:pPr>
              <w:spacing w:after="0" w:line="20" w:lineRule="atLeast"/>
              <w:rPr>
                <w:rFonts w:ascii="Lato" w:hAnsi="Lato" w:cs="Arial"/>
                <w:bCs/>
                <w:sz w:val="24"/>
                <w:szCs w:val="24"/>
              </w:rPr>
            </w:pPr>
          </w:p>
        </w:tc>
      </w:tr>
    </w:tbl>
    <w:p w14:paraId="56E953AB" w14:textId="77777777" w:rsidR="00994572" w:rsidRPr="00994572" w:rsidRDefault="00994572" w:rsidP="00BD48CE">
      <w:pPr>
        <w:numPr>
          <w:ilvl w:val="0"/>
          <w:numId w:val="10"/>
        </w:numPr>
        <w:spacing w:before="120" w:after="60" w:line="360" w:lineRule="auto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994572">
        <w:rPr>
          <w:rFonts w:ascii="Lato" w:hAnsi="Lato" w:cs="Arial"/>
          <w:b/>
          <w:bCs/>
          <w:sz w:val="24"/>
          <w:szCs w:val="24"/>
        </w:rPr>
        <w:t>Dane identyfikacyjne urządzenia</w:t>
      </w:r>
    </w:p>
    <w:p w14:paraId="503BBD95" w14:textId="47C4CD57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 xml:space="preserve">Model: </w:t>
      </w:r>
      <w:r w:rsidR="00BD48CE">
        <w:rPr>
          <w:rFonts w:ascii="Lato" w:hAnsi="Lato" w:cs="Arial"/>
          <w:bCs/>
          <w:sz w:val="24"/>
          <w:szCs w:val="24"/>
        </w:rPr>
        <w:tab/>
      </w:r>
      <w:r w:rsidR="00BD48CE">
        <w:rPr>
          <w:rFonts w:ascii="Lato" w:hAnsi="Lato" w:cs="Arial"/>
          <w:bCs/>
          <w:sz w:val="24"/>
          <w:szCs w:val="24"/>
        </w:rPr>
        <w:tab/>
      </w:r>
      <w:r w:rsidR="00BD48CE">
        <w:rPr>
          <w:rFonts w:ascii="Lato" w:hAnsi="Lato" w:cs="Arial"/>
          <w:bCs/>
          <w:sz w:val="24"/>
          <w:szCs w:val="24"/>
        </w:rPr>
        <w:tab/>
      </w:r>
      <w:r w:rsidRPr="00994572">
        <w:rPr>
          <w:rFonts w:ascii="Lato" w:hAnsi="Lato" w:cs="Arial"/>
          <w:bCs/>
          <w:sz w:val="24"/>
          <w:szCs w:val="24"/>
        </w:rPr>
        <w:t>....................................................................</w:t>
      </w:r>
    </w:p>
    <w:p w14:paraId="1EE4DDA4" w14:textId="1E1EC699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 xml:space="preserve">Producent: </w:t>
      </w:r>
      <w:r w:rsidR="00BD48CE">
        <w:rPr>
          <w:rFonts w:ascii="Lato" w:hAnsi="Lato" w:cs="Arial"/>
          <w:bCs/>
          <w:sz w:val="24"/>
          <w:szCs w:val="24"/>
        </w:rPr>
        <w:tab/>
      </w:r>
      <w:r w:rsidR="00BD48CE">
        <w:rPr>
          <w:rFonts w:ascii="Lato" w:hAnsi="Lato" w:cs="Arial"/>
          <w:bCs/>
          <w:sz w:val="24"/>
          <w:szCs w:val="24"/>
        </w:rPr>
        <w:tab/>
      </w:r>
      <w:r w:rsidR="00BD48CE">
        <w:rPr>
          <w:rFonts w:ascii="Lato" w:hAnsi="Lato" w:cs="Arial"/>
          <w:bCs/>
          <w:sz w:val="24"/>
          <w:szCs w:val="24"/>
        </w:rPr>
        <w:tab/>
      </w:r>
      <w:r w:rsidRPr="00994572">
        <w:rPr>
          <w:rFonts w:ascii="Lato" w:hAnsi="Lato" w:cs="Arial"/>
          <w:bCs/>
          <w:sz w:val="24"/>
          <w:szCs w:val="24"/>
        </w:rPr>
        <w:t>...............................................................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</w:t>
      </w:r>
    </w:p>
    <w:p w14:paraId="4D178E41" w14:textId="0C75F80D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 xml:space="preserve">Numer seryjny wózka: </w:t>
      </w:r>
      <w:r w:rsidR="00BD48CE">
        <w:rPr>
          <w:rFonts w:ascii="Lato" w:hAnsi="Lato" w:cs="Arial"/>
          <w:bCs/>
          <w:sz w:val="24"/>
          <w:szCs w:val="24"/>
        </w:rPr>
        <w:tab/>
      </w:r>
      <w:r w:rsidRPr="00994572">
        <w:rPr>
          <w:rFonts w:ascii="Lato" w:hAnsi="Lato" w:cs="Arial"/>
          <w:bCs/>
          <w:sz w:val="24"/>
          <w:szCs w:val="24"/>
        </w:rPr>
        <w:t>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</w:t>
      </w:r>
    </w:p>
    <w:p w14:paraId="1BB93DDD" w14:textId="3E959D0F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Numer seryjny akumulatora: 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......................</w:t>
      </w:r>
    </w:p>
    <w:p w14:paraId="2C87107E" w14:textId="2E919770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Numer seryjny ładowarki:</w:t>
      </w:r>
      <w:r w:rsidR="00BD48CE">
        <w:rPr>
          <w:rFonts w:ascii="Lato" w:hAnsi="Lato" w:cs="Arial"/>
          <w:bCs/>
          <w:sz w:val="24"/>
          <w:szCs w:val="24"/>
        </w:rPr>
        <w:tab/>
      </w:r>
      <w:r w:rsidRPr="00994572">
        <w:rPr>
          <w:rFonts w:ascii="Lato" w:hAnsi="Lato" w:cs="Arial"/>
          <w:bCs/>
          <w:sz w:val="24"/>
          <w:szCs w:val="24"/>
        </w:rPr>
        <w:t xml:space="preserve"> 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</w:t>
      </w:r>
    </w:p>
    <w:p w14:paraId="54907702" w14:textId="728252C1" w:rsidR="00994572" w:rsidRPr="00994572" w:rsidRDefault="00994572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 xml:space="preserve">Rok produkcji: </w:t>
      </w:r>
      <w:r w:rsidR="00BD48CE">
        <w:rPr>
          <w:rFonts w:ascii="Lato" w:hAnsi="Lato" w:cs="Arial"/>
          <w:bCs/>
          <w:sz w:val="24"/>
          <w:szCs w:val="24"/>
        </w:rPr>
        <w:tab/>
      </w:r>
      <w:r w:rsidR="00BD48CE">
        <w:rPr>
          <w:rFonts w:ascii="Lato" w:hAnsi="Lato" w:cs="Arial"/>
          <w:bCs/>
          <w:sz w:val="24"/>
          <w:szCs w:val="24"/>
        </w:rPr>
        <w:tab/>
      </w:r>
      <w:r w:rsidRPr="00994572">
        <w:rPr>
          <w:rFonts w:ascii="Lato" w:hAnsi="Lato" w:cs="Arial"/>
          <w:bCs/>
          <w:sz w:val="24"/>
          <w:szCs w:val="24"/>
        </w:rPr>
        <w:t>..........................................................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</w:t>
      </w:r>
    </w:p>
    <w:p w14:paraId="36BF6587" w14:textId="36E278F3" w:rsidR="00994572" w:rsidRPr="007C6B84" w:rsidRDefault="00994572" w:rsidP="007C6B84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994572">
        <w:rPr>
          <w:rFonts w:ascii="Lato" w:hAnsi="Lato" w:cs="Arial"/>
          <w:bCs/>
          <w:sz w:val="24"/>
          <w:szCs w:val="24"/>
        </w:rPr>
        <w:t>Stan licznika motogodzin przy odbiorze: 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</w:t>
      </w:r>
    </w:p>
    <w:p w14:paraId="32A1307B" w14:textId="7128B5C4" w:rsidR="00712368" w:rsidRPr="002B4AF4" w:rsidRDefault="00712368" w:rsidP="00712368">
      <w:pPr>
        <w:numPr>
          <w:ilvl w:val="0"/>
          <w:numId w:val="10"/>
        </w:numPr>
        <w:spacing w:before="120" w:after="60" w:line="20" w:lineRule="atLeast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t>Wyniki sprawdzenia: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118"/>
      </w:tblGrid>
      <w:tr w:rsidR="00712368" w:rsidRPr="002B4AF4" w14:paraId="3DCBF36B" w14:textId="77777777" w:rsidTr="00712368">
        <w:trPr>
          <w:trHeight w:val="567"/>
        </w:trPr>
        <w:tc>
          <w:tcPr>
            <w:tcW w:w="5954" w:type="dxa"/>
            <w:shd w:val="clear" w:color="auto" w:fill="F2F2F2"/>
            <w:vAlign w:val="center"/>
            <w:hideMark/>
          </w:tcPr>
          <w:p w14:paraId="6CCDA5CA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Zakres sprawdzenia</w:t>
            </w:r>
          </w:p>
        </w:tc>
        <w:tc>
          <w:tcPr>
            <w:tcW w:w="3118" w:type="dxa"/>
            <w:shd w:val="clear" w:color="auto" w:fill="F2F2F2"/>
            <w:vAlign w:val="center"/>
            <w:hideMark/>
          </w:tcPr>
          <w:p w14:paraId="285E1EAF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/>
                <w:bCs/>
                <w:sz w:val="24"/>
                <w:szCs w:val="24"/>
              </w:rPr>
            </w:pPr>
            <w:r w:rsidRPr="002B4AF4">
              <w:rPr>
                <w:rFonts w:ascii="Lato" w:hAnsi="Lato" w:cs="Arial"/>
                <w:b/>
                <w:bCs/>
                <w:sz w:val="24"/>
                <w:szCs w:val="24"/>
              </w:rPr>
              <w:t>Wynik / Uwagi</w:t>
            </w:r>
          </w:p>
        </w:tc>
      </w:tr>
      <w:tr w:rsidR="00712368" w:rsidRPr="002B4AF4" w14:paraId="65DE7E11" w14:textId="77777777" w:rsidTr="00712368">
        <w:trPr>
          <w:trHeight w:val="567"/>
        </w:trPr>
        <w:tc>
          <w:tcPr>
            <w:tcW w:w="5954" w:type="dxa"/>
            <w:vAlign w:val="center"/>
            <w:hideMark/>
          </w:tcPr>
          <w:p w14:paraId="5884DCD7" w14:textId="32188DA3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Zgodność dostawy z OPZ, ST i ofertą</w:t>
            </w:r>
          </w:p>
        </w:tc>
        <w:tc>
          <w:tcPr>
            <w:tcW w:w="3118" w:type="dxa"/>
            <w:vAlign w:val="center"/>
            <w:hideMark/>
          </w:tcPr>
          <w:p w14:paraId="7C18FE3E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5D383086" w14:textId="77777777" w:rsidTr="00994572">
        <w:trPr>
          <w:trHeight w:val="567"/>
        </w:trPr>
        <w:tc>
          <w:tcPr>
            <w:tcW w:w="5954" w:type="dxa"/>
            <w:vAlign w:val="center"/>
          </w:tcPr>
          <w:p w14:paraId="23974199" w14:textId="54C6A87D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Kompletność dostawy</w:t>
            </w:r>
          </w:p>
        </w:tc>
        <w:tc>
          <w:tcPr>
            <w:tcW w:w="3118" w:type="dxa"/>
            <w:vAlign w:val="center"/>
            <w:hideMark/>
          </w:tcPr>
          <w:p w14:paraId="7CBC41E0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24AC53A8" w14:textId="77777777" w:rsidTr="00994572">
        <w:trPr>
          <w:trHeight w:val="567"/>
        </w:trPr>
        <w:tc>
          <w:tcPr>
            <w:tcW w:w="5954" w:type="dxa"/>
            <w:vAlign w:val="center"/>
          </w:tcPr>
          <w:p w14:paraId="4FAA7226" w14:textId="468D144A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Zgodność numerów seryjnych z dokumentacją</w:t>
            </w:r>
          </w:p>
        </w:tc>
        <w:tc>
          <w:tcPr>
            <w:tcW w:w="3118" w:type="dxa"/>
            <w:vAlign w:val="center"/>
            <w:hideMark/>
          </w:tcPr>
          <w:p w14:paraId="58EA041B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578D9B9F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02121154" w14:textId="6B2A084B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Stan techniczny urządzenia</w:t>
            </w:r>
          </w:p>
        </w:tc>
        <w:tc>
          <w:tcPr>
            <w:tcW w:w="3118" w:type="dxa"/>
            <w:vAlign w:val="center"/>
            <w:hideMark/>
          </w:tcPr>
          <w:p w14:paraId="0A2F66F6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5EE7B86B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6E9812B1" w14:textId="253486F4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układu podnoszenia</w:t>
            </w:r>
          </w:p>
        </w:tc>
        <w:tc>
          <w:tcPr>
            <w:tcW w:w="3118" w:type="dxa"/>
            <w:vAlign w:val="center"/>
            <w:hideMark/>
          </w:tcPr>
          <w:p w14:paraId="5B120F74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4DD83820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7A9AD48F" w14:textId="536001DE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przesuwu bocznego</w:t>
            </w:r>
          </w:p>
        </w:tc>
        <w:tc>
          <w:tcPr>
            <w:tcW w:w="3118" w:type="dxa"/>
            <w:vAlign w:val="center"/>
            <w:hideMark/>
          </w:tcPr>
          <w:p w14:paraId="20D95D2D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3288F27F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7AEE06FA" w14:textId="4D01ACE5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układu kierowniczego</w:t>
            </w:r>
          </w:p>
        </w:tc>
        <w:tc>
          <w:tcPr>
            <w:tcW w:w="3118" w:type="dxa"/>
            <w:vAlign w:val="center"/>
            <w:hideMark/>
          </w:tcPr>
          <w:p w14:paraId="188E9F7B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5DBC817E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4ACBD08C" w14:textId="4A95BC8D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oświetlenia i sygnałów bezpieczeństwa</w:t>
            </w:r>
          </w:p>
        </w:tc>
        <w:tc>
          <w:tcPr>
            <w:tcW w:w="3118" w:type="dxa"/>
            <w:vAlign w:val="center"/>
          </w:tcPr>
          <w:p w14:paraId="080C5F9B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712368" w:rsidRPr="002B4AF4" w14:paraId="241D54BF" w14:textId="77777777" w:rsidTr="00712368">
        <w:trPr>
          <w:trHeight w:val="567"/>
        </w:trPr>
        <w:tc>
          <w:tcPr>
            <w:tcW w:w="5954" w:type="dxa"/>
            <w:vAlign w:val="center"/>
          </w:tcPr>
          <w:p w14:paraId="23C0A3DB" w14:textId="36E6AD5E" w:rsidR="00712368" w:rsidRPr="002B4AF4" w:rsidRDefault="00BD48CE" w:rsidP="00AA4D7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akumulatora trakcyjnego</w:t>
            </w:r>
          </w:p>
        </w:tc>
        <w:tc>
          <w:tcPr>
            <w:tcW w:w="3118" w:type="dxa"/>
            <w:vAlign w:val="center"/>
          </w:tcPr>
          <w:p w14:paraId="305ABD4F" w14:textId="77777777" w:rsidR="00712368" w:rsidRPr="002B4AF4" w:rsidRDefault="00712368" w:rsidP="00AA4D71">
            <w:pPr>
              <w:spacing w:after="0" w:line="20" w:lineRule="atLeast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53982836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182A0EF7" w14:textId="0D6355FE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Działanie ładowarki</w:t>
            </w:r>
          </w:p>
        </w:tc>
        <w:tc>
          <w:tcPr>
            <w:tcW w:w="3118" w:type="dxa"/>
            <w:vAlign w:val="center"/>
            <w:hideMark/>
          </w:tcPr>
          <w:p w14:paraId="208CC617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1D483DEA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0F4B80E1" w14:textId="45F970A5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Przeprowadzenie prób funkcjonalnych</w:t>
            </w:r>
          </w:p>
        </w:tc>
        <w:tc>
          <w:tcPr>
            <w:tcW w:w="3118" w:type="dxa"/>
            <w:vAlign w:val="center"/>
            <w:hideMark/>
          </w:tcPr>
          <w:p w14:paraId="5E9BE25F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357F3236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777C06F5" w14:textId="0D4DC607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Dokumentacja techniczna przekazana</w:t>
            </w:r>
          </w:p>
        </w:tc>
        <w:tc>
          <w:tcPr>
            <w:tcW w:w="3118" w:type="dxa"/>
            <w:vAlign w:val="center"/>
            <w:hideMark/>
          </w:tcPr>
          <w:p w14:paraId="6C23D3BF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0075C771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6BB603C7" w14:textId="40567B3A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Dokumentacja UDT przekazana</w:t>
            </w:r>
          </w:p>
        </w:tc>
        <w:tc>
          <w:tcPr>
            <w:tcW w:w="3118" w:type="dxa"/>
            <w:vAlign w:val="center"/>
            <w:hideMark/>
          </w:tcPr>
          <w:p w14:paraId="40BBD20B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580161C1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4170EC8D" w14:textId="7F209CC0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Dokumenty gwarancyjne przekazane</w:t>
            </w:r>
          </w:p>
        </w:tc>
        <w:tc>
          <w:tcPr>
            <w:tcW w:w="3118" w:type="dxa"/>
            <w:vAlign w:val="center"/>
            <w:hideMark/>
          </w:tcPr>
          <w:p w14:paraId="242FC766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  <w:tr w:rsidR="00BD48CE" w:rsidRPr="002B4AF4" w14:paraId="65838839" w14:textId="77777777" w:rsidTr="00F80F21">
        <w:trPr>
          <w:trHeight w:val="567"/>
        </w:trPr>
        <w:tc>
          <w:tcPr>
            <w:tcW w:w="5954" w:type="dxa"/>
            <w:vAlign w:val="center"/>
          </w:tcPr>
          <w:p w14:paraId="481010D0" w14:textId="094ABEFC" w:rsidR="00BD48CE" w:rsidRPr="002B4AF4" w:rsidRDefault="00BD48CE" w:rsidP="00F80F21">
            <w:pPr>
              <w:spacing w:after="0" w:line="20" w:lineRule="atLeast"/>
              <w:rPr>
                <w:rFonts w:ascii="Lato" w:hAnsi="Lato"/>
                <w:sz w:val="24"/>
                <w:szCs w:val="24"/>
              </w:rPr>
            </w:pPr>
            <w:r w:rsidRPr="00BD48CE">
              <w:rPr>
                <w:rFonts w:ascii="Lato" w:hAnsi="Lato"/>
                <w:sz w:val="24"/>
                <w:szCs w:val="24"/>
              </w:rPr>
              <w:t>Szkolenie użytkowników przeprowadzone</w:t>
            </w:r>
          </w:p>
        </w:tc>
        <w:tc>
          <w:tcPr>
            <w:tcW w:w="3118" w:type="dxa"/>
            <w:vAlign w:val="center"/>
            <w:hideMark/>
          </w:tcPr>
          <w:p w14:paraId="2B61E464" w14:textId="77777777" w:rsidR="00BD48CE" w:rsidRPr="002B4AF4" w:rsidRDefault="00BD48CE" w:rsidP="00F80F21">
            <w:pPr>
              <w:spacing w:after="0" w:line="20" w:lineRule="atLeast"/>
              <w:jc w:val="center"/>
              <w:rPr>
                <w:rFonts w:ascii="Lato" w:hAnsi="Lato" w:cs="Arial"/>
                <w:bCs/>
                <w:sz w:val="24"/>
                <w:szCs w:val="24"/>
              </w:rPr>
            </w:pP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tak </w:t>
            </w:r>
            <w:r w:rsidRPr="002B4A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B4AF4">
              <w:rPr>
                <w:rFonts w:ascii="Lato" w:hAnsi="Lato"/>
                <w:sz w:val="24"/>
                <w:szCs w:val="24"/>
              </w:rPr>
              <w:t xml:space="preserve"> nie</w:t>
            </w:r>
          </w:p>
        </w:tc>
      </w:tr>
    </w:tbl>
    <w:p w14:paraId="1448DD16" w14:textId="77777777" w:rsidR="00712368" w:rsidRPr="002B4AF4" w:rsidRDefault="00712368" w:rsidP="00BD48CE">
      <w:pPr>
        <w:numPr>
          <w:ilvl w:val="0"/>
          <w:numId w:val="10"/>
        </w:numPr>
        <w:spacing w:before="120" w:after="60" w:line="360" w:lineRule="auto"/>
        <w:ind w:left="357" w:hanging="357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/>
          <w:bCs/>
          <w:sz w:val="24"/>
          <w:szCs w:val="24"/>
        </w:rPr>
        <w:lastRenderedPageBreak/>
        <w:t>Uwagi komisji odbiorczej:</w:t>
      </w:r>
    </w:p>
    <w:p w14:paraId="6A5DBE51" w14:textId="771B5BE7" w:rsidR="00712368" w:rsidRPr="002B4AF4" w:rsidRDefault="00BD48CE" w:rsidP="00BD48CE">
      <w:pPr>
        <w:spacing w:after="0" w:line="360" w:lineRule="auto"/>
        <w:rPr>
          <w:rFonts w:ascii="Lato" w:hAnsi="Lato" w:cs="Arial"/>
          <w:b/>
          <w:bCs/>
          <w:sz w:val="24"/>
          <w:szCs w:val="24"/>
        </w:rPr>
      </w:pPr>
      <w:r w:rsidRPr="002B4AF4"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Lato" w:hAnsi="Lato" w:cs="Arial"/>
          <w:bCs/>
          <w:sz w:val="24"/>
          <w:szCs w:val="24"/>
        </w:rPr>
        <w:t>.............................................</w:t>
      </w:r>
      <w:r w:rsidRPr="002B4AF4">
        <w:rPr>
          <w:rFonts w:ascii="Lato" w:hAnsi="Lato" w:cs="Arial"/>
          <w:bCs/>
          <w:sz w:val="24"/>
          <w:szCs w:val="24"/>
        </w:rPr>
        <w:br/>
        <w:t>.....................................................................................................................................</w:t>
      </w:r>
      <w:r>
        <w:rPr>
          <w:rFonts w:ascii="Lato" w:hAnsi="Lato" w:cs="Arial"/>
          <w:bCs/>
          <w:sz w:val="24"/>
          <w:szCs w:val="24"/>
        </w:rPr>
        <w:t>.............................................</w:t>
      </w:r>
      <w:r w:rsidRPr="002B4AF4">
        <w:rPr>
          <w:rFonts w:ascii="Lato" w:hAnsi="Lato" w:cs="Arial"/>
          <w:bCs/>
          <w:sz w:val="24"/>
          <w:szCs w:val="24"/>
        </w:rPr>
        <w:br/>
        <w:t>.....................................................................................................................................</w:t>
      </w:r>
      <w:r>
        <w:rPr>
          <w:rFonts w:ascii="Lato" w:hAnsi="Lato" w:cs="Arial"/>
          <w:bCs/>
          <w:sz w:val="24"/>
          <w:szCs w:val="24"/>
        </w:rPr>
        <w:t>.............................................</w:t>
      </w:r>
      <w:r w:rsidRPr="002B4AF4">
        <w:rPr>
          <w:rFonts w:ascii="Lato" w:hAnsi="Lato" w:cs="Arial"/>
          <w:bCs/>
          <w:sz w:val="24"/>
          <w:szCs w:val="24"/>
        </w:rPr>
        <w:br/>
      </w:r>
      <w:r w:rsidR="00712368" w:rsidRPr="002B4AF4">
        <w:rPr>
          <w:rFonts w:ascii="Lato" w:hAnsi="Lato" w:cs="Arial"/>
          <w:b/>
          <w:bCs/>
          <w:sz w:val="24"/>
          <w:szCs w:val="24"/>
        </w:rPr>
        <w:t>Decyzja komisji odbiorczej:</w:t>
      </w:r>
    </w:p>
    <w:p w14:paraId="295B16BF" w14:textId="777792BD" w:rsidR="00712368" w:rsidRPr="002B4AF4" w:rsidRDefault="00712368" w:rsidP="00BD48CE">
      <w:pPr>
        <w:spacing w:after="0" w:line="360" w:lineRule="auto"/>
        <w:rPr>
          <w:rFonts w:ascii="Lato" w:hAnsi="Lato" w:cs="Arial"/>
          <w:bCs/>
          <w:sz w:val="24"/>
          <w:szCs w:val="24"/>
        </w:rPr>
      </w:pPr>
      <w:r w:rsidRPr="002B4AF4">
        <w:rPr>
          <w:rFonts w:ascii="Segoe UI Symbol" w:hAnsi="Segoe UI Symbol" w:cs="Segoe UI Symbol"/>
          <w:bCs/>
          <w:sz w:val="24"/>
          <w:szCs w:val="24"/>
        </w:rPr>
        <w:t>☐</w:t>
      </w:r>
      <w:r w:rsidRPr="002B4AF4">
        <w:rPr>
          <w:rFonts w:ascii="Lato" w:hAnsi="Lato" w:cs="Arial"/>
          <w:bCs/>
          <w:sz w:val="24"/>
          <w:szCs w:val="24"/>
        </w:rPr>
        <w:t xml:space="preserve"> Przedmiot dostawy przyjęto bez zastrzeżeń</w:t>
      </w:r>
      <w:r w:rsidRPr="002B4AF4">
        <w:rPr>
          <w:rFonts w:ascii="Lato" w:hAnsi="Lato" w:cs="Arial"/>
          <w:bCs/>
          <w:sz w:val="24"/>
          <w:szCs w:val="24"/>
        </w:rPr>
        <w:br/>
      </w:r>
      <w:r w:rsidRPr="002B4AF4">
        <w:rPr>
          <w:rFonts w:ascii="Segoe UI Symbol" w:hAnsi="Segoe UI Symbol" w:cs="Segoe UI Symbol"/>
          <w:bCs/>
          <w:sz w:val="24"/>
          <w:szCs w:val="24"/>
        </w:rPr>
        <w:t>☐</w:t>
      </w:r>
      <w:r w:rsidRPr="002B4AF4">
        <w:rPr>
          <w:rFonts w:ascii="Lato" w:hAnsi="Lato" w:cs="Arial"/>
          <w:bCs/>
          <w:sz w:val="24"/>
          <w:szCs w:val="24"/>
        </w:rPr>
        <w:t xml:space="preserve"> Przedmiot dostawy przyj</w:t>
      </w:r>
      <w:r w:rsidRPr="002B4AF4">
        <w:rPr>
          <w:rFonts w:ascii="Lato" w:hAnsi="Lato" w:cs="Lato"/>
          <w:bCs/>
          <w:sz w:val="24"/>
          <w:szCs w:val="24"/>
        </w:rPr>
        <w:t>ę</w:t>
      </w:r>
      <w:r w:rsidRPr="002B4AF4">
        <w:rPr>
          <w:rFonts w:ascii="Lato" w:hAnsi="Lato" w:cs="Arial"/>
          <w:bCs/>
          <w:sz w:val="24"/>
          <w:szCs w:val="24"/>
        </w:rPr>
        <w:t>to warunkowo z zastrze</w:t>
      </w:r>
      <w:r w:rsidRPr="002B4AF4">
        <w:rPr>
          <w:rFonts w:ascii="Lato" w:hAnsi="Lato" w:cs="Lato"/>
          <w:bCs/>
          <w:sz w:val="24"/>
          <w:szCs w:val="24"/>
        </w:rPr>
        <w:t>ż</w:t>
      </w:r>
      <w:r w:rsidRPr="002B4AF4">
        <w:rPr>
          <w:rFonts w:ascii="Lato" w:hAnsi="Lato" w:cs="Arial"/>
          <w:bCs/>
          <w:sz w:val="24"/>
          <w:szCs w:val="24"/>
        </w:rPr>
        <w:t xml:space="preserve">eniami: </w:t>
      </w:r>
      <w:r w:rsidR="00BD48CE" w:rsidRPr="002B4AF4"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.............................................</w:t>
      </w:r>
      <w:r w:rsidR="00BD48CE" w:rsidRPr="002B4AF4">
        <w:rPr>
          <w:rFonts w:ascii="Lato" w:hAnsi="Lato" w:cs="Arial"/>
          <w:bCs/>
          <w:sz w:val="24"/>
          <w:szCs w:val="24"/>
        </w:rPr>
        <w:br/>
        <w:t>.....................................................................................................................................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.............................................</w:t>
      </w:r>
      <w:r w:rsidR="00BD48CE" w:rsidRPr="002B4AF4">
        <w:rPr>
          <w:rFonts w:ascii="Lato" w:hAnsi="Lato" w:cs="Arial"/>
          <w:bCs/>
          <w:sz w:val="24"/>
          <w:szCs w:val="24"/>
        </w:rPr>
        <w:br/>
      </w:r>
      <w:r w:rsidRPr="002B4AF4">
        <w:rPr>
          <w:rFonts w:ascii="Segoe UI Symbol" w:hAnsi="Segoe UI Symbol" w:cs="Segoe UI Symbol"/>
          <w:bCs/>
          <w:sz w:val="24"/>
          <w:szCs w:val="24"/>
        </w:rPr>
        <w:t>☐</w:t>
      </w:r>
      <w:r w:rsidRPr="002B4AF4">
        <w:rPr>
          <w:rFonts w:ascii="Lato" w:hAnsi="Lato" w:cs="Arial"/>
          <w:bCs/>
          <w:sz w:val="24"/>
          <w:szCs w:val="24"/>
        </w:rPr>
        <w:t xml:space="preserve"> Odbi</w:t>
      </w:r>
      <w:r w:rsidRPr="002B4AF4">
        <w:rPr>
          <w:rFonts w:ascii="Lato" w:hAnsi="Lato" w:cs="Lato"/>
          <w:bCs/>
          <w:sz w:val="24"/>
          <w:szCs w:val="24"/>
        </w:rPr>
        <w:t>ó</w:t>
      </w:r>
      <w:r w:rsidRPr="002B4AF4">
        <w:rPr>
          <w:rFonts w:ascii="Lato" w:hAnsi="Lato" w:cs="Arial"/>
          <w:bCs/>
          <w:sz w:val="24"/>
          <w:szCs w:val="24"/>
        </w:rPr>
        <w:t>r odm</w:t>
      </w:r>
      <w:r w:rsidRPr="002B4AF4">
        <w:rPr>
          <w:rFonts w:ascii="Lato" w:hAnsi="Lato" w:cs="Lato"/>
          <w:bCs/>
          <w:sz w:val="24"/>
          <w:szCs w:val="24"/>
        </w:rPr>
        <w:t>ó</w:t>
      </w:r>
      <w:r w:rsidRPr="002B4AF4">
        <w:rPr>
          <w:rFonts w:ascii="Lato" w:hAnsi="Lato" w:cs="Arial"/>
          <w:bCs/>
          <w:sz w:val="24"/>
          <w:szCs w:val="24"/>
        </w:rPr>
        <w:t>wiony z powodu: ................................................................</w:t>
      </w:r>
      <w:r w:rsidR="00BD48CE">
        <w:rPr>
          <w:rFonts w:ascii="Lato" w:hAnsi="Lato" w:cs="Arial"/>
          <w:bCs/>
          <w:sz w:val="24"/>
          <w:szCs w:val="24"/>
        </w:rPr>
        <w:t>..............................................</w:t>
      </w:r>
    </w:p>
    <w:p w14:paraId="42F2DCD6" w14:textId="2BFB5A52" w:rsidR="00712368" w:rsidRPr="002B4AF4" w:rsidRDefault="00BD48CE" w:rsidP="00BD48CE">
      <w:pPr>
        <w:spacing w:after="0" w:line="360" w:lineRule="auto"/>
        <w:rPr>
          <w:rFonts w:ascii="Lato" w:hAnsi="Lato" w:cs="Arial"/>
          <w:sz w:val="24"/>
          <w:szCs w:val="24"/>
        </w:rPr>
      </w:pPr>
      <w:r w:rsidRPr="002B4AF4">
        <w:rPr>
          <w:rFonts w:ascii="Lato" w:hAnsi="Lato" w:cs="Arial"/>
          <w:bCs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Lato" w:hAnsi="Lato" w:cs="Arial"/>
          <w:bCs/>
          <w:sz w:val="24"/>
          <w:szCs w:val="24"/>
        </w:rPr>
        <w:t>.............................................</w:t>
      </w:r>
      <w:r w:rsidRPr="002B4AF4">
        <w:rPr>
          <w:rFonts w:ascii="Lato" w:hAnsi="Lato" w:cs="Arial"/>
          <w:bCs/>
          <w:sz w:val="24"/>
          <w:szCs w:val="24"/>
        </w:rPr>
        <w:br/>
      </w:r>
      <w:r w:rsidR="00712368" w:rsidRPr="002B4AF4">
        <w:rPr>
          <w:rFonts w:ascii="Lato" w:hAnsi="Lato" w:cs="Arial"/>
          <w:sz w:val="24"/>
          <w:szCs w:val="24"/>
        </w:rPr>
        <w:t>Protokół sporządzono w dwóch jednobrzmiących egzemplarzach — po jednym dla każdej ze Stron.</w:t>
      </w:r>
    </w:p>
    <w:p w14:paraId="7A0EE0A5" w14:textId="77777777" w:rsidR="00712368" w:rsidRPr="002B4AF4" w:rsidRDefault="00712368" w:rsidP="00712368">
      <w:pPr>
        <w:spacing w:after="0" w:line="20" w:lineRule="atLeast"/>
        <w:rPr>
          <w:rFonts w:ascii="Lato" w:hAnsi="Lato"/>
          <w:b/>
          <w:bCs/>
          <w:iCs/>
          <w:sz w:val="24"/>
          <w:szCs w:val="24"/>
        </w:rPr>
      </w:pPr>
      <w:r w:rsidRPr="002B4AF4">
        <w:rPr>
          <w:rFonts w:ascii="Lato" w:hAnsi="Lato"/>
          <w:b/>
          <w:bCs/>
          <w:iCs/>
          <w:sz w:val="24"/>
          <w:szCs w:val="24"/>
        </w:rPr>
        <w:t xml:space="preserve">      </w:t>
      </w:r>
    </w:p>
    <w:p w14:paraId="27CD1127" w14:textId="77777777" w:rsidR="00712368" w:rsidRPr="002B4AF4" w:rsidRDefault="00712368" w:rsidP="00712368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  <w:r w:rsidRPr="002B4AF4">
        <w:rPr>
          <w:rFonts w:ascii="Lato" w:hAnsi="Lato"/>
          <w:b/>
          <w:bCs/>
          <w:iCs/>
          <w:sz w:val="24"/>
          <w:szCs w:val="24"/>
        </w:rPr>
        <w:t xml:space="preserve">                Wykonawca:</w:t>
      </w:r>
      <w:r w:rsidRPr="002B4AF4">
        <w:rPr>
          <w:rFonts w:ascii="Lato" w:hAnsi="Lato"/>
          <w:bCs/>
          <w:iCs/>
          <w:sz w:val="24"/>
          <w:szCs w:val="24"/>
        </w:rPr>
        <w:t xml:space="preserve"> </w:t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  <w:t xml:space="preserve">          </w:t>
      </w:r>
      <w:r w:rsidRPr="002B4AF4">
        <w:rPr>
          <w:rFonts w:ascii="Lato" w:hAnsi="Lato"/>
          <w:b/>
          <w:bCs/>
          <w:iCs/>
          <w:sz w:val="24"/>
          <w:szCs w:val="24"/>
        </w:rPr>
        <w:t>Zamawiający:</w:t>
      </w:r>
      <w:r w:rsidRPr="002B4AF4">
        <w:rPr>
          <w:rFonts w:ascii="Lato" w:hAnsi="Lato"/>
          <w:bCs/>
          <w:iCs/>
          <w:sz w:val="24"/>
          <w:szCs w:val="24"/>
        </w:rPr>
        <w:br/>
      </w:r>
    </w:p>
    <w:p w14:paraId="0117DEB6" w14:textId="77777777" w:rsidR="00712368" w:rsidRPr="002B4AF4" w:rsidRDefault="00712368" w:rsidP="00712368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0BC7A1EB" w14:textId="77777777" w:rsidR="00712368" w:rsidRPr="002B4AF4" w:rsidRDefault="00712368" w:rsidP="00712368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049B77E3" w14:textId="77777777" w:rsidR="00712368" w:rsidRPr="002B4AF4" w:rsidRDefault="00712368" w:rsidP="00712368">
      <w:pPr>
        <w:spacing w:after="0" w:line="20" w:lineRule="atLeast"/>
        <w:rPr>
          <w:rFonts w:ascii="Lato" w:hAnsi="Lato"/>
          <w:bCs/>
          <w:iCs/>
          <w:sz w:val="24"/>
          <w:szCs w:val="24"/>
        </w:rPr>
      </w:pPr>
    </w:p>
    <w:p w14:paraId="5B52F154" w14:textId="77777777" w:rsidR="00712368" w:rsidRPr="00CA72E9" w:rsidRDefault="00712368" w:rsidP="00712368">
      <w:pPr>
        <w:spacing w:after="0" w:line="20" w:lineRule="atLeast"/>
        <w:ind w:left="708" w:hanging="708"/>
        <w:rPr>
          <w:rFonts w:ascii="Lato" w:hAnsi="Lato"/>
          <w:bCs/>
          <w:iCs/>
          <w:sz w:val="24"/>
          <w:szCs w:val="24"/>
          <w:vertAlign w:val="superscript"/>
        </w:rPr>
      </w:pPr>
      <w:r w:rsidRPr="002B4AF4">
        <w:rPr>
          <w:rFonts w:ascii="Lato" w:hAnsi="Lato"/>
          <w:bCs/>
          <w:iCs/>
          <w:sz w:val="24"/>
          <w:szCs w:val="24"/>
        </w:rPr>
        <w:t>……………………………………</w:t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</w:r>
      <w:r w:rsidRPr="002B4AF4">
        <w:rPr>
          <w:rFonts w:ascii="Lato" w:hAnsi="Lato"/>
          <w:bCs/>
          <w:iCs/>
          <w:sz w:val="24"/>
          <w:szCs w:val="24"/>
        </w:rPr>
        <w:tab/>
        <w:t xml:space="preserve"> ……………………………………</w:t>
      </w:r>
      <w:r w:rsidRPr="002B4AF4">
        <w:rPr>
          <w:rFonts w:ascii="Lato" w:hAnsi="Lato"/>
          <w:bCs/>
          <w:iCs/>
          <w:sz w:val="24"/>
          <w:szCs w:val="24"/>
        </w:rPr>
        <w:br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 xml:space="preserve">(data, podpis) </w:t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</w:r>
      <w:r w:rsidRPr="002B4AF4">
        <w:rPr>
          <w:rFonts w:ascii="Lato" w:hAnsi="Lato"/>
          <w:bCs/>
          <w:iCs/>
          <w:sz w:val="24"/>
          <w:szCs w:val="24"/>
          <w:vertAlign w:val="superscript"/>
        </w:rPr>
        <w:tab/>
        <w:t>(data, podpis)</w:t>
      </w:r>
    </w:p>
    <w:p w14:paraId="6E6064F9" w14:textId="77777777" w:rsidR="00872D8A" w:rsidRPr="00712368" w:rsidRDefault="00872D8A">
      <w:pPr>
        <w:rPr>
          <w:rFonts w:ascii="Lato" w:hAnsi="Lato"/>
        </w:rPr>
      </w:pPr>
    </w:p>
    <w:sectPr w:rsidR="00872D8A" w:rsidRPr="007123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C0B00" w14:textId="77777777" w:rsidR="00ED475C" w:rsidRDefault="00ED475C" w:rsidP="00BD48CE">
      <w:pPr>
        <w:spacing w:after="0" w:line="240" w:lineRule="auto"/>
      </w:pPr>
      <w:r>
        <w:separator/>
      </w:r>
    </w:p>
  </w:endnote>
  <w:endnote w:type="continuationSeparator" w:id="0">
    <w:p w14:paraId="1CF4173B" w14:textId="77777777" w:rsidR="00ED475C" w:rsidRDefault="00ED475C" w:rsidP="00BD4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6769960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CC282B2" w14:textId="0FDAB150" w:rsidR="00BD48CE" w:rsidRPr="00BD48CE" w:rsidRDefault="00BD48CE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BD48CE">
          <w:rPr>
            <w:rFonts w:ascii="Lato" w:hAnsi="Lato"/>
            <w:sz w:val="20"/>
            <w:szCs w:val="20"/>
          </w:rPr>
          <w:fldChar w:fldCharType="begin"/>
        </w:r>
        <w:r w:rsidRPr="00BD48CE">
          <w:rPr>
            <w:rFonts w:ascii="Lato" w:hAnsi="Lato"/>
            <w:sz w:val="20"/>
            <w:szCs w:val="20"/>
          </w:rPr>
          <w:instrText>PAGE   \* MERGEFORMAT</w:instrText>
        </w:r>
        <w:r w:rsidRPr="00BD48CE">
          <w:rPr>
            <w:rFonts w:ascii="Lato" w:hAnsi="Lato"/>
            <w:sz w:val="20"/>
            <w:szCs w:val="20"/>
          </w:rPr>
          <w:fldChar w:fldCharType="separate"/>
        </w:r>
        <w:r w:rsidRPr="00BD48CE">
          <w:rPr>
            <w:rFonts w:ascii="Lato" w:hAnsi="Lato"/>
            <w:sz w:val="20"/>
            <w:szCs w:val="20"/>
          </w:rPr>
          <w:t>2</w:t>
        </w:r>
        <w:r w:rsidRPr="00BD48CE">
          <w:rPr>
            <w:rFonts w:ascii="Lato" w:hAnsi="Lato"/>
            <w:sz w:val="20"/>
            <w:szCs w:val="20"/>
          </w:rPr>
          <w:fldChar w:fldCharType="end"/>
        </w:r>
      </w:p>
    </w:sdtContent>
  </w:sdt>
  <w:p w14:paraId="5E92A5DB" w14:textId="77777777" w:rsidR="00BD48CE" w:rsidRDefault="00BD48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A2E7A" w14:textId="77777777" w:rsidR="00ED475C" w:rsidRDefault="00ED475C" w:rsidP="00BD48CE">
      <w:pPr>
        <w:spacing w:after="0" w:line="240" w:lineRule="auto"/>
      </w:pPr>
      <w:r>
        <w:separator/>
      </w:r>
    </w:p>
  </w:footnote>
  <w:footnote w:type="continuationSeparator" w:id="0">
    <w:p w14:paraId="20E16542" w14:textId="77777777" w:rsidR="00ED475C" w:rsidRDefault="00ED475C" w:rsidP="00BD4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ED0"/>
    <w:multiLevelType w:val="multilevel"/>
    <w:tmpl w:val="2B7CBF94"/>
    <w:lvl w:ilvl="0">
      <w:start w:val="1"/>
      <w:numFmt w:val="decimal"/>
      <w:lvlText w:val="%1."/>
      <w:lvlJc w:val="left"/>
      <w:pPr>
        <w:ind w:left="720" w:hanging="720"/>
      </w:pPr>
      <w:rPr>
        <w:rFonts w:ascii="Lato" w:hAnsi="Lato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2B31BFA"/>
    <w:multiLevelType w:val="multilevel"/>
    <w:tmpl w:val="E08AA024"/>
    <w:styleLink w:val="Styl4"/>
    <w:lvl w:ilvl="0">
      <w:start w:val="1"/>
      <w:numFmt w:val="decimal"/>
      <w:lvlText w:val="%1. "/>
      <w:lvlJc w:val="left"/>
      <w:pPr>
        <w:ind w:left="284" w:hanging="284"/>
      </w:pPr>
      <w:rPr>
        <w:b w:val="0"/>
        <w:i w:val="0"/>
        <w:sz w:val="24"/>
      </w:rPr>
    </w:lvl>
    <w:lvl w:ilvl="1">
      <w:start w:val="1"/>
      <w:numFmt w:val="decimal"/>
      <w:lvlText w:val="%2) "/>
      <w:lvlJc w:val="left"/>
      <w:pPr>
        <w:ind w:left="737" w:hanging="377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. 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3">
      <w:start w:val="1"/>
      <w:numFmt w:val="lowerLetter"/>
      <w:lvlText w:val="%4) 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3EB1566"/>
    <w:multiLevelType w:val="hybridMultilevel"/>
    <w:tmpl w:val="26B432D4"/>
    <w:lvl w:ilvl="0" w:tplc="5ACCA3D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E30CC"/>
    <w:multiLevelType w:val="multilevel"/>
    <w:tmpl w:val="91D66004"/>
    <w:styleLink w:val="Styl7"/>
    <w:lvl w:ilvl="0">
      <w:start w:val="1"/>
      <w:numFmt w:val="decimal"/>
      <w:lvlText w:val="%1)    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6472195"/>
    <w:multiLevelType w:val="multilevel"/>
    <w:tmpl w:val="358E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8513F"/>
    <w:multiLevelType w:val="multilevel"/>
    <w:tmpl w:val="E4FE6122"/>
    <w:styleLink w:val="Styl6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FF970B0"/>
    <w:multiLevelType w:val="hybridMultilevel"/>
    <w:tmpl w:val="CA3E3248"/>
    <w:lvl w:ilvl="0" w:tplc="BEC66A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05C48"/>
    <w:multiLevelType w:val="multilevel"/>
    <w:tmpl w:val="6F1AB744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77E7D18"/>
    <w:multiLevelType w:val="multilevel"/>
    <w:tmpl w:val="C596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425F1"/>
    <w:multiLevelType w:val="multilevel"/>
    <w:tmpl w:val="67D255B2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F18456A"/>
    <w:multiLevelType w:val="multilevel"/>
    <w:tmpl w:val="67A6D390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3610787">
    <w:abstractNumId w:val="9"/>
  </w:num>
  <w:num w:numId="2" w16cid:durableId="543369400">
    <w:abstractNumId w:val="1"/>
  </w:num>
  <w:num w:numId="3" w16cid:durableId="1751004803">
    <w:abstractNumId w:val="10"/>
  </w:num>
  <w:num w:numId="4" w16cid:durableId="170532186">
    <w:abstractNumId w:val="5"/>
  </w:num>
  <w:num w:numId="5" w16cid:durableId="543562251">
    <w:abstractNumId w:val="3"/>
  </w:num>
  <w:num w:numId="6" w16cid:durableId="1399207793">
    <w:abstractNumId w:val="2"/>
  </w:num>
  <w:num w:numId="7" w16cid:durableId="1155102844">
    <w:abstractNumId w:val="6"/>
  </w:num>
  <w:num w:numId="8" w16cid:durableId="621611883">
    <w:abstractNumId w:val="4"/>
  </w:num>
  <w:num w:numId="9" w16cid:durableId="669211763">
    <w:abstractNumId w:val="8"/>
  </w:num>
  <w:num w:numId="10" w16cid:durableId="1968001791">
    <w:abstractNumId w:val="7"/>
  </w:num>
  <w:num w:numId="11" w16cid:durableId="76631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D8"/>
    <w:rsid w:val="000041AA"/>
    <w:rsid w:val="00044BE4"/>
    <w:rsid w:val="000C32C8"/>
    <w:rsid w:val="000E60D8"/>
    <w:rsid w:val="001B123A"/>
    <w:rsid w:val="001B1734"/>
    <w:rsid w:val="001F74F5"/>
    <w:rsid w:val="002B4AF4"/>
    <w:rsid w:val="00432B46"/>
    <w:rsid w:val="004A6A77"/>
    <w:rsid w:val="004F08E7"/>
    <w:rsid w:val="00575640"/>
    <w:rsid w:val="00640BB2"/>
    <w:rsid w:val="006B324C"/>
    <w:rsid w:val="00712368"/>
    <w:rsid w:val="00725315"/>
    <w:rsid w:val="007C6B84"/>
    <w:rsid w:val="0085438B"/>
    <w:rsid w:val="00872D8A"/>
    <w:rsid w:val="0095045D"/>
    <w:rsid w:val="00994572"/>
    <w:rsid w:val="00A40151"/>
    <w:rsid w:val="00A90792"/>
    <w:rsid w:val="00AB2FB9"/>
    <w:rsid w:val="00AE3A33"/>
    <w:rsid w:val="00BB461D"/>
    <w:rsid w:val="00BD48CE"/>
    <w:rsid w:val="00BF1663"/>
    <w:rsid w:val="00C802EE"/>
    <w:rsid w:val="00ED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1AA8"/>
  <w15:chartTrackingRefBased/>
  <w15:docId w15:val="{64B381DA-A6F3-4422-8A51-2010F46A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368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B46"/>
    <w:pPr>
      <w:keepNext/>
      <w:keepLines/>
      <w:tabs>
        <w:tab w:val="left" w:leader="dot" w:pos="284"/>
        <w:tab w:val="left" w:leader="hyphen" w:pos="567"/>
        <w:tab w:val="left" w:leader="underscore" w:pos="851"/>
      </w:tabs>
      <w:spacing w:before="120" w:line="264" w:lineRule="auto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0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0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0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0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0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0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0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BB461D"/>
    <w:pPr>
      <w:numPr>
        <w:numId w:val="1"/>
      </w:numPr>
    </w:pPr>
  </w:style>
  <w:style w:type="paragraph" w:styleId="Tekstpodstawowy">
    <w:name w:val="Body Text"/>
    <w:aliases w:val="Calibri"/>
    <w:basedOn w:val="Normalny"/>
    <w:link w:val="TekstpodstawowyZnak"/>
    <w:semiHidden/>
    <w:qFormat/>
    <w:rsid w:val="00BF1663"/>
    <w:pPr>
      <w:framePr w:wrap="around" w:hAnchor="text"/>
      <w:jc w:val="center"/>
    </w:pPr>
  </w:style>
  <w:style w:type="character" w:customStyle="1" w:styleId="TekstpodstawowyZnak">
    <w:name w:val="Tekst podstawowy Znak"/>
    <w:aliases w:val="Calibri Znak"/>
    <w:basedOn w:val="Domylnaczcionkaakapitu"/>
    <w:link w:val="Tekstpodstawowy"/>
    <w:semiHidden/>
    <w:rsid w:val="00BF1663"/>
    <w:rPr>
      <w:rFonts w:ascii="Calibri" w:eastAsia="Times New Roman" w:hAnsi="Calibri" w:cs="Times New Roman"/>
      <w:sz w:val="24"/>
      <w:szCs w:val="20"/>
      <w:lang w:eastAsia="pl-PL"/>
    </w:rPr>
  </w:style>
  <w:style w:type="numbering" w:customStyle="1" w:styleId="Styl4">
    <w:name w:val="Styl4"/>
    <w:uiPriority w:val="99"/>
    <w:rsid w:val="00725315"/>
    <w:pPr>
      <w:numPr>
        <w:numId w:val="2"/>
      </w:numPr>
    </w:pPr>
  </w:style>
  <w:style w:type="numbering" w:customStyle="1" w:styleId="Styl5">
    <w:name w:val="Styl5"/>
    <w:uiPriority w:val="99"/>
    <w:rsid w:val="00725315"/>
    <w:pPr>
      <w:numPr>
        <w:numId w:val="3"/>
      </w:numPr>
    </w:pPr>
  </w:style>
  <w:style w:type="numbering" w:customStyle="1" w:styleId="Styl6">
    <w:name w:val="Styl6"/>
    <w:uiPriority w:val="99"/>
    <w:rsid w:val="00725315"/>
    <w:pPr>
      <w:numPr>
        <w:numId w:val="4"/>
      </w:numPr>
    </w:pPr>
  </w:style>
  <w:style w:type="numbering" w:customStyle="1" w:styleId="Styl7">
    <w:name w:val="Styl7"/>
    <w:uiPriority w:val="99"/>
    <w:rsid w:val="00725315"/>
    <w:pPr>
      <w:numPr>
        <w:numId w:val="5"/>
      </w:numPr>
    </w:pPr>
  </w:style>
  <w:style w:type="character" w:customStyle="1" w:styleId="Styl1Znak">
    <w:name w:val="Styl1 Znak"/>
    <w:basedOn w:val="Domylnaczcionkaakapitu"/>
    <w:rsid w:val="001B1734"/>
    <w:rPr>
      <w:rFonts w:ascii="Calibri" w:eastAsiaTheme="minorEastAsia" w:hAnsi="Calibri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32B46"/>
    <w:rPr>
      <w:rFonts w:eastAsiaTheme="majorEastAsia" w:cstheme="majorBidi"/>
      <w:bCs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0D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0D8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0D8"/>
    <w:rPr>
      <w:rFonts w:eastAsiaTheme="majorEastAsia" w:cstheme="majorBidi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0D8"/>
    <w:rPr>
      <w:rFonts w:eastAsiaTheme="majorEastAsia" w:cstheme="majorBidi"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0D8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0D8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0D8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0D8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0E6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0D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0D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0D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0E6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0D8"/>
    <w:rPr>
      <w:rFonts w:ascii="Calibri" w:hAnsi="Calibri" w:cs="Times New Roman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E60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0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0D8"/>
    <w:rPr>
      <w:rFonts w:ascii="Calibri" w:hAnsi="Calibri" w:cs="Times New Roman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0E60D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4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8CE"/>
    <w:rPr>
      <w:rFonts w:ascii="Calibri" w:eastAsia="Calibri" w:hAnsi="Calibri" w:cs="Times New Roma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D4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8CE"/>
    <w:rPr>
      <w:rFonts w:ascii="Calibri" w:eastAsia="Calibri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dc:description/>
  <cp:lastModifiedBy>Zuzanna Czopek</cp:lastModifiedBy>
  <cp:revision>2</cp:revision>
  <dcterms:created xsi:type="dcterms:W3CDTF">2026-09-03T12:10:00Z</dcterms:created>
  <dcterms:modified xsi:type="dcterms:W3CDTF">2026-09-03T12:10:00Z</dcterms:modified>
</cp:coreProperties>
</file>