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861F6" w14:textId="72359F15" w:rsidR="002C1503" w:rsidRPr="00367A46" w:rsidRDefault="002C1503" w:rsidP="002C1503">
      <w:pPr>
        <w:ind w:left="12036"/>
        <w:rPr>
          <w:sz w:val="22"/>
          <w:szCs w:val="22"/>
        </w:rPr>
      </w:pPr>
      <w:r>
        <w:t xml:space="preserve">    </w:t>
      </w:r>
      <w:r w:rsidR="0067711A">
        <w:t xml:space="preserve">         </w:t>
      </w:r>
      <w:r>
        <w:t xml:space="preserve"> </w:t>
      </w:r>
      <w:r w:rsidRPr="00367A46">
        <w:rPr>
          <w:sz w:val="22"/>
          <w:szCs w:val="22"/>
        </w:rPr>
        <w:t xml:space="preserve">Załącznik  nr  </w:t>
      </w:r>
      <w:r w:rsidR="00A00B82" w:rsidRPr="00367A46">
        <w:rPr>
          <w:sz w:val="22"/>
          <w:szCs w:val="22"/>
        </w:rPr>
        <w:t>1</w:t>
      </w:r>
      <w:r w:rsidR="00B53067">
        <w:rPr>
          <w:sz w:val="22"/>
          <w:szCs w:val="22"/>
        </w:rPr>
        <w:t>0</w:t>
      </w:r>
    </w:p>
    <w:p w14:paraId="02AC7342" w14:textId="0CD6CBB6" w:rsidR="00373898" w:rsidRDefault="00373898" w:rsidP="002C1503"/>
    <w:p w14:paraId="6633B187" w14:textId="321AC476" w:rsidR="002C1503" w:rsidRPr="0067711A" w:rsidRDefault="002C1503" w:rsidP="002C1503">
      <w:pPr>
        <w:rPr>
          <w:sz w:val="20"/>
          <w:szCs w:val="20"/>
        </w:rPr>
      </w:pPr>
      <w:r w:rsidRPr="0067711A">
        <w:rPr>
          <w:sz w:val="20"/>
          <w:szCs w:val="20"/>
        </w:rPr>
        <w:t>……………………………..</w:t>
      </w:r>
      <w:r w:rsidRPr="0067711A">
        <w:rPr>
          <w:sz w:val="20"/>
          <w:szCs w:val="20"/>
        </w:rPr>
        <w:tab/>
      </w:r>
      <w:r w:rsidRPr="0067711A">
        <w:rPr>
          <w:sz w:val="20"/>
          <w:szCs w:val="20"/>
        </w:rPr>
        <w:tab/>
      </w:r>
      <w:r w:rsidRPr="0067711A">
        <w:rPr>
          <w:sz w:val="20"/>
          <w:szCs w:val="20"/>
        </w:rPr>
        <w:tab/>
      </w:r>
      <w:r w:rsidRPr="0067711A">
        <w:rPr>
          <w:sz w:val="20"/>
          <w:szCs w:val="20"/>
        </w:rPr>
        <w:tab/>
      </w:r>
      <w:r w:rsidRPr="0067711A">
        <w:rPr>
          <w:sz w:val="20"/>
          <w:szCs w:val="20"/>
        </w:rPr>
        <w:tab/>
      </w:r>
      <w:r w:rsidRPr="0067711A">
        <w:rPr>
          <w:sz w:val="20"/>
          <w:szCs w:val="20"/>
        </w:rPr>
        <w:tab/>
      </w:r>
      <w:r w:rsidRPr="0067711A">
        <w:rPr>
          <w:sz w:val="20"/>
          <w:szCs w:val="20"/>
        </w:rPr>
        <w:tab/>
      </w:r>
      <w:r w:rsidRPr="0067711A">
        <w:rPr>
          <w:sz w:val="20"/>
          <w:szCs w:val="20"/>
        </w:rPr>
        <w:tab/>
      </w:r>
      <w:r w:rsidRPr="0067711A">
        <w:rPr>
          <w:sz w:val="20"/>
          <w:szCs w:val="20"/>
        </w:rPr>
        <w:tab/>
        <w:t xml:space="preserve">                                                    </w:t>
      </w:r>
      <w:r w:rsidR="0067711A">
        <w:rPr>
          <w:sz w:val="20"/>
          <w:szCs w:val="20"/>
        </w:rPr>
        <w:t xml:space="preserve">        </w:t>
      </w:r>
      <w:r w:rsidRPr="0067711A">
        <w:rPr>
          <w:sz w:val="20"/>
          <w:szCs w:val="20"/>
        </w:rPr>
        <w:t>Data……………</w:t>
      </w:r>
      <w:r w:rsidR="0067711A">
        <w:rPr>
          <w:sz w:val="20"/>
          <w:szCs w:val="20"/>
        </w:rPr>
        <w:t>…………...</w:t>
      </w:r>
      <w:r w:rsidRPr="0067711A">
        <w:rPr>
          <w:sz w:val="20"/>
          <w:szCs w:val="20"/>
        </w:rPr>
        <w:t>………</w:t>
      </w:r>
    </w:p>
    <w:p w14:paraId="0357AF7A" w14:textId="77777777" w:rsidR="00373898" w:rsidRDefault="002C1503" w:rsidP="002C1503">
      <w:pPr>
        <w:rPr>
          <w:sz w:val="20"/>
          <w:szCs w:val="20"/>
        </w:rPr>
      </w:pPr>
      <w:r w:rsidRPr="0067711A">
        <w:rPr>
          <w:sz w:val="20"/>
          <w:szCs w:val="20"/>
        </w:rPr>
        <w:t xml:space="preserve">        </w:t>
      </w:r>
      <w:r w:rsidR="00373898">
        <w:rPr>
          <w:sz w:val="20"/>
          <w:szCs w:val="20"/>
        </w:rPr>
        <w:t>Dane Wykonawcy</w:t>
      </w:r>
      <w:r w:rsidRPr="0067711A">
        <w:rPr>
          <w:sz w:val="20"/>
          <w:szCs w:val="20"/>
        </w:rPr>
        <w:tab/>
      </w:r>
      <w:r w:rsidRPr="0067711A">
        <w:rPr>
          <w:sz w:val="20"/>
          <w:szCs w:val="20"/>
        </w:rPr>
        <w:tab/>
      </w:r>
      <w:r w:rsidRPr="0067711A">
        <w:rPr>
          <w:sz w:val="20"/>
          <w:szCs w:val="20"/>
        </w:rPr>
        <w:tab/>
      </w:r>
      <w:r w:rsidRPr="0067711A">
        <w:rPr>
          <w:sz w:val="20"/>
          <w:szCs w:val="20"/>
        </w:rPr>
        <w:tab/>
      </w:r>
      <w:r w:rsidRPr="0067711A">
        <w:rPr>
          <w:sz w:val="20"/>
          <w:szCs w:val="20"/>
        </w:rPr>
        <w:tab/>
      </w:r>
      <w:r w:rsidRPr="0067711A">
        <w:rPr>
          <w:sz w:val="20"/>
          <w:szCs w:val="20"/>
        </w:rPr>
        <w:tab/>
      </w:r>
      <w:r w:rsidRPr="0067711A">
        <w:rPr>
          <w:sz w:val="20"/>
          <w:szCs w:val="20"/>
        </w:rPr>
        <w:tab/>
      </w:r>
    </w:p>
    <w:p w14:paraId="7B46FEF3" w14:textId="77777777" w:rsidR="00373898" w:rsidRDefault="00373898" w:rsidP="002C1503">
      <w:pPr>
        <w:rPr>
          <w:sz w:val="20"/>
          <w:szCs w:val="20"/>
        </w:rPr>
      </w:pPr>
    </w:p>
    <w:p w14:paraId="682E8073" w14:textId="55F38BCC" w:rsidR="002C1503" w:rsidRPr="0067711A" w:rsidRDefault="002C1503" w:rsidP="002C1503">
      <w:pPr>
        <w:rPr>
          <w:sz w:val="20"/>
          <w:szCs w:val="20"/>
        </w:rPr>
      </w:pPr>
      <w:r w:rsidRPr="0067711A">
        <w:rPr>
          <w:sz w:val="20"/>
          <w:szCs w:val="20"/>
        </w:rPr>
        <w:tab/>
      </w:r>
      <w:r w:rsidRPr="0067711A">
        <w:rPr>
          <w:sz w:val="20"/>
          <w:szCs w:val="20"/>
        </w:rPr>
        <w:tab/>
      </w:r>
      <w:r w:rsidRPr="0067711A">
        <w:rPr>
          <w:sz w:val="20"/>
          <w:szCs w:val="20"/>
        </w:rPr>
        <w:tab/>
      </w:r>
    </w:p>
    <w:p w14:paraId="125A04B6" w14:textId="787FCB1D" w:rsidR="002C1503" w:rsidRPr="00373898" w:rsidRDefault="00863E53" w:rsidP="00863E53">
      <w:pPr>
        <w:rPr>
          <w:b/>
          <w:sz w:val="20"/>
          <w:szCs w:val="20"/>
        </w:rPr>
      </w:pPr>
      <w:r w:rsidRPr="00324C13">
        <w:rPr>
          <w:b/>
          <w:sz w:val="20"/>
          <w:szCs w:val="20"/>
        </w:rPr>
        <w:t>O</w:t>
      </w:r>
      <w:r w:rsidR="002C1503" w:rsidRPr="00324C13">
        <w:rPr>
          <w:b/>
          <w:sz w:val="20"/>
          <w:szCs w:val="20"/>
        </w:rPr>
        <w:t>EA.27</w:t>
      </w:r>
      <w:r w:rsidR="00A00B82" w:rsidRPr="00324C13">
        <w:rPr>
          <w:b/>
          <w:sz w:val="20"/>
          <w:szCs w:val="20"/>
        </w:rPr>
        <w:t>2</w:t>
      </w:r>
      <w:r w:rsidR="002C1503" w:rsidRPr="00324C13">
        <w:rPr>
          <w:b/>
          <w:sz w:val="20"/>
          <w:szCs w:val="20"/>
        </w:rPr>
        <w:t>.</w:t>
      </w:r>
      <w:r w:rsidR="00324C13" w:rsidRPr="00324C13">
        <w:rPr>
          <w:b/>
          <w:sz w:val="20"/>
          <w:szCs w:val="20"/>
        </w:rPr>
        <w:t>1</w:t>
      </w:r>
      <w:r w:rsidR="002C1503" w:rsidRPr="00324C13">
        <w:rPr>
          <w:b/>
          <w:sz w:val="20"/>
          <w:szCs w:val="20"/>
        </w:rPr>
        <w:t>.</w:t>
      </w:r>
      <w:r w:rsidR="00324C13" w:rsidRPr="00324C13">
        <w:rPr>
          <w:b/>
          <w:sz w:val="20"/>
          <w:szCs w:val="20"/>
        </w:rPr>
        <w:t>9</w:t>
      </w:r>
      <w:r w:rsidR="002A3439" w:rsidRPr="00324C13">
        <w:rPr>
          <w:b/>
          <w:sz w:val="20"/>
          <w:szCs w:val="20"/>
        </w:rPr>
        <w:t>.</w:t>
      </w:r>
      <w:r w:rsidR="002C1503" w:rsidRPr="00324C13">
        <w:rPr>
          <w:b/>
          <w:sz w:val="20"/>
          <w:szCs w:val="20"/>
        </w:rPr>
        <w:t>20</w:t>
      </w:r>
      <w:r w:rsidR="00A00B82" w:rsidRPr="00324C13">
        <w:rPr>
          <w:b/>
          <w:sz w:val="20"/>
          <w:szCs w:val="20"/>
        </w:rPr>
        <w:t>2</w:t>
      </w:r>
      <w:r w:rsidR="00B53067" w:rsidRPr="00324C13">
        <w:rPr>
          <w:b/>
          <w:sz w:val="20"/>
          <w:szCs w:val="20"/>
        </w:rPr>
        <w:t>3</w:t>
      </w:r>
      <w:r w:rsidR="002C1503" w:rsidRPr="00324C13">
        <w:rPr>
          <w:b/>
          <w:sz w:val="20"/>
          <w:szCs w:val="20"/>
        </w:rPr>
        <w:t xml:space="preserve">                                                                                  </w:t>
      </w:r>
      <w:r w:rsidRPr="00324C13">
        <w:rPr>
          <w:b/>
          <w:sz w:val="20"/>
          <w:szCs w:val="20"/>
        </w:rPr>
        <w:t xml:space="preserve"> </w:t>
      </w:r>
      <w:r w:rsidR="003A1096" w:rsidRPr="00324C13">
        <w:rPr>
          <w:b/>
          <w:sz w:val="20"/>
          <w:szCs w:val="20"/>
        </w:rPr>
        <w:t xml:space="preserve">     </w:t>
      </w:r>
      <w:r w:rsidR="00373898" w:rsidRPr="00373898">
        <w:rPr>
          <w:b/>
          <w:sz w:val="20"/>
          <w:szCs w:val="20"/>
        </w:rPr>
        <w:t>FORMULARZ  OFERTY  CENOWEJ</w:t>
      </w:r>
      <w:r w:rsidRPr="0067711A">
        <w:rPr>
          <w:b/>
          <w:sz w:val="20"/>
          <w:szCs w:val="20"/>
        </w:rPr>
        <w:t xml:space="preserve"> </w:t>
      </w:r>
      <w:r w:rsidR="002C1503" w:rsidRPr="0067711A">
        <w:rPr>
          <w:b/>
          <w:sz w:val="20"/>
          <w:szCs w:val="20"/>
        </w:rPr>
        <w:t xml:space="preserve">                   </w:t>
      </w:r>
      <w:r w:rsidR="0067711A">
        <w:rPr>
          <w:b/>
          <w:sz w:val="20"/>
          <w:szCs w:val="20"/>
        </w:rPr>
        <w:t xml:space="preserve"> </w:t>
      </w:r>
      <w:r w:rsidRPr="0067711A">
        <w:rPr>
          <w:b/>
          <w:sz w:val="20"/>
          <w:szCs w:val="20"/>
        </w:rPr>
        <w:t xml:space="preserve">  </w:t>
      </w:r>
      <w:r w:rsidR="00373898">
        <w:rPr>
          <w:b/>
          <w:sz w:val="20"/>
          <w:szCs w:val="20"/>
        </w:rPr>
        <w:t xml:space="preserve">              </w:t>
      </w:r>
    </w:p>
    <w:p w14:paraId="227387BF" w14:textId="171D3BD5" w:rsidR="002C1503" w:rsidRPr="0067711A" w:rsidRDefault="002C1503" w:rsidP="003A1096">
      <w:pPr>
        <w:jc w:val="center"/>
        <w:rPr>
          <w:b/>
          <w:sz w:val="20"/>
          <w:szCs w:val="20"/>
        </w:rPr>
      </w:pPr>
      <w:r w:rsidRPr="0067711A">
        <w:rPr>
          <w:sz w:val="20"/>
          <w:szCs w:val="20"/>
        </w:rPr>
        <w:t>dla  Powiatowej  Stacji  Sanitarno – Epidemiologicznej</w:t>
      </w:r>
    </w:p>
    <w:p w14:paraId="452B64C2" w14:textId="699C5DF3" w:rsidR="002C1503" w:rsidRPr="0067711A" w:rsidRDefault="002C1503" w:rsidP="003A1096">
      <w:pPr>
        <w:jc w:val="center"/>
        <w:rPr>
          <w:sz w:val="20"/>
          <w:szCs w:val="20"/>
        </w:rPr>
      </w:pPr>
      <w:r w:rsidRPr="0067711A">
        <w:rPr>
          <w:sz w:val="20"/>
          <w:szCs w:val="20"/>
        </w:rPr>
        <w:t>w  Gnieźnie</w:t>
      </w:r>
    </w:p>
    <w:p w14:paraId="694FB36A" w14:textId="77777777" w:rsidR="00815B77" w:rsidRPr="0067711A" w:rsidRDefault="00815B77" w:rsidP="002C1503">
      <w:pPr>
        <w:rPr>
          <w:sz w:val="20"/>
          <w:szCs w:val="20"/>
        </w:rPr>
      </w:pPr>
    </w:p>
    <w:p w14:paraId="2D663212" w14:textId="175167AC" w:rsidR="002C1503" w:rsidRPr="00367A46" w:rsidRDefault="00616BF4" w:rsidP="00367A4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CZĘŚĆ</w:t>
      </w:r>
      <w:r w:rsidR="002C1503" w:rsidRPr="0067711A">
        <w:rPr>
          <w:b/>
          <w:sz w:val="20"/>
          <w:szCs w:val="20"/>
        </w:rPr>
        <w:t xml:space="preserve"> </w:t>
      </w:r>
      <w:r w:rsidR="00373898">
        <w:rPr>
          <w:b/>
          <w:sz w:val="20"/>
          <w:szCs w:val="20"/>
        </w:rPr>
        <w:t>1</w:t>
      </w:r>
      <w:r w:rsidR="00B53067">
        <w:rPr>
          <w:b/>
          <w:sz w:val="20"/>
          <w:szCs w:val="20"/>
        </w:rPr>
        <w:t>0</w:t>
      </w:r>
      <w:r>
        <w:rPr>
          <w:b/>
          <w:sz w:val="20"/>
          <w:szCs w:val="20"/>
        </w:rPr>
        <w:t xml:space="preserve"> </w:t>
      </w:r>
      <w:r w:rsidRPr="00616BF4">
        <w:rPr>
          <w:bCs/>
          <w:sz w:val="20"/>
          <w:szCs w:val="20"/>
        </w:rPr>
        <w:t>– Pakiet 1</w:t>
      </w:r>
      <w:r w:rsidR="00B53067">
        <w:rPr>
          <w:bCs/>
          <w:sz w:val="20"/>
          <w:szCs w:val="20"/>
        </w:rPr>
        <w:t>0</w:t>
      </w:r>
      <w:r w:rsidR="002C1503" w:rsidRPr="0067711A">
        <w:rPr>
          <w:b/>
          <w:sz w:val="20"/>
          <w:szCs w:val="20"/>
        </w:rPr>
        <w:t xml:space="preserve"> –</w:t>
      </w:r>
      <w:r w:rsidR="002C1503" w:rsidRPr="0067711A">
        <w:rPr>
          <w:sz w:val="20"/>
          <w:szCs w:val="20"/>
        </w:rPr>
        <w:t xml:space="preserve"> Odczynniki chemiczne</w:t>
      </w:r>
      <w:r w:rsidR="00A00B82" w:rsidRPr="0067711A">
        <w:rPr>
          <w:sz w:val="20"/>
          <w:szCs w:val="20"/>
        </w:rPr>
        <w:t xml:space="preserve"> część </w:t>
      </w:r>
      <w:r w:rsidR="00373898">
        <w:rPr>
          <w:sz w:val="20"/>
          <w:szCs w:val="20"/>
        </w:rPr>
        <w:t>2</w:t>
      </w:r>
    </w:p>
    <w:p w14:paraId="449BB0E9" w14:textId="77777777" w:rsidR="002C1503" w:rsidRPr="0067711A" w:rsidRDefault="002C1503" w:rsidP="002C1503">
      <w:pPr>
        <w:jc w:val="center"/>
        <w:rPr>
          <w:sz w:val="20"/>
          <w:szCs w:val="20"/>
        </w:rPr>
      </w:pPr>
      <w:r w:rsidRPr="0067711A">
        <w:rPr>
          <w:sz w:val="20"/>
          <w:szCs w:val="20"/>
        </w:rPr>
        <w:t xml:space="preserve">    CPV-33696500-0</w:t>
      </w:r>
    </w:p>
    <w:p w14:paraId="508B2CB2" w14:textId="77777777" w:rsidR="00815B77" w:rsidRPr="0067711A" w:rsidRDefault="00815B77" w:rsidP="00821F95">
      <w:pPr>
        <w:rPr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2325"/>
        <w:gridCol w:w="1052"/>
        <w:gridCol w:w="2834"/>
        <w:gridCol w:w="1213"/>
        <w:gridCol w:w="1252"/>
        <w:gridCol w:w="1079"/>
        <w:gridCol w:w="709"/>
        <w:gridCol w:w="991"/>
        <w:gridCol w:w="712"/>
        <w:gridCol w:w="1276"/>
        <w:gridCol w:w="1128"/>
      </w:tblGrid>
      <w:tr w:rsidR="00373898" w:rsidRPr="0067711A" w14:paraId="7DCBE63D" w14:textId="77777777" w:rsidTr="00324C13">
        <w:trPr>
          <w:trHeight w:val="465"/>
        </w:trPr>
        <w:tc>
          <w:tcPr>
            <w:tcW w:w="193" w:type="pct"/>
            <w:vMerge w:val="restart"/>
            <w:shd w:val="clear" w:color="auto" w:fill="auto"/>
          </w:tcPr>
          <w:p w14:paraId="2D37F4A3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56B0DC84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Lp.</w:t>
            </w:r>
          </w:p>
          <w:p w14:paraId="5A08A2D9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185C3215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7" w:type="pct"/>
            <w:vMerge w:val="restart"/>
            <w:shd w:val="clear" w:color="auto" w:fill="auto"/>
          </w:tcPr>
          <w:p w14:paraId="23F9FB8A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4833A18B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Przedmiot zamówienia</w:t>
            </w:r>
          </w:p>
        </w:tc>
        <w:tc>
          <w:tcPr>
            <w:tcW w:w="347" w:type="pct"/>
            <w:vMerge w:val="restart"/>
          </w:tcPr>
          <w:p w14:paraId="25E21290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6CAE45DF" w14:textId="7B23C24E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Nazwa handlowa</w:t>
            </w:r>
          </w:p>
        </w:tc>
        <w:tc>
          <w:tcPr>
            <w:tcW w:w="935" w:type="pct"/>
            <w:vMerge w:val="restart"/>
            <w:shd w:val="clear" w:color="auto" w:fill="auto"/>
          </w:tcPr>
          <w:p w14:paraId="7FC9251D" w14:textId="357F38AE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62A1BEA5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Opis</w:t>
            </w:r>
          </w:p>
        </w:tc>
        <w:tc>
          <w:tcPr>
            <w:tcW w:w="400" w:type="pct"/>
            <w:vMerge w:val="restart"/>
          </w:tcPr>
          <w:p w14:paraId="5CAA9BB0" w14:textId="77777777" w:rsidR="00373898" w:rsidRPr="0067711A" w:rsidRDefault="00373898" w:rsidP="003440D5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5627B0F5" w14:textId="0722C9F6" w:rsidR="00373898" w:rsidRPr="0067711A" w:rsidRDefault="00373898" w:rsidP="003440D5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Numer katalogowy</w:t>
            </w:r>
          </w:p>
        </w:tc>
        <w:tc>
          <w:tcPr>
            <w:tcW w:w="413" w:type="pct"/>
            <w:vMerge w:val="restart"/>
            <w:shd w:val="clear" w:color="auto" w:fill="auto"/>
          </w:tcPr>
          <w:p w14:paraId="3B0A9A55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20CF81FA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Wielkość  opakowania</w:t>
            </w:r>
          </w:p>
        </w:tc>
        <w:tc>
          <w:tcPr>
            <w:tcW w:w="356" w:type="pct"/>
            <w:vMerge w:val="restart"/>
            <w:shd w:val="clear" w:color="auto" w:fill="auto"/>
          </w:tcPr>
          <w:p w14:paraId="53BA1827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253D832F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Cena</w:t>
            </w:r>
          </w:p>
          <w:p w14:paraId="43DE74F2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 xml:space="preserve"> netto</w:t>
            </w:r>
          </w:p>
        </w:tc>
        <w:tc>
          <w:tcPr>
            <w:tcW w:w="234" w:type="pct"/>
            <w:vMerge w:val="restart"/>
            <w:shd w:val="clear" w:color="auto" w:fill="auto"/>
          </w:tcPr>
          <w:p w14:paraId="48393DB5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570121C5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%</w:t>
            </w:r>
          </w:p>
          <w:p w14:paraId="61795450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VAT</w:t>
            </w:r>
          </w:p>
        </w:tc>
        <w:tc>
          <w:tcPr>
            <w:tcW w:w="327" w:type="pct"/>
            <w:vMerge w:val="restart"/>
            <w:shd w:val="clear" w:color="auto" w:fill="auto"/>
          </w:tcPr>
          <w:p w14:paraId="06A4616D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6B3A3656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 xml:space="preserve">Cena </w:t>
            </w:r>
          </w:p>
          <w:p w14:paraId="334373BC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 xml:space="preserve">Brutto </w:t>
            </w:r>
          </w:p>
        </w:tc>
        <w:tc>
          <w:tcPr>
            <w:tcW w:w="235" w:type="pct"/>
            <w:vMerge w:val="restart"/>
            <w:shd w:val="clear" w:color="auto" w:fill="auto"/>
          </w:tcPr>
          <w:p w14:paraId="3DBBBBC1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661EA763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Ilość</w:t>
            </w:r>
          </w:p>
        </w:tc>
        <w:tc>
          <w:tcPr>
            <w:tcW w:w="793" w:type="pct"/>
            <w:gridSpan w:val="2"/>
            <w:shd w:val="clear" w:color="auto" w:fill="auto"/>
          </w:tcPr>
          <w:p w14:paraId="41087DB9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Wartość                zamówienia</w:t>
            </w:r>
          </w:p>
        </w:tc>
      </w:tr>
      <w:tr w:rsidR="00373898" w:rsidRPr="0067711A" w14:paraId="6A6702A3" w14:textId="77777777" w:rsidTr="00324C13">
        <w:trPr>
          <w:trHeight w:val="490"/>
        </w:trPr>
        <w:tc>
          <w:tcPr>
            <w:tcW w:w="193" w:type="pct"/>
            <w:vMerge/>
            <w:shd w:val="clear" w:color="auto" w:fill="auto"/>
          </w:tcPr>
          <w:p w14:paraId="124CAFAB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7" w:type="pct"/>
            <w:vMerge/>
            <w:shd w:val="clear" w:color="auto" w:fill="auto"/>
          </w:tcPr>
          <w:p w14:paraId="22FBF031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7" w:type="pct"/>
            <w:vMerge/>
          </w:tcPr>
          <w:p w14:paraId="565CE9F4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5" w:type="pct"/>
            <w:vMerge/>
            <w:shd w:val="clear" w:color="auto" w:fill="auto"/>
          </w:tcPr>
          <w:p w14:paraId="363A3CB3" w14:textId="74BB73F8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0" w:type="pct"/>
            <w:vMerge/>
          </w:tcPr>
          <w:p w14:paraId="1D1468B3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pct"/>
            <w:vMerge/>
            <w:shd w:val="clear" w:color="auto" w:fill="auto"/>
          </w:tcPr>
          <w:p w14:paraId="33835E8B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" w:type="pct"/>
            <w:vMerge/>
            <w:shd w:val="clear" w:color="auto" w:fill="auto"/>
          </w:tcPr>
          <w:p w14:paraId="51CECFD7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14:paraId="060840AD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7" w:type="pct"/>
            <w:vMerge/>
            <w:shd w:val="clear" w:color="auto" w:fill="auto"/>
          </w:tcPr>
          <w:p w14:paraId="05A5F0F6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14:paraId="4A19C51D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1" w:type="pct"/>
            <w:shd w:val="clear" w:color="auto" w:fill="auto"/>
          </w:tcPr>
          <w:p w14:paraId="59ABC8C5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netto</w:t>
            </w:r>
          </w:p>
          <w:p w14:paraId="2E42023D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(bez VAT)</w:t>
            </w:r>
          </w:p>
        </w:tc>
        <w:tc>
          <w:tcPr>
            <w:tcW w:w="372" w:type="pct"/>
            <w:shd w:val="clear" w:color="auto" w:fill="auto"/>
          </w:tcPr>
          <w:p w14:paraId="355C9B61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brutto</w:t>
            </w:r>
          </w:p>
          <w:p w14:paraId="3CC19B13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(z  VAT)</w:t>
            </w:r>
          </w:p>
        </w:tc>
      </w:tr>
      <w:tr w:rsidR="00373898" w:rsidRPr="0067711A" w14:paraId="5297206C" w14:textId="77777777" w:rsidTr="00324C13">
        <w:trPr>
          <w:trHeight w:val="247"/>
        </w:trPr>
        <w:tc>
          <w:tcPr>
            <w:tcW w:w="193" w:type="pct"/>
            <w:shd w:val="clear" w:color="auto" w:fill="auto"/>
          </w:tcPr>
          <w:p w14:paraId="0CDD2626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67" w:type="pct"/>
            <w:shd w:val="clear" w:color="auto" w:fill="auto"/>
          </w:tcPr>
          <w:p w14:paraId="1B0D27BE" w14:textId="777777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7" w:type="pct"/>
          </w:tcPr>
          <w:p w14:paraId="0FB57422" w14:textId="5A3B00B5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35" w:type="pct"/>
            <w:shd w:val="clear" w:color="auto" w:fill="auto"/>
          </w:tcPr>
          <w:p w14:paraId="62BA76BE" w14:textId="4F87872A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00" w:type="pct"/>
          </w:tcPr>
          <w:p w14:paraId="55780DA9" w14:textId="1D593F89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3" w:type="pct"/>
            <w:shd w:val="clear" w:color="auto" w:fill="auto"/>
          </w:tcPr>
          <w:p w14:paraId="55EF3CC8" w14:textId="55ADFAFA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56" w:type="pct"/>
            <w:shd w:val="clear" w:color="auto" w:fill="auto"/>
          </w:tcPr>
          <w:p w14:paraId="55FB95A7" w14:textId="358BF01F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34" w:type="pct"/>
            <w:shd w:val="clear" w:color="auto" w:fill="auto"/>
          </w:tcPr>
          <w:p w14:paraId="2FA90F12" w14:textId="744CAA81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27" w:type="pct"/>
            <w:shd w:val="clear" w:color="auto" w:fill="auto"/>
          </w:tcPr>
          <w:p w14:paraId="03B3F27F" w14:textId="7E2906A5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35" w:type="pct"/>
            <w:shd w:val="clear" w:color="auto" w:fill="auto"/>
          </w:tcPr>
          <w:p w14:paraId="296A9428" w14:textId="713A6177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1" w:type="pct"/>
            <w:shd w:val="clear" w:color="auto" w:fill="auto"/>
          </w:tcPr>
          <w:p w14:paraId="78C287D6" w14:textId="677648AC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  <w:r w:rsidRPr="0067711A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372" w:type="pct"/>
            <w:shd w:val="clear" w:color="auto" w:fill="auto"/>
          </w:tcPr>
          <w:p w14:paraId="59E21D9E" w14:textId="00880909" w:rsidR="00373898" w:rsidRPr="0067711A" w:rsidRDefault="00373898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67711A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  <w:r w:rsidRPr="0067711A">
              <w:rPr>
                <w:b/>
                <w:sz w:val="20"/>
                <w:szCs w:val="20"/>
              </w:rPr>
              <w:t>b</w:t>
            </w:r>
          </w:p>
        </w:tc>
      </w:tr>
      <w:tr w:rsidR="00373898" w:rsidRPr="0067711A" w14:paraId="6ED6E602" w14:textId="77777777" w:rsidTr="00324C13">
        <w:trPr>
          <w:trHeight w:val="247"/>
        </w:trPr>
        <w:tc>
          <w:tcPr>
            <w:tcW w:w="193" w:type="pct"/>
            <w:shd w:val="clear" w:color="auto" w:fill="auto"/>
          </w:tcPr>
          <w:p w14:paraId="74F1C19F" w14:textId="2CCADCC4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14:paraId="1527E09A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67711A">
              <w:rPr>
                <w:bCs/>
                <w:color w:val="000000" w:themeColor="text1"/>
                <w:sz w:val="20"/>
                <w:szCs w:val="20"/>
              </w:rPr>
              <w:t xml:space="preserve">Podłoże woda peptonowa </w:t>
            </w:r>
          </w:p>
          <w:p w14:paraId="799DE486" w14:textId="3C72A4C5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 w:rsidRPr="0067711A">
              <w:rPr>
                <w:bCs/>
                <w:color w:val="000000" w:themeColor="text1"/>
                <w:sz w:val="20"/>
                <w:szCs w:val="20"/>
              </w:rPr>
              <w:t>z tryptofanem</w:t>
            </w:r>
          </w:p>
        </w:tc>
        <w:tc>
          <w:tcPr>
            <w:tcW w:w="347" w:type="pct"/>
          </w:tcPr>
          <w:p w14:paraId="3954DAF2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</w:tcBorders>
          </w:tcPr>
          <w:p w14:paraId="4BE612EE" w14:textId="1AFD98A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Podłoże do biochemicznego różnicowania Enterobacteriales</w:t>
            </w:r>
            <w:r w:rsidR="00463791">
              <w:rPr>
                <w:color w:val="000000" w:themeColor="text1"/>
                <w:sz w:val="20"/>
                <w:szCs w:val="20"/>
              </w:rPr>
              <w:br/>
            </w:r>
            <w:r w:rsidRPr="0067711A">
              <w:rPr>
                <w:color w:val="000000" w:themeColor="text1"/>
                <w:sz w:val="20"/>
                <w:szCs w:val="20"/>
              </w:rPr>
              <w:t>na podstawie zdolności</w:t>
            </w:r>
            <w:r w:rsidR="00463791">
              <w:rPr>
                <w:color w:val="000000" w:themeColor="text1"/>
                <w:sz w:val="20"/>
                <w:szCs w:val="20"/>
              </w:rPr>
              <w:br/>
            </w:r>
            <w:r w:rsidRPr="0067711A">
              <w:rPr>
                <w:color w:val="000000" w:themeColor="text1"/>
                <w:sz w:val="20"/>
                <w:szCs w:val="20"/>
              </w:rPr>
              <w:t>do wytwarzania indolu. Objętośc 3,5 ml</w:t>
            </w:r>
          </w:p>
          <w:p w14:paraId="54712441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Pepton proteose</w:t>
            </w:r>
          </w:p>
          <w:p w14:paraId="1388ABC1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NaCl</w:t>
            </w:r>
          </w:p>
          <w:p w14:paraId="756091F9" w14:textId="77777777" w:rsidR="00373898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67711A">
              <w:rPr>
                <w:color w:val="000000" w:themeColor="text1"/>
                <w:sz w:val="20"/>
                <w:szCs w:val="20"/>
              </w:rPr>
              <w:t>Dl</w:t>
            </w:r>
            <w:proofErr w:type="spellEnd"/>
            <w:r w:rsidRPr="0067711A">
              <w:rPr>
                <w:color w:val="000000" w:themeColor="text1"/>
                <w:sz w:val="20"/>
                <w:szCs w:val="20"/>
              </w:rPr>
              <w:t>-tryptofan</w:t>
            </w:r>
          </w:p>
          <w:p w14:paraId="07604FE8" w14:textId="01109CEB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400" w:type="pct"/>
          </w:tcPr>
          <w:p w14:paraId="14E63088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080932C7" w14:textId="500EEC70" w:rsidR="00373898" w:rsidRPr="0067711A" w:rsidRDefault="00B32755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op. a </w:t>
            </w:r>
            <w:r w:rsidR="00373898" w:rsidRPr="0067711A">
              <w:rPr>
                <w:bCs/>
                <w:sz w:val="20"/>
                <w:szCs w:val="20"/>
              </w:rPr>
              <w:t>50 szt.</w:t>
            </w:r>
          </w:p>
        </w:tc>
        <w:tc>
          <w:tcPr>
            <w:tcW w:w="356" w:type="pct"/>
            <w:shd w:val="clear" w:color="auto" w:fill="auto"/>
          </w:tcPr>
          <w:p w14:paraId="63EDC100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33120C7F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56762267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5" w:type="pct"/>
            <w:shd w:val="clear" w:color="auto" w:fill="auto"/>
          </w:tcPr>
          <w:p w14:paraId="0D12A116" w14:textId="39BCFCD9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1</w:t>
            </w:r>
            <w:r w:rsidR="00B5306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21" w:type="pct"/>
            <w:shd w:val="clear" w:color="auto" w:fill="auto"/>
          </w:tcPr>
          <w:p w14:paraId="1EBA9067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764276DD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73898" w:rsidRPr="0067711A" w14:paraId="41A0F102" w14:textId="77777777" w:rsidTr="00324C13">
        <w:trPr>
          <w:trHeight w:val="247"/>
        </w:trPr>
        <w:tc>
          <w:tcPr>
            <w:tcW w:w="193" w:type="pct"/>
            <w:shd w:val="clear" w:color="auto" w:fill="auto"/>
          </w:tcPr>
          <w:p w14:paraId="5DF3C7F8" w14:textId="17DC7005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767" w:type="pct"/>
            <w:tcBorders>
              <w:top w:val="single" w:sz="4" w:space="0" w:color="auto"/>
              <w:bottom w:val="single" w:sz="4" w:space="0" w:color="auto"/>
            </w:tcBorders>
          </w:tcPr>
          <w:p w14:paraId="3830D9ED" w14:textId="77777777" w:rsidR="00373898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67711A">
              <w:rPr>
                <w:bCs/>
                <w:color w:val="000000" w:themeColor="text1"/>
                <w:sz w:val="20"/>
                <w:szCs w:val="20"/>
              </w:rPr>
              <w:t xml:space="preserve">Odczynnik </w:t>
            </w:r>
            <w:proofErr w:type="spellStart"/>
            <w:r w:rsidRPr="0067711A">
              <w:rPr>
                <w:bCs/>
                <w:color w:val="000000" w:themeColor="text1"/>
                <w:sz w:val="20"/>
                <w:szCs w:val="20"/>
              </w:rPr>
              <w:t>Erlicha</w:t>
            </w:r>
            <w:proofErr w:type="spellEnd"/>
          </w:p>
          <w:p w14:paraId="6C4B61D0" w14:textId="5F64C6F0" w:rsidR="00373898" w:rsidRPr="008933CD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7" w:type="pct"/>
          </w:tcPr>
          <w:p w14:paraId="35E50C83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  <w:bottom w:val="single" w:sz="4" w:space="0" w:color="auto"/>
            </w:tcBorders>
          </w:tcPr>
          <w:p w14:paraId="22F457E8" w14:textId="5D2AB559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400" w:type="pct"/>
          </w:tcPr>
          <w:p w14:paraId="2DD94C8B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4B72311B" w14:textId="48F2F25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500 ml</w:t>
            </w:r>
          </w:p>
        </w:tc>
        <w:tc>
          <w:tcPr>
            <w:tcW w:w="356" w:type="pct"/>
            <w:shd w:val="clear" w:color="auto" w:fill="auto"/>
          </w:tcPr>
          <w:p w14:paraId="76D2BD96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0DC00919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1B29C340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5" w:type="pct"/>
            <w:shd w:val="clear" w:color="auto" w:fill="auto"/>
          </w:tcPr>
          <w:p w14:paraId="2C342673" w14:textId="644CC063" w:rsidR="00373898" w:rsidRPr="0067711A" w:rsidRDefault="00463791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21" w:type="pct"/>
            <w:shd w:val="clear" w:color="auto" w:fill="auto"/>
          </w:tcPr>
          <w:p w14:paraId="67B3C618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76C36906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73898" w:rsidRPr="0067711A" w14:paraId="3F2A3846" w14:textId="77777777" w:rsidTr="00324C13">
        <w:trPr>
          <w:trHeight w:val="247"/>
        </w:trPr>
        <w:tc>
          <w:tcPr>
            <w:tcW w:w="193" w:type="pct"/>
            <w:shd w:val="clear" w:color="auto" w:fill="auto"/>
          </w:tcPr>
          <w:p w14:paraId="443F9DCE" w14:textId="7A85B242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14:paraId="5795BA68" w14:textId="4D9A632C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 w:rsidRPr="0067711A">
              <w:rPr>
                <w:bCs/>
                <w:color w:val="000000" w:themeColor="text1"/>
                <w:sz w:val="20"/>
                <w:szCs w:val="20"/>
              </w:rPr>
              <w:t>Podłoże Christ</w:t>
            </w:r>
            <w:r w:rsidR="00D23F7F">
              <w:rPr>
                <w:bCs/>
                <w:color w:val="000000" w:themeColor="text1"/>
                <w:sz w:val="20"/>
                <w:szCs w:val="20"/>
              </w:rPr>
              <w:t>e</w:t>
            </w:r>
            <w:r w:rsidRPr="0067711A">
              <w:rPr>
                <w:bCs/>
                <w:color w:val="000000" w:themeColor="text1"/>
                <w:sz w:val="20"/>
                <w:szCs w:val="20"/>
              </w:rPr>
              <w:t xml:space="preserve">nsena </w:t>
            </w:r>
            <w:r w:rsidRPr="0067711A">
              <w:rPr>
                <w:bCs/>
                <w:color w:val="000000" w:themeColor="text1"/>
                <w:sz w:val="20"/>
                <w:szCs w:val="20"/>
              </w:rPr>
              <w:br/>
              <w:t xml:space="preserve">z mocznikiem </w:t>
            </w:r>
          </w:p>
        </w:tc>
        <w:tc>
          <w:tcPr>
            <w:tcW w:w="347" w:type="pct"/>
          </w:tcPr>
          <w:p w14:paraId="2748C3D9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</w:tcBorders>
          </w:tcPr>
          <w:p w14:paraId="7928263B" w14:textId="77777777" w:rsidR="00324C13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Podłoże do biochemicznego różnicowania pałeczek</w:t>
            </w:r>
            <w:r w:rsidR="00B53067">
              <w:rPr>
                <w:color w:val="000000" w:themeColor="text1"/>
                <w:sz w:val="20"/>
                <w:szCs w:val="20"/>
              </w:rPr>
              <w:br/>
            </w:r>
            <w:r w:rsidRPr="0067711A">
              <w:rPr>
                <w:color w:val="000000" w:themeColor="text1"/>
                <w:sz w:val="20"/>
                <w:szCs w:val="20"/>
              </w:rPr>
              <w:t xml:space="preserve">z rodziny </w:t>
            </w:r>
            <w:proofErr w:type="spellStart"/>
            <w:r w:rsidRPr="0067711A">
              <w:rPr>
                <w:color w:val="000000" w:themeColor="text1"/>
                <w:sz w:val="20"/>
                <w:szCs w:val="20"/>
              </w:rPr>
              <w:t>Enterobacteriales</w:t>
            </w:r>
            <w:proofErr w:type="spellEnd"/>
          </w:p>
          <w:p w14:paraId="33ECC072" w14:textId="77777777" w:rsidR="00324C13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na podstawie zdolności wytwarzania ureazy.</w:t>
            </w:r>
          </w:p>
          <w:p w14:paraId="7B5D7683" w14:textId="4E30745C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 xml:space="preserve">Objętość 3 ml </w:t>
            </w:r>
          </w:p>
          <w:p w14:paraId="4B9875C0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Pepton proteose</w:t>
            </w:r>
          </w:p>
          <w:p w14:paraId="32EA31D3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NaCl</w:t>
            </w:r>
          </w:p>
          <w:p w14:paraId="5D8634C8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KH</w:t>
            </w:r>
            <w:r w:rsidRPr="00140100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67711A">
              <w:rPr>
                <w:color w:val="000000" w:themeColor="text1"/>
                <w:sz w:val="20"/>
                <w:szCs w:val="20"/>
              </w:rPr>
              <w:t>PO</w:t>
            </w:r>
            <w:r w:rsidRPr="00140100">
              <w:rPr>
                <w:color w:val="000000" w:themeColor="text1"/>
                <w:sz w:val="20"/>
                <w:szCs w:val="20"/>
                <w:vertAlign w:val="subscript"/>
              </w:rPr>
              <w:t>4</w:t>
            </w:r>
          </w:p>
          <w:p w14:paraId="00A3C14A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Mocznik</w:t>
            </w:r>
          </w:p>
          <w:p w14:paraId="261D0811" w14:textId="253AE530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Na</w:t>
            </w:r>
            <w:r w:rsidRPr="00140100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67711A">
              <w:rPr>
                <w:color w:val="000000" w:themeColor="text1"/>
                <w:sz w:val="20"/>
                <w:szCs w:val="20"/>
              </w:rPr>
              <w:t>HPO</w:t>
            </w:r>
            <w:r w:rsidRPr="00140100">
              <w:rPr>
                <w:color w:val="000000" w:themeColor="text1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400" w:type="pct"/>
          </w:tcPr>
          <w:p w14:paraId="15222B18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0915C850" w14:textId="1A1B3231" w:rsidR="00373898" w:rsidRPr="0067711A" w:rsidRDefault="00B32755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op. a </w:t>
            </w:r>
            <w:r w:rsidR="00373898" w:rsidRPr="0067711A">
              <w:rPr>
                <w:bCs/>
                <w:sz w:val="20"/>
                <w:szCs w:val="20"/>
              </w:rPr>
              <w:t>50 szt.</w:t>
            </w:r>
          </w:p>
        </w:tc>
        <w:tc>
          <w:tcPr>
            <w:tcW w:w="356" w:type="pct"/>
            <w:shd w:val="clear" w:color="auto" w:fill="auto"/>
          </w:tcPr>
          <w:p w14:paraId="23B26D25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0F11F43E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3ED3B328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5" w:type="pct"/>
            <w:shd w:val="clear" w:color="auto" w:fill="auto"/>
          </w:tcPr>
          <w:p w14:paraId="5A8CEE0E" w14:textId="17B5A6A1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1</w:t>
            </w:r>
            <w:r w:rsidR="00B530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1" w:type="pct"/>
            <w:shd w:val="clear" w:color="auto" w:fill="auto"/>
          </w:tcPr>
          <w:p w14:paraId="6B9577D5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60232408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73898" w:rsidRPr="0067711A" w14:paraId="30573A6F" w14:textId="77777777" w:rsidTr="00324C13">
        <w:trPr>
          <w:trHeight w:val="247"/>
        </w:trPr>
        <w:tc>
          <w:tcPr>
            <w:tcW w:w="193" w:type="pct"/>
            <w:shd w:val="clear" w:color="auto" w:fill="auto"/>
          </w:tcPr>
          <w:p w14:paraId="5CA05828" w14:textId="0BB0E2B5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lastRenderedPageBreak/>
              <w:t>4.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14:paraId="0E62D4F2" w14:textId="4561BA2E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 w:rsidRPr="0067711A">
              <w:rPr>
                <w:bCs/>
                <w:color w:val="000000" w:themeColor="text1"/>
                <w:sz w:val="20"/>
                <w:szCs w:val="20"/>
              </w:rPr>
              <w:t>Podłoże Kliglera</w:t>
            </w:r>
          </w:p>
        </w:tc>
        <w:tc>
          <w:tcPr>
            <w:tcW w:w="347" w:type="pct"/>
          </w:tcPr>
          <w:p w14:paraId="43C1F840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</w:tcBorders>
          </w:tcPr>
          <w:p w14:paraId="0991F576" w14:textId="77777777" w:rsidR="00324C13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Podłoże do biochemicznego różnicowania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7711A">
              <w:rPr>
                <w:color w:val="000000" w:themeColor="text1"/>
                <w:sz w:val="20"/>
                <w:szCs w:val="20"/>
              </w:rPr>
              <w:t>Gram ujemnych pałeczek jelitowych</w:t>
            </w:r>
          </w:p>
          <w:p w14:paraId="73A7C3F6" w14:textId="30CED36E" w:rsidR="00373898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na podstawie zdolności fermentacji glukozy, laktozy</w:t>
            </w:r>
          </w:p>
          <w:p w14:paraId="5F7729D8" w14:textId="70AB389D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i uwalniania H</w:t>
            </w:r>
            <w:r w:rsidRPr="00373898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67711A">
              <w:rPr>
                <w:color w:val="000000" w:themeColor="text1"/>
                <w:sz w:val="20"/>
                <w:szCs w:val="20"/>
              </w:rPr>
              <w:t xml:space="preserve">S. </w:t>
            </w:r>
            <w:r w:rsidRPr="0067711A">
              <w:rPr>
                <w:color w:val="000000" w:themeColor="text1"/>
                <w:sz w:val="20"/>
                <w:szCs w:val="20"/>
              </w:rPr>
              <w:br/>
              <w:t>Objętość 7 ml</w:t>
            </w:r>
          </w:p>
          <w:p w14:paraId="798D2CC7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 xml:space="preserve">- Laktoza </w:t>
            </w:r>
          </w:p>
          <w:p w14:paraId="37FBC6A1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Bulion</w:t>
            </w:r>
          </w:p>
          <w:p w14:paraId="50FFDD89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Protease pepton</w:t>
            </w:r>
          </w:p>
          <w:p w14:paraId="1173300B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Siarczan sodu</w:t>
            </w:r>
          </w:p>
          <w:p w14:paraId="02E2C2D0" w14:textId="5996D33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 xml:space="preserve">   Na</w:t>
            </w:r>
            <w:r w:rsidRPr="00373898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67711A">
              <w:rPr>
                <w:color w:val="000000" w:themeColor="text1"/>
                <w:sz w:val="20"/>
                <w:szCs w:val="20"/>
              </w:rPr>
              <w:t>S0</w:t>
            </w:r>
            <w:r w:rsidRPr="00373898">
              <w:rPr>
                <w:color w:val="000000" w:themeColor="text1"/>
                <w:sz w:val="20"/>
                <w:szCs w:val="20"/>
                <w:vertAlign w:val="subscript"/>
              </w:rPr>
              <w:t>3</w:t>
            </w:r>
          </w:p>
          <w:p w14:paraId="60708632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Tiosiarczan sodu</w:t>
            </w:r>
          </w:p>
          <w:p w14:paraId="50586A92" w14:textId="7A1EDB5A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 xml:space="preserve">   Na</w:t>
            </w:r>
            <w:r w:rsidRPr="00373898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67711A">
              <w:rPr>
                <w:color w:val="000000" w:themeColor="text1"/>
                <w:sz w:val="20"/>
                <w:szCs w:val="20"/>
              </w:rPr>
              <w:t>S</w:t>
            </w:r>
            <w:r w:rsidRPr="00373898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67711A">
              <w:rPr>
                <w:color w:val="000000" w:themeColor="text1"/>
                <w:sz w:val="20"/>
                <w:szCs w:val="20"/>
              </w:rPr>
              <w:t>0</w:t>
            </w:r>
            <w:r w:rsidRPr="00373898">
              <w:rPr>
                <w:color w:val="000000" w:themeColor="text1"/>
                <w:sz w:val="20"/>
                <w:szCs w:val="20"/>
                <w:vertAlign w:val="subscript"/>
              </w:rPr>
              <w:t>3</w:t>
            </w:r>
          </w:p>
          <w:p w14:paraId="6AFD480B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Glukoza</w:t>
            </w:r>
          </w:p>
          <w:p w14:paraId="11C1B926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Agar</w:t>
            </w:r>
          </w:p>
          <w:p w14:paraId="4FE890B0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Czerwień fenolowa</w:t>
            </w:r>
          </w:p>
          <w:p w14:paraId="008FF64D" w14:textId="7F4339E3" w:rsidR="00373898" w:rsidRPr="00324C13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- 50% alkohol etylowy</w:t>
            </w:r>
          </w:p>
        </w:tc>
        <w:tc>
          <w:tcPr>
            <w:tcW w:w="400" w:type="pct"/>
          </w:tcPr>
          <w:p w14:paraId="4064FFA6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4C61A1D3" w14:textId="2F853B29" w:rsidR="00373898" w:rsidRPr="0067711A" w:rsidRDefault="00B32755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op. a </w:t>
            </w:r>
            <w:r w:rsidRPr="0067711A">
              <w:rPr>
                <w:bCs/>
                <w:sz w:val="20"/>
                <w:szCs w:val="20"/>
              </w:rPr>
              <w:t>50 szt.</w:t>
            </w:r>
          </w:p>
        </w:tc>
        <w:tc>
          <w:tcPr>
            <w:tcW w:w="356" w:type="pct"/>
            <w:shd w:val="clear" w:color="auto" w:fill="auto"/>
          </w:tcPr>
          <w:p w14:paraId="588A0244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4185CE5C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454A693A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5" w:type="pct"/>
            <w:shd w:val="clear" w:color="auto" w:fill="auto"/>
          </w:tcPr>
          <w:p w14:paraId="52B3ACB0" w14:textId="2D50FD1D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1</w:t>
            </w:r>
            <w:r w:rsidR="00B530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1" w:type="pct"/>
            <w:shd w:val="clear" w:color="auto" w:fill="auto"/>
          </w:tcPr>
          <w:p w14:paraId="51F4B4E0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33CBE685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73898" w:rsidRPr="0067711A" w14:paraId="0EB3B4FB" w14:textId="77777777" w:rsidTr="00324C13">
        <w:trPr>
          <w:trHeight w:val="247"/>
        </w:trPr>
        <w:tc>
          <w:tcPr>
            <w:tcW w:w="193" w:type="pct"/>
            <w:shd w:val="clear" w:color="auto" w:fill="auto"/>
          </w:tcPr>
          <w:p w14:paraId="41EDCC98" w14:textId="7692EAE0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14:paraId="40D04742" w14:textId="77777777" w:rsidR="00373898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67711A">
              <w:rPr>
                <w:bCs/>
                <w:color w:val="000000" w:themeColor="text1"/>
                <w:sz w:val="20"/>
                <w:szCs w:val="20"/>
              </w:rPr>
              <w:t>Podłoże z 10 % laktozą</w:t>
            </w:r>
          </w:p>
          <w:p w14:paraId="5ACEB0B1" w14:textId="5604ADEF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pod parafiną</w:t>
            </w:r>
          </w:p>
        </w:tc>
        <w:tc>
          <w:tcPr>
            <w:tcW w:w="347" w:type="pct"/>
          </w:tcPr>
          <w:p w14:paraId="37BCD961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</w:tcBorders>
          </w:tcPr>
          <w:p w14:paraId="6ED95CCC" w14:textId="092B6CD2" w:rsidR="00F656BE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Podłoże do biochemicznego różnicowanie</w:t>
            </w:r>
            <w:r w:rsidR="00324C1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7711A">
              <w:rPr>
                <w:color w:val="000000" w:themeColor="text1"/>
                <w:sz w:val="20"/>
                <w:szCs w:val="20"/>
              </w:rPr>
              <w:t>Enterobacteriales</w:t>
            </w:r>
            <w:proofErr w:type="spellEnd"/>
            <w:r w:rsidRPr="0067711A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5BDA984F" w14:textId="77777777" w:rsidR="00F656BE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na podstawie zdolności</w:t>
            </w:r>
          </w:p>
          <w:p w14:paraId="2DDFE567" w14:textId="2E004818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do fermentacji laktozy</w:t>
            </w:r>
          </w:p>
          <w:p w14:paraId="0170650E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Laktoza</w:t>
            </w:r>
          </w:p>
          <w:p w14:paraId="4FE18C3F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Pepton</w:t>
            </w:r>
          </w:p>
          <w:p w14:paraId="1ACE35A4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NaCl</w:t>
            </w:r>
          </w:p>
          <w:p w14:paraId="73EC90F8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KNO</w:t>
            </w:r>
            <w:r w:rsidRPr="00F656BE">
              <w:rPr>
                <w:color w:val="000000" w:themeColor="text1"/>
                <w:sz w:val="20"/>
                <w:szCs w:val="20"/>
                <w:vertAlign w:val="subscript"/>
              </w:rPr>
              <w:t>3</w:t>
            </w:r>
          </w:p>
          <w:p w14:paraId="465D6F76" w14:textId="7F8A7F51" w:rsidR="00F656BE" w:rsidRPr="00324C13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  <w:vertAlign w:val="subscript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Na</w:t>
            </w:r>
            <w:r w:rsidRPr="00F656BE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67711A">
              <w:rPr>
                <w:color w:val="000000" w:themeColor="text1"/>
                <w:sz w:val="20"/>
                <w:szCs w:val="20"/>
              </w:rPr>
              <w:t>C</w:t>
            </w:r>
            <w:r w:rsidR="00140100">
              <w:rPr>
                <w:color w:val="000000" w:themeColor="text1"/>
                <w:sz w:val="20"/>
                <w:szCs w:val="20"/>
              </w:rPr>
              <w:t>O</w:t>
            </w:r>
            <w:r w:rsidRPr="00F656BE">
              <w:rPr>
                <w:color w:val="000000" w:themeColor="text1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400" w:type="pct"/>
          </w:tcPr>
          <w:p w14:paraId="71AD2937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0717F371" w14:textId="7002641A" w:rsidR="00373898" w:rsidRPr="0067711A" w:rsidRDefault="00B32755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op. a </w:t>
            </w:r>
            <w:r w:rsidRPr="0067711A">
              <w:rPr>
                <w:bCs/>
                <w:sz w:val="20"/>
                <w:szCs w:val="20"/>
              </w:rPr>
              <w:t>50 szt.</w:t>
            </w:r>
          </w:p>
        </w:tc>
        <w:tc>
          <w:tcPr>
            <w:tcW w:w="356" w:type="pct"/>
            <w:shd w:val="clear" w:color="auto" w:fill="auto"/>
          </w:tcPr>
          <w:p w14:paraId="3CE2E10F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66E0E054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5C0AD539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5" w:type="pct"/>
            <w:shd w:val="clear" w:color="auto" w:fill="auto"/>
          </w:tcPr>
          <w:p w14:paraId="26A2DC53" w14:textId="1D9980E8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1</w:t>
            </w:r>
            <w:r w:rsidR="00B530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1" w:type="pct"/>
            <w:shd w:val="clear" w:color="auto" w:fill="auto"/>
          </w:tcPr>
          <w:p w14:paraId="50EB3637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6A8BC28E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73898" w:rsidRPr="0067711A" w14:paraId="535AE22C" w14:textId="77777777" w:rsidTr="00324C13">
        <w:trPr>
          <w:trHeight w:val="247"/>
        </w:trPr>
        <w:tc>
          <w:tcPr>
            <w:tcW w:w="193" w:type="pct"/>
            <w:shd w:val="clear" w:color="auto" w:fill="auto"/>
          </w:tcPr>
          <w:p w14:paraId="11B1DAA9" w14:textId="26CDBBA5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14:paraId="6F1E46E1" w14:textId="0E9B91BD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 w:rsidRPr="0067711A">
              <w:rPr>
                <w:bCs/>
                <w:color w:val="000000" w:themeColor="text1"/>
                <w:sz w:val="20"/>
                <w:szCs w:val="20"/>
              </w:rPr>
              <w:t>Podłoże Falkowa</w:t>
            </w:r>
            <w:r w:rsidRPr="0067711A">
              <w:rPr>
                <w:bCs/>
                <w:color w:val="000000" w:themeColor="text1"/>
                <w:sz w:val="20"/>
                <w:szCs w:val="20"/>
              </w:rPr>
              <w:br/>
              <w:t>z lizyną</w:t>
            </w:r>
          </w:p>
        </w:tc>
        <w:tc>
          <w:tcPr>
            <w:tcW w:w="347" w:type="pct"/>
          </w:tcPr>
          <w:p w14:paraId="1B21C996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</w:tcBorders>
          </w:tcPr>
          <w:p w14:paraId="49479FBC" w14:textId="77777777" w:rsidR="00324C13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Podłoże do wykrywania zdolności drobnoustrojów</w:t>
            </w:r>
          </w:p>
          <w:p w14:paraId="381CFBE0" w14:textId="0815D98D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do dekarboksylacji lizyny</w:t>
            </w:r>
          </w:p>
          <w:p w14:paraId="4AF78AEE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Pepton proteose</w:t>
            </w:r>
          </w:p>
          <w:p w14:paraId="15999C0A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Ekstrakt drożdżowy</w:t>
            </w:r>
          </w:p>
          <w:p w14:paraId="4103DB5D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Glukoza</w:t>
            </w:r>
          </w:p>
          <w:p w14:paraId="77921C7F" w14:textId="69EB362E" w:rsidR="00B53067" w:rsidRPr="00324C13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DL-lizyna</w:t>
            </w:r>
          </w:p>
        </w:tc>
        <w:tc>
          <w:tcPr>
            <w:tcW w:w="400" w:type="pct"/>
          </w:tcPr>
          <w:p w14:paraId="45C13046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5AC105D1" w14:textId="40FBE982" w:rsidR="00373898" w:rsidRPr="0067711A" w:rsidRDefault="00B32755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op. a </w:t>
            </w:r>
            <w:r w:rsidRPr="0067711A">
              <w:rPr>
                <w:bCs/>
                <w:sz w:val="20"/>
                <w:szCs w:val="20"/>
              </w:rPr>
              <w:t>50 szt.</w:t>
            </w:r>
          </w:p>
        </w:tc>
        <w:tc>
          <w:tcPr>
            <w:tcW w:w="356" w:type="pct"/>
            <w:shd w:val="clear" w:color="auto" w:fill="auto"/>
          </w:tcPr>
          <w:p w14:paraId="3A091185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08F1F90E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45EC4A7A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5" w:type="pct"/>
            <w:shd w:val="clear" w:color="auto" w:fill="auto"/>
          </w:tcPr>
          <w:p w14:paraId="14F21399" w14:textId="1A3CA673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1</w:t>
            </w:r>
            <w:r w:rsidR="00B530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1" w:type="pct"/>
            <w:shd w:val="clear" w:color="auto" w:fill="auto"/>
          </w:tcPr>
          <w:p w14:paraId="25E68FED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192C4B8B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73898" w:rsidRPr="0067711A" w14:paraId="61F5AB8D" w14:textId="77777777" w:rsidTr="00324C13">
        <w:trPr>
          <w:trHeight w:val="247"/>
        </w:trPr>
        <w:tc>
          <w:tcPr>
            <w:tcW w:w="193" w:type="pct"/>
            <w:shd w:val="clear" w:color="auto" w:fill="auto"/>
          </w:tcPr>
          <w:p w14:paraId="349F216F" w14:textId="14E623FF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14:paraId="7A8B273E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spacing w:after="120"/>
              <w:rPr>
                <w:bCs/>
                <w:color w:val="000000" w:themeColor="text1"/>
                <w:sz w:val="20"/>
                <w:szCs w:val="20"/>
              </w:rPr>
            </w:pPr>
            <w:r w:rsidRPr="0067711A">
              <w:rPr>
                <w:bCs/>
                <w:color w:val="000000" w:themeColor="text1"/>
                <w:sz w:val="20"/>
                <w:szCs w:val="20"/>
              </w:rPr>
              <w:t>Podłoże z malonianem sodu</w:t>
            </w:r>
          </w:p>
          <w:p w14:paraId="57D27F28" w14:textId="476D5C7A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 w:rsidRPr="0067711A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</w:tcPr>
          <w:p w14:paraId="689862FA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</w:tcBorders>
          </w:tcPr>
          <w:p w14:paraId="2F6CFAC2" w14:textId="77777777" w:rsidR="00324C13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Podłoże do wykrywania zdolności drobnoustrojów</w:t>
            </w:r>
          </w:p>
          <w:p w14:paraId="35B9B753" w14:textId="02DCC12B" w:rsidR="00373898" w:rsidRPr="0067711A" w:rsidRDefault="00324C13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  <w:r w:rsidR="00373898" w:rsidRPr="0067711A">
              <w:rPr>
                <w:color w:val="000000" w:themeColor="text1"/>
                <w:sz w:val="20"/>
                <w:szCs w:val="20"/>
              </w:rPr>
              <w:t>o rozkładu malonianu</w:t>
            </w:r>
          </w:p>
          <w:p w14:paraId="30BACD03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NaCl</w:t>
            </w:r>
          </w:p>
          <w:p w14:paraId="0957A81C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KH</w:t>
            </w:r>
            <w:r w:rsidRPr="00F656BE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67711A">
              <w:rPr>
                <w:color w:val="000000" w:themeColor="text1"/>
                <w:sz w:val="20"/>
                <w:szCs w:val="20"/>
              </w:rPr>
              <w:t>PO</w:t>
            </w:r>
            <w:r w:rsidRPr="00F656BE">
              <w:rPr>
                <w:color w:val="000000" w:themeColor="text1"/>
                <w:sz w:val="20"/>
                <w:szCs w:val="20"/>
                <w:vertAlign w:val="subscript"/>
              </w:rPr>
              <w:t>4</w:t>
            </w:r>
          </w:p>
          <w:p w14:paraId="02D9009C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(NH</w:t>
            </w:r>
            <w:r w:rsidRPr="00F656BE">
              <w:rPr>
                <w:color w:val="000000" w:themeColor="text1"/>
                <w:sz w:val="20"/>
                <w:szCs w:val="20"/>
                <w:vertAlign w:val="subscript"/>
              </w:rPr>
              <w:t>4</w:t>
            </w:r>
            <w:r w:rsidRPr="0067711A">
              <w:rPr>
                <w:color w:val="000000" w:themeColor="text1"/>
                <w:sz w:val="20"/>
                <w:szCs w:val="20"/>
              </w:rPr>
              <w:t>)</w:t>
            </w:r>
            <w:r w:rsidRPr="00F656BE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67711A">
              <w:rPr>
                <w:color w:val="000000" w:themeColor="text1"/>
                <w:sz w:val="20"/>
                <w:szCs w:val="20"/>
              </w:rPr>
              <w:t>SO</w:t>
            </w:r>
            <w:r w:rsidRPr="00F656BE">
              <w:rPr>
                <w:color w:val="000000" w:themeColor="text1"/>
                <w:sz w:val="20"/>
                <w:szCs w:val="20"/>
                <w:vertAlign w:val="subscript"/>
              </w:rPr>
              <w:t>4</w:t>
            </w:r>
          </w:p>
          <w:p w14:paraId="59F90A41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Kwas malonowy</w:t>
            </w:r>
          </w:p>
          <w:p w14:paraId="41650795" w14:textId="13D1AC25" w:rsidR="00F656BE" w:rsidRPr="00324C13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Glukoza</w:t>
            </w:r>
          </w:p>
        </w:tc>
        <w:tc>
          <w:tcPr>
            <w:tcW w:w="400" w:type="pct"/>
          </w:tcPr>
          <w:p w14:paraId="1D7820CD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596979A4" w14:textId="185565B5" w:rsidR="00373898" w:rsidRPr="0067711A" w:rsidRDefault="00B32755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op. a </w:t>
            </w:r>
            <w:r w:rsidRPr="0067711A">
              <w:rPr>
                <w:bCs/>
                <w:sz w:val="20"/>
                <w:szCs w:val="20"/>
              </w:rPr>
              <w:t>50 szt.</w:t>
            </w:r>
          </w:p>
        </w:tc>
        <w:tc>
          <w:tcPr>
            <w:tcW w:w="356" w:type="pct"/>
            <w:shd w:val="clear" w:color="auto" w:fill="auto"/>
          </w:tcPr>
          <w:p w14:paraId="3E6C6D82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60B1E167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232109B5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5" w:type="pct"/>
            <w:shd w:val="clear" w:color="auto" w:fill="auto"/>
          </w:tcPr>
          <w:p w14:paraId="457E1DB3" w14:textId="500562A2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1</w:t>
            </w:r>
            <w:r w:rsidR="00B530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1" w:type="pct"/>
            <w:shd w:val="clear" w:color="auto" w:fill="auto"/>
          </w:tcPr>
          <w:p w14:paraId="124637AB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2AD25438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73898" w:rsidRPr="0067711A" w14:paraId="6398050F" w14:textId="77777777" w:rsidTr="00324C13">
        <w:trPr>
          <w:trHeight w:val="247"/>
        </w:trPr>
        <w:tc>
          <w:tcPr>
            <w:tcW w:w="193" w:type="pct"/>
            <w:shd w:val="clear" w:color="auto" w:fill="auto"/>
          </w:tcPr>
          <w:p w14:paraId="4DEEF4E7" w14:textId="138EE0B2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lastRenderedPageBreak/>
              <w:t>8.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14:paraId="63362C8A" w14:textId="07CAA881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 w:rsidRPr="0067711A">
              <w:rPr>
                <w:bCs/>
                <w:color w:val="000000" w:themeColor="text1"/>
                <w:sz w:val="20"/>
                <w:szCs w:val="20"/>
              </w:rPr>
              <w:t>Podłoże Falkowa – podłoże kontrolne</w:t>
            </w:r>
          </w:p>
        </w:tc>
        <w:tc>
          <w:tcPr>
            <w:tcW w:w="347" w:type="pct"/>
          </w:tcPr>
          <w:p w14:paraId="32D620DC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</w:tcBorders>
          </w:tcPr>
          <w:p w14:paraId="20D3FDED" w14:textId="77777777" w:rsidR="00F656BE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Podłoże kontrolne do podłoży wykrywających zdolność dekarboksylacji aminokwasów</w:t>
            </w:r>
          </w:p>
          <w:p w14:paraId="63336DDF" w14:textId="43AB10BE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Objętość 3 ml</w:t>
            </w:r>
          </w:p>
          <w:p w14:paraId="470AFB73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Pepton proteose</w:t>
            </w:r>
          </w:p>
          <w:p w14:paraId="0B5D32C9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Ekstrakt drożdżowy</w:t>
            </w:r>
          </w:p>
          <w:p w14:paraId="3057962E" w14:textId="6DC5C1BC" w:rsidR="00F656BE" w:rsidRPr="00324C13" w:rsidRDefault="00373898" w:rsidP="00846483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Glukoza</w:t>
            </w:r>
          </w:p>
        </w:tc>
        <w:tc>
          <w:tcPr>
            <w:tcW w:w="400" w:type="pct"/>
          </w:tcPr>
          <w:p w14:paraId="239B6378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679783CF" w14:textId="644E73AA" w:rsidR="00373898" w:rsidRPr="0067711A" w:rsidRDefault="00B32755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op. a </w:t>
            </w:r>
            <w:r w:rsidRPr="0067711A">
              <w:rPr>
                <w:bCs/>
                <w:sz w:val="20"/>
                <w:szCs w:val="20"/>
              </w:rPr>
              <w:t>50 szt.</w:t>
            </w:r>
          </w:p>
        </w:tc>
        <w:tc>
          <w:tcPr>
            <w:tcW w:w="356" w:type="pct"/>
            <w:shd w:val="clear" w:color="auto" w:fill="auto"/>
          </w:tcPr>
          <w:p w14:paraId="3AA878BC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6C2CAAA6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089B80CB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5" w:type="pct"/>
            <w:shd w:val="clear" w:color="auto" w:fill="auto"/>
          </w:tcPr>
          <w:p w14:paraId="50A8A12B" w14:textId="65B00D34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1</w:t>
            </w:r>
            <w:r w:rsidR="00B530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1" w:type="pct"/>
            <w:shd w:val="clear" w:color="auto" w:fill="auto"/>
          </w:tcPr>
          <w:p w14:paraId="703BDC04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437466C9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73898" w:rsidRPr="0067711A" w14:paraId="7CAA1942" w14:textId="77777777" w:rsidTr="00324C13">
        <w:trPr>
          <w:trHeight w:val="247"/>
        </w:trPr>
        <w:tc>
          <w:tcPr>
            <w:tcW w:w="193" w:type="pct"/>
            <w:shd w:val="clear" w:color="auto" w:fill="auto"/>
          </w:tcPr>
          <w:p w14:paraId="7274E33D" w14:textId="1ADEAE66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9.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14:paraId="093E8377" w14:textId="4C2C5E9A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 w:rsidRPr="0067711A">
              <w:rPr>
                <w:bCs/>
                <w:color w:val="000000" w:themeColor="text1"/>
                <w:sz w:val="20"/>
                <w:szCs w:val="20"/>
              </w:rPr>
              <w:t>Agarek amerykański</w:t>
            </w:r>
          </w:p>
        </w:tc>
        <w:tc>
          <w:tcPr>
            <w:tcW w:w="347" w:type="pct"/>
          </w:tcPr>
          <w:p w14:paraId="269CE2A3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</w:tcBorders>
          </w:tcPr>
          <w:p w14:paraId="25546896" w14:textId="77777777" w:rsidR="00324C13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Podłoże do przechowywania szczepów wzorcowych</w:t>
            </w:r>
          </w:p>
          <w:p w14:paraId="3E4619B6" w14:textId="16751933" w:rsidR="00F656BE" w:rsidRPr="00324C13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oraz klinicznych o niższych wymaganiach odżywczych</w:t>
            </w:r>
          </w:p>
        </w:tc>
        <w:tc>
          <w:tcPr>
            <w:tcW w:w="400" w:type="pct"/>
          </w:tcPr>
          <w:p w14:paraId="1279B656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3B55FBBC" w14:textId="22B8C78E" w:rsidR="00373898" w:rsidRPr="0067711A" w:rsidRDefault="00B32755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op. a </w:t>
            </w:r>
            <w:r w:rsidRPr="0067711A">
              <w:rPr>
                <w:bCs/>
                <w:sz w:val="20"/>
                <w:szCs w:val="20"/>
              </w:rPr>
              <w:t>50 szt.</w:t>
            </w:r>
          </w:p>
        </w:tc>
        <w:tc>
          <w:tcPr>
            <w:tcW w:w="356" w:type="pct"/>
            <w:shd w:val="clear" w:color="auto" w:fill="auto"/>
          </w:tcPr>
          <w:p w14:paraId="6CA731E9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6532B6F2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65A15321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5" w:type="pct"/>
            <w:shd w:val="clear" w:color="auto" w:fill="auto"/>
          </w:tcPr>
          <w:p w14:paraId="78FF046F" w14:textId="09B633DD" w:rsidR="00373898" w:rsidRPr="0067711A" w:rsidRDefault="00B53067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21" w:type="pct"/>
            <w:shd w:val="clear" w:color="auto" w:fill="auto"/>
          </w:tcPr>
          <w:p w14:paraId="6A5A024B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1A16EDB6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73898" w:rsidRPr="0067711A" w14:paraId="0DDB9423" w14:textId="77777777" w:rsidTr="00324C13">
        <w:trPr>
          <w:trHeight w:val="247"/>
        </w:trPr>
        <w:tc>
          <w:tcPr>
            <w:tcW w:w="193" w:type="pct"/>
            <w:shd w:val="clear" w:color="auto" w:fill="auto"/>
          </w:tcPr>
          <w:p w14:paraId="4C869BAE" w14:textId="7CF7ACD4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10.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14:paraId="630F5227" w14:textId="0148392D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 w:rsidRPr="0067711A">
              <w:rPr>
                <w:bCs/>
                <w:color w:val="000000" w:themeColor="text1"/>
                <w:sz w:val="20"/>
                <w:szCs w:val="20"/>
              </w:rPr>
              <w:t xml:space="preserve">Agar wzbogacony </w:t>
            </w:r>
          </w:p>
        </w:tc>
        <w:tc>
          <w:tcPr>
            <w:tcW w:w="347" w:type="pct"/>
          </w:tcPr>
          <w:p w14:paraId="3DB8DAF9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</w:tcBorders>
          </w:tcPr>
          <w:p w14:paraId="51E2726D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Podłoże do hodowli mikroorganizmów</w:t>
            </w:r>
            <w:r w:rsidRPr="0067711A">
              <w:rPr>
                <w:color w:val="000000" w:themeColor="text1"/>
                <w:sz w:val="20"/>
                <w:szCs w:val="20"/>
              </w:rPr>
              <w:br/>
              <w:t>o wysokich wymaganiach odżywczych</w:t>
            </w:r>
          </w:p>
          <w:p w14:paraId="5DCF8A3E" w14:textId="681C781C" w:rsidR="00F656BE" w:rsidRPr="00324C13" w:rsidRDefault="00324C13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O</w:t>
            </w:r>
            <w:r w:rsidR="00373898" w:rsidRPr="0067711A">
              <w:rPr>
                <w:color w:val="000000" w:themeColor="text1"/>
                <w:sz w:val="20"/>
                <w:szCs w:val="20"/>
              </w:rPr>
              <w:t>bjętość: 7 ml</w:t>
            </w:r>
            <w:r w:rsidR="00F656BE">
              <w:rPr>
                <w:color w:val="000000" w:themeColor="text1"/>
                <w:sz w:val="20"/>
                <w:szCs w:val="20"/>
              </w:rPr>
              <w:t>, skos</w:t>
            </w:r>
          </w:p>
        </w:tc>
        <w:tc>
          <w:tcPr>
            <w:tcW w:w="400" w:type="pct"/>
          </w:tcPr>
          <w:p w14:paraId="681897D5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140AFBAC" w14:textId="2E03C7CC" w:rsidR="00373898" w:rsidRPr="0067711A" w:rsidRDefault="00B32755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op. a </w:t>
            </w:r>
            <w:r w:rsidRPr="0067711A">
              <w:rPr>
                <w:bCs/>
                <w:sz w:val="20"/>
                <w:szCs w:val="20"/>
              </w:rPr>
              <w:t>50 szt.</w:t>
            </w:r>
          </w:p>
        </w:tc>
        <w:tc>
          <w:tcPr>
            <w:tcW w:w="356" w:type="pct"/>
            <w:shd w:val="clear" w:color="auto" w:fill="auto"/>
          </w:tcPr>
          <w:p w14:paraId="0465BE3E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4E40124F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0B0B4CF9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5" w:type="pct"/>
            <w:shd w:val="clear" w:color="auto" w:fill="auto"/>
          </w:tcPr>
          <w:p w14:paraId="4B94B1FD" w14:textId="3C8728DE" w:rsidR="00373898" w:rsidRPr="0067711A" w:rsidRDefault="00463791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421" w:type="pct"/>
            <w:shd w:val="clear" w:color="auto" w:fill="auto"/>
          </w:tcPr>
          <w:p w14:paraId="227D2655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3634422D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73898" w:rsidRPr="0067711A" w14:paraId="41949407" w14:textId="77777777" w:rsidTr="00324C13">
        <w:trPr>
          <w:trHeight w:val="247"/>
        </w:trPr>
        <w:tc>
          <w:tcPr>
            <w:tcW w:w="193" w:type="pct"/>
            <w:shd w:val="clear" w:color="auto" w:fill="auto"/>
          </w:tcPr>
          <w:p w14:paraId="366DCA25" w14:textId="3558B4D2" w:rsidR="00373898" w:rsidRPr="0067711A" w:rsidRDefault="00F656BE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B53067">
              <w:rPr>
                <w:bCs/>
                <w:sz w:val="20"/>
                <w:szCs w:val="20"/>
              </w:rPr>
              <w:t>1</w:t>
            </w:r>
            <w:r w:rsidR="00373898" w:rsidRPr="0067711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14:paraId="700A2CC4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67711A">
              <w:rPr>
                <w:bCs/>
                <w:color w:val="000000" w:themeColor="text1"/>
                <w:sz w:val="20"/>
                <w:szCs w:val="20"/>
              </w:rPr>
              <w:t xml:space="preserve">Bismut Sulphite Agar </w:t>
            </w:r>
          </w:p>
          <w:p w14:paraId="2CF0B6F3" w14:textId="51645D94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 w:rsidRPr="0067711A">
              <w:rPr>
                <w:bCs/>
                <w:color w:val="000000" w:themeColor="text1"/>
                <w:sz w:val="20"/>
                <w:szCs w:val="20"/>
              </w:rPr>
              <w:t>(Wilson Blair)</w:t>
            </w:r>
          </w:p>
        </w:tc>
        <w:tc>
          <w:tcPr>
            <w:tcW w:w="347" w:type="pct"/>
          </w:tcPr>
          <w:p w14:paraId="10255A6A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</w:tcBorders>
          </w:tcPr>
          <w:p w14:paraId="3E3384F3" w14:textId="77777777" w:rsidR="00324C13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Podłoże do hodowli</w:t>
            </w:r>
          </w:p>
          <w:p w14:paraId="5C85B46F" w14:textId="77777777" w:rsidR="00324C13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 xml:space="preserve">Salmonella </w:t>
            </w:r>
            <w:proofErr w:type="spellStart"/>
            <w:r w:rsidRPr="0067711A">
              <w:rPr>
                <w:color w:val="000000" w:themeColor="text1"/>
                <w:sz w:val="20"/>
                <w:szCs w:val="20"/>
              </w:rPr>
              <w:t>spp</w:t>
            </w:r>
            <w:proofErr w:type="spellEnd"/>
            <w:r w:rsidRPr="0067711A">
              <w:rPr>
                <w:color w:val="000000" w:themeColor="text1"/>
                <w:sz w:val="20"/>
                <w:szCs w:val="20"/>
              </w:rPr>
              <w:t>.</w:t>
            </w:r>
          </w:p>
          <w:p w14:paraId="29A74306" w14:textId="28659805" w:rsidR="00F656BE" w:rsidRPr="00324C13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zgodnie z ISO 6579 (1040)</w:t>
            </w:r>
          </w:p>
        </w:tc>
        <w:tc>
          <w:tcPr>
            <w:tcW w:w="400" w:type="pct"/>
          </w:tcPr>
          <w:p w14:paraId="358DEB95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23ED13CE" w14:textId="64996A85" w:rsidR="00373898" w:rsidRPr="0067711A" w:rsidRDefault="00B32755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op. a </w:t>
            </w:r>
            <w:r w:rsidR="00F656BE">
              <w:rPr>
                <w:bCs/>
                <w:sz w:val="20"/>
                <w:szCs w:val="20"/>
              </w:rPr>
              <w:t>10 szt.</w:t>
            </w:r>
          </w:p>
        </w:tc>
        <w:tc>
          <w:tcPr>
            <w:tcW w:w="356" w:type="pct"/>
            <w:shd w:val="clear" w:color="auto" w:fill="auto"/>
          </w:tcPr>
          <w:p w14:paraId="591D9209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5E78590E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49FD5C9B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5" w:type="pct"/>
            <w:shd w:val="clear" w:color="auto" w:fill="auto"/>
          </w:tcPr>
          <w:p w14:paraId="17D67D14" w14:textId="792BE464" w:rsidR="00373898" w:rsidRPr="0067711A" w:rsidRDefault="00463791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21" w:type="pct"/>
            <w:shd w:val="clear" w:color="auto" w:fill="auto"/>
          </w:tcPr>
          <w:p w14:paraId="1A8928C8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1AEE4332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73898" w:rsidRPr="0067711A" w14:paraId="580684E1" w14:textId="77777777" w:rsidTr="00324C13">
        <w:trPr>
          <w:trHeight w:val="247"/>
        </w:trPr>
        <w:tc>
          <w:tcPr>
            <w:tcW w:w="193" w:type="pct"/>
            <w:shd w:val="clear" w:color="auto" w:fill="auto"/>
          </w:tcPr>
          <w:p w14:paraId="4AC82851" w14:textId="2D89F6E4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1</w:t>
            </w:r>
            <w:r w:rsidR="00B53067">
              <w:rPr>
                <w:bCs/>
                <w:sz w:val="20"/>
                <w:szCs w:val="20"/>
              </w:rPr>
              <w:t>2</w:t>
            </w:r>
            <w:r w:rsidRPr="0067711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14:paraId="7BBF9A17" w14:textId="0DAE185D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TSA (Tryptic Soy Agar)</w:t>
            </w:r>
          </w:p>
        </w:tc>
        <w:tc>
          <w:tcPr>
            <w:tcW w:w="347" w:type="pct"/>
          </w:tcPr>
          <w:p w14:paraId="18CBE7FB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</w:tcBorders>
          </w:tcPr>
          <w:p w14:paraId="0FA27EAE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Podłoże do izolacji szerokiego spektrum mikroorganizmów</w:t>
            </w:r>
          </w:p>
          <w:p w14:paraId="00876F6D" w14:textId="290EAD41" w:rsidR="00373898" w:rsidRPr="00324C13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 xml:space="preserve">średnica </w:t>
            </w:r>
            <w:r w:rsidR="00B53067">
              <w:rPr>
                <w:color w:val="000000" w:themeColor="text1"/>
                <w:sz w:val="20"/>
                <w:szCs w:val="20"/>
              </w:rPr>
              <w:t>14</w:t>
            </w:r>
            <w:r w:rsidRPr="0067711A">
              <w:rPr>
                <w:color w:val="000000" w:themeColor="text1"/>
                <w:sz w:val="20"/>
                <w:szCs w:val="20"/>
              </w:rPr>
              <w:t>0 mm</w:t>
            </w:r>
          </w:p>
        </w:tc>
        <w:tc>
          <w:tcPr>
            <w:tcW w:w="400" w:type="pct"/>
          </w:tcPr>
          <w:p w14:paraId="5471DBD9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7CF30E4C" w14:textId="742A6E01" w:rsidR="00373898" w:rsidRPr="0067711A" w:rsidRDefault="00B32755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op. a </w:t>
            </w:r>
            <w:r w:rsidR="00F656BE">
              <w:rPr>
                <w:bCs/>
                <w:sz w:val="20"/>
                <w:szCs w:val="20"/>
              </w:rPr>
              <w:t xml:space="preserve">10 </w:t>
            </w:r>
            <w:r w:rsidR="00373898" w:rsidRPr="0067711A">
              <w:rPr>
                <w:bCs/>
                <w:sz w:val="20"/>
                <w:szCs w:val="20"/>
              </w:rPr>
              <w:t>szt.</w:t>
            </w:r>
          </w:p>
        </w:tc>
        <w:tc>
          <w:tcPr>
            <w:tcW w:w="356" w:type="pct"/>
            <w:shd w:val="clear" w:color="auto" w:fill="auto"/>
          </w:tcPr>
          <w:p w14:paraId="13786343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0C84B951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5AC5FFD6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5" w:type="pct"/>
            <w:shd w:val="clear" w:color="auto" w:fill="auto"/>
          </w:tcPr>
          <w:p w14:paraId="78F4A368" w14:textId="0DDEB043" w:rsidR="00373898" w:rsidRPr="0067711A" w:rsidRDefault="00324C13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421" w:type="pct"/>
            <w:shd w:val="clear" w:color="auto" w:fill="auto"/>
          </w:tcPr>
          <w:p w14:paraId="5C2DD7D9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65BE7E77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73898" w:rsidRPr="0067711A" w14:paraId="319263F7" w14:textId="77777777" w:rsidTr="00324C13">
        <w:trPr>
          <w:trHeight w:val="247"/>
        </w:trPr>
        <w:tc>
          <w:tcPr>
            <w:tcW w:w="193" w:type="pct"/>
            <w:shd w:val="clear" w:color="auto" w:fill="auto"/>
          </w:tcPr>
          <w:p w14:paraId="4A5DCCA8" w14:textId="18FFEB9C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1</w:t>
            </w:r>
            <w:r w:rsidR="00B53067">
              <w:rPr>
                <w:bCs/>
                <w:sz w:val="20"/>
                <w:szCs w:val="20"/>
              </w:rPr>
              <w:t>3</w:t>
            </w:r>
            <w:r w:rsidRPr="0067711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14:paraId="0B812532" w14:textId="7E49B48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Buforowany roztwór</w:t>
            </w:r>
            <w:r w:rsidRPr="0067711A">
              <w:rPr>
                <w:color w:val="000000" w:themeColor="text1"/>
                <w:sz w:val="20"/>
                <w:szCs w:val="20"/>
              </w:rPr>
              <w:br/>
              <w:t>NaCl 0,</w:t>
            </w:r>
            <w:r w:rsidR="00B53067">
              <w:rPr>
                <w:color w:val="000000" w:themeColor="text1"/>
                <w:sz w:val="20"/>
                <w:szCs w:val="20"/>
              </w:rPr>
              <w:t>85</w:t>
            </w:r>
            <w:r w:rsidRPr="0067711A">
              <w:rPr>
                <w:color w:val="000000" w:themeColor="text1"/>
                <w:sz w:val="20"/>
                <w:szCs w:val="20"/>
              </w:rPr>
              <w:t xml:space="preserve"> %</w:t>
            </w:r>
          </w:p>
        </w:tc>
        <w:tc>
          <w:tcPr>
            <w:tcW w:w="347" w:type="pct"/>
          </w:tcPr>
          <w:p w14:paraId="747CB2AC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</w:tcBorders>
          </w:tcPr>
          <w:p w14:paraId="57CB64CD" w14:textId="77777777" w:rsidR="00324C13" w:rsidRDefault="00373898" w:rsidP="00846483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Rozcieńczalnik do prób badanych pod kątem występowania mikroorganizmów, roztwór</w:t>
            </w:r>
          </w:p>
          <w:p w14:paraId="6EDF6392" w14:textId="7BC1E06B" w:rsidR="00BF2955" w:rsidRPr="00BF2955" w:rsidRDefault="00373898" w:rsidP="00846483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do przygotowania zawiesin wyjściowych</w:t>
            </w:r>
          </w:p>
        </w:tc>
        <w:tc>
          <w:tcPr>
            <w:tcW w:w="400" w:type="pct"/>
          </w:tcPr>
          <w:p w14:paraId="0AFBD83F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707BFB6C" w14:textId="2D3ED268" w:rsidR="00373898" w:rsidRPr="0067711A" w:rsidRDefault="00B32755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op. a 50 szt. </w:t>
            </w:r>
          </w:p>
        </w:tc>
        <w:tc>
          <w:tcPr>
            <w:tcW w:w="356" w:type="pct"/>
            <w:shd w:val="clear" w:color="auto" w:fill="auto"/>
          </w:tcPr>
          <w:p w14:paraId="5F694EDA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6602DB55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16A5396D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5" w:type="pct"/>
            <w:shd w:val="clear" w:color="auto" w:fill="auto"/>
          </w:tcPr>
          <w:p w14:paraId="5B98D380" w14:textId="4156F4F3" w:rsidR="00373898" w:rsidRPr="0067711A" w:rsidRDefault="00B53067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421" w:type="pct"/>
            <w:shd w:val="clear" w:color="auto" w:fill="auto"/>
          </w:tcPr>
          <w:p w14:paraId="10F6CB97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66ED1D85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656BE" w:rsidRPr="0067711A" w14:paraId="0FF0BFBD" w14:textId="77777777" w:rsidTr="00324C13">
        <w:trPr>
          <w:trHeight w:val="247"/>
        </w:trPr>
        <w:tc>
          <w:tcPr>
            <w:tcW w:w="193" w:type="pct"/>
            <w:shd w:val="clear" w:color="auto" w:fill="auto"/>
          </w:tcPr>
          <w:p w14:paraId="6F59C1F8" w14:textId="562B2792" w:rsidR="00F656BE" w:rsidRPr="0067711A" w:rsidRDefault="00F656BE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B53067">
              <w:rPr>
                <w:bCs/>
                <w:sz w:val="20"/>
                <w:szCs w:val="20"/>
              </w:rPr>
              <w:t>4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14:paraId="617332D7" w14:textId="2DDA5FE0" w:rsidR="00F656BE" w:rsidRPr="0067711A" w:rsidRDefault="00F656BE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Agar wzbogacony</w:t>
            </w:r>
          </w:p>
        </w:tc>
        <w:tc>
          <w:tcPr>
            <w:tcW w:w="347" w:type="pct"/>
          </w:tcPr>
          <w:p w14:paraId="1B7243BD" w14:textId="77777777" w:rsidR="00F656BE" w:rsidRPr="0067711A" w:rsidRDefault="00F656BE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</w:tcBorders>
          </w:tcPr>
          <w:p w14:paraId="6EA7C12E" w14:textId="77777777" w:rsidR="00F656BE" w:rsidRDefault="00F656BE" w:rsidP="00846483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Podłoże do hodowli mikroorganizmów</w:t>
            </w:r>
          </w:p>
          <w:p w14:paraId="099D7724" w14:textId="30E6F719" w:rsidR="00F656BE" w:rsidRPr="0067711A" w:rsidRDefault="00F656BE" w:rsidP="00846483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o wysokich wymaganiach odżywczych, płytki 90 mm</w:t>
            </w:r>
          </w:p>
        </w:tc>
        <w:tc>
          <w:tcPr>
            <w:tcW w:w="400" w:type="pct"/>
          </w:tcPr>
          <w:p w14:paraId="78F04C82" w14:textId="77777777" w:rsidR="00F656BE" w:rsidRPr="0067711A" w:rsidRDefault="00F656BE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35B40C6A" w14:textId="033E5797" w:rsidR="00F656BE" w:rsidRPr="0067711A" w:rsidRDefault="00F656BE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op. 10 szt.</w:t>
            </w:r>
          </w:p>
        </w:tc>
        <w:tc>
          <w:tcPr>
            <w:tcW w:w="356" w:type="pct"/>
            <w:shd w:val="clear" w:color="auto" w:fill="auto"/>
          </w:tcPr>
          <w:p w14:paraId="574D1BA5" w14:textId="77777777" w:rsidR="00F656BE" w:rsidRPr="0067711A" w:rsidRDefault="00F656BE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442A5A50" w14:textId="77777777" w:rsidR="00F656BE" w:rsidRPr="0067711A" w:rsidRDefault="00F656BE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27D792F2" w14:textId="77777777" w:rsidR="00F656BE" w:rsidRPr="0067711A" w:rsidRDefault="00F656BE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5" w:type="pct"/>
            <w:shd w:val="clear" w:color="auto" w:fill="auto"/>
          </w:tcPr>
          <w:p w14:paraId="142D0643" w14:textId="70DA1EDA" w:rsidR="00F656BE" w:rsidRPr="0067711A" w:rsidRDefault="00F656BE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324C1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21" w:type="pct"/>
            <w:shd w:val="clear" w:color="auto" w:fill="auto"/>
          </w:tcPr>
          <w:p w14:paraId="1E560299" w14:textId="77777777" w:rsidR="00F656BE" w:rsidRPr="0067711A" w:rsidRDefault="00F656BE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64AE5B48" w14:textId="77777777" w:rsidR="00F656BE" w:rsidRPr="0067711A" w:rsidRDefault="00F656BE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73898" w:rsidRPr="0067711A" w14:paraId="5C9B50C9" w14:textId="77777777" w:rsidTr="00324C13">
        <w:trPr>
          <w:trHeight w:val="247"/>
        </w:trPr>
        <w:tc>
          <w:tcPr>
            <w:tcW w:w="193" w:type="pct"/>
            <w:shd w:val="clear" w:color="auto" w:fill="auto"/>
          </w:tcPr>
          <w:p w14:paraId="26F175F6" w14:textId="3DA9DCAA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1</w:t>
            </w:r>
            <w:r w:rsidR="00B53067">
              <w:rPr>
                <w:bCs/>
                <w:sz w:val="20"/>
                <w:szCs w:val="20"/>
              </w:rPr>
              <w:t>5</w:t>
            </w:r>
            <w:r w:rsidRPr="0067711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14:paraId="12980143" w14:textId="77777777" w:rsidR="00B53067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Zestaw odczynników</w:t>
            </w:r>
          </w:p>
          <w:p w14:paraId="18473835" w14:textId="1FC98FA2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do barwienia Grama</w:t>
            </w:r>
          </w:p>
        </w:tc>
        <w:tc>
          <w:tcPr>
            <w:tcW w:w="347" w:type="pct"/>
          </w:tcPr>
          <w:p w14:paraId="7F441AEC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</w:tcBorders>
          </w:tcPr>
          <w:p w14:paraId="4810DAC0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Fiolet krystaliczny</w:t>
            </w:r>
          </w:p>
          <w:p w14:paraId="49A4CC0B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Płyn Lugola</w:t>
            </w:r>
          </w:p>
          <w:p w14:paraId="5234A919" w14:textId="77777777" w:rsidR="00373898" w:rsidRPr="0067711A" w:rsidRDefault="00373898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Odbarwiacz</w:t>
            </w:r>
          </w:p>
          <w:p w14:paraId="78F9EAB1" w14:textId="77777777" w:rsidR="00373898" w:rsidRPr="0067711A" w:rsidRDefault="00373898" w:rsidP="00846483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>- Fuksyna</w:t>
            </w:r>
          </w:p>
          <w:p w14:paraId="72C9CF7C" w14:textId="02399DBD" w:rsidR="00E83D3F" w:rsidRPr="00BF2955" w:rsidRDefault="00373898" w:rsidP="00846483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 w:rsidRPr="0067711A">
              <w:rPr>
                <w:color w:val="000000" w:themeColor="text1"/>
                <w:sz w:val="20"/>
                <w:szCs w:val="20"/>
              </w:rPr>
              <w:t xml:space="preserve">  zasadowa/s</w:t>
            </w:r>
            <w:r w:rsidR="00140100">
              <w:rPr>
                <w:color w:val="000000" w:themeColor="text1"/>
                <w:sz w:val="20"/>
                <w:szCs w:val="20"/>
              </w:rPr>
              <w:t>afranina</w:t>
            </w:r>
          </w:p>
        </w:tc>
        <w:tc>
          <w:tcPr>
            <w:tcW w:w="400" w:type="pct"/>
          </w:tcPr>
          <w:p w14:paraId="4329BCB6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4D98A746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1 op.</w:t>
            </w:r>
          </w:p>
          <w:p w14:paraId="3BE133D5" w14:textId="103012C4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67711A">
              <w:rPr>
                <w:bCs/>
                <w:sz w:val="20"/>
                <w:szCs w:val="20"/>
              </w:rPr>
              <w:t>(4*250 ml)</w:t>
            </w:r>
          </w:p>
        </w:tc>
        <w:tc>
          <w:tcPr>
            <w:tcW w:w="356" w:type="pct"/>
            <w:shd w:val="clear" w:color="auto" w:fill="auto"/>
          </w:tcPr>
          <w:p w14:paraId="498E4F84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738D4C53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0EB5F009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5" w:type="pct"/>
            <w:shd w:val="clear" w:color="auto" w:fill="auto"/>
          </w:tcPr>
          <w:p w14:paraId="74C641B0" w14:textId="40E59584" w:rsidR="00373898" w:rsidRPr="0067711A" w:rsidRDefault="00463791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21" w:type="pct"/>
            <w:shd w:val="clear" w:color="auto" w:fill="auto"/>
          </w:tcPr>
          <w:p w14:paraId="74D2F485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5BFB8E9F" w14:textId="77777777" w:rsidR="00373898" w:rsidRPr="0067711A" w:rsidRDefault="00373898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53067" w:rsidRPr="0067711A" w14:paraId="2FC33EB6" w14:textId="77777777" w:rsidTr="00324C13">
        <w:trPr>
          <w:trHeight w:val="673"/>
        </w:trPr>
        <w:tc>
          <w:tcPr>
            <w:tcW w:w="193" w:type="pct"/>
            <w:shd w:val="clear" w:color="auto" w:fill="auto"/>
          </w:tcPr>
          <w:p w14:paraId="4DC9EC54" w14:textId="7BFEBC7B" w:rsidR="00B53067" w:rsidRPr="0067711A" w:rsidRDefault="00B53067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16.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14:paraId="731C16AC" w14:textId="77777777" w:rsidR="00B53067" w:rsidRDefault="00B53067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Podłoże agarowe Sabouraud z dekstrozą</w:t>
            </w:r>
          </w:p>
          <w:p w14:paraId="567C37D1" w14:textId="1364135A" w:rsidR="00B53067" w:rsidRPr="0067711A" w:rsidRDefault="00B53067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 chloramfenikolem</w:t>
            </w:r>
          </w:p>
        </w:tc>
        <w:tc>
          <w:tcPr>
            <w:tcW w:w="347" w:type="pct"/>
          </w:tcPr>
          <w:p w14:paraId="76763CF1" w14:textId="77777777" w:rsidR="00B53067" w:rsidRPr="0067711A" w:rsidRDefault="00B53067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</w:tcBorders>
          </w:tcPr>
          <w:p w14:paraId="77110458" w14:textId="77777777" w:rsidR="00B53067" w:rsidRDefault="00B53067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Selektywne podłoże</w:t>
            </w:r>
          </w:p>
          <w:p w14:paraId="4D4385DD" w14:textId="0D4A50F8" w:rsidR="00B53067" w:rsidRDefault="00B53067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do identyfikacji drożdży</w:t>
            </w:r>
          </w:p>
          <w:p w14:paraId="795F343A" w14:textId="77777777" w:rsidR="00B53067" w:rsidRDefault="00B53067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 pleśni, płytki 90 mm</w:t>
            </w:r>
          </w:p>
          <w:p w14:paraId="310CD899" w14:textId="44E98296" w:rsidR="00324C13" w:rsidRPr="0067711A" w:rsidRDefault="00324C13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00" w:type="pct"/>
          </w:tcPr>
          <w:p w14:paraId="54DE208D" w14:textId="77777777" w:rsidR="00B53067" w:rsidRPr="0067711A" w:rsidRDefault="00B53067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68939930" w14:textId="2292D5BD" w:rsidR="00B53067" w:rsidRPr="0067711A" w:rsidRDefault="00B53067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op. a 10 szt.</w:t>
            </w:r>
          </w:p>
        </w:tc>
        <w:tc>
          <w:tcPr>
            <w:tcW w:w="356" w:type="pct"/>
            <w:shd w:val="clear" w:color="auto" w:fill="auto"/>
          </w:tcPr>
          <w:p w14:paraId="0168A9B9" w14:textId="77777777" w:rsidR="00B53067" w:rsidRPr="0067711A" w:rsidRDefault="00B53067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2743C52C" w14:textId="77777777" w:rsidR="00B53067" w:rsidRPr="0067711A" w:rsidRDefault="00B53067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6DEFEDD8" w14:textId="77777777" w:rsidR="00B53067" w:rsidRPr="0067711A" w:rsidRDefault="00B53067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5" w:type="pct"/>
            <w:shd w:val="clear" w:color="auto" w:fill="auto"/>
          </w:tcPr>
          <w:p w14:paraId="28845A0A" w14:textId="435AF765" w:rsidR="00B53067" w:rsidRDefault="00324C13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421" w:type="pct"/>
            <w:shd w:val="clear" w:color="auto" w:fill="auto"/>
          </w:tcPr>
          <w:p w14:paraId="787EF657" w14:textId="77777777" w:rsidR="00B53067" w:rsidRPr="0067711A" w:rsidRDefault="00B53067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39BD5719" w14:textId="77777777" w:rsidR="00B53067" w:rsidRPr="0067711A" w:rsidRDefault="00B53067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83D3F" w:rsidRPr="0067711A" w14:paraId="6049FBA6" w14:textId="77777777" w:rsidTr="00324C13">
        <w:trPr>
          <w:trHeight w:val="247"/>
        </w:trPr>
        <w:tc>
          <w:tcPr>
            <w:tcW w:w="193" w:type="pct"/>
            <w:shd w:val="clear" w:color="auto" w:fill="auto"/>
          </w:tcPr>
          <w:p w14:paraId="61763FB5" w14:textId="067C844E" w:rsidR="00E83D3F" w:rsidRPr="0067711A" w:rsidRDefault="00E83D3F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1</w:t>
            </w:r>
            <w:r w:rsidR="00B53067">
              <w:rPr>
                <w:bCs/>
                <w:sz w:val="20"/>
                <w:szCs w:val="20"/>
              </w:rPr>
              <w:t>7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14:paraId="6D11A81C" w14:textId="77777777" w:rsidR="00E83D3F" w:rsidRDefault="00E83D3F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TSA (Tryptic Soy Agar)</w:t>
            </w:r>
          </w:p>
          <w:p w14:paraId="1076FD44" w14:textId="25BFE299" w:rsidR="00E83D3F" w:rsidRPr="0067711A" w:rsidRDefault="00E83D3F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z 5% krwi baraniej</w:t>
            </w:r>
          </w:p>
        </w:tc>
        <w:tc>
          <w:tcPr>
            <w:tcW w:w="347" w:type="pct"/>
          </w:tcPr>
          <w:p w14:paraId="3FDECC81" w14:textId="77777777" w:rsidR="00E83D3F" w:rsidRPr="0067711A" w:rsidRDefault="00E83D3F" w:rsidP="0069307E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</w:tcBorders>
          </w:tcPr>
          <w:p w14:paraId="789E3279" w14:textId="77777777" w:rsidR="00E83D3F" w:rsidRDefault="00E83D3F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Podłoże do izolacji szerokiego spektrum mikroorganizmów</w:t>
            </w:r>
          </w:p>
          <w:p w14:paraId="6158508C" w14:textId="5EB89456" w:rsidR="00E83D3F" w:rsidRPr="0067711A" w:rsidRDefault="00E83D3F" w:rsidP="0069307E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o wysokich wymaganiach odżywczych, płytki średnica 90 mm</w:t>
            </w:r>
          </w:p>
        </w:tc>
        <w:tc>
          <w:tcPr>
            <w:tcW w:w="400" w:type="pct"/>
          </w:tcPr>
          <w:p w14:paraId="1416E2FA" w14:textId="77777777" w:rsidR="00E83D3F" w:rsidRPr="0067711A" w:rsidRDefault="00E83D3F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shd w:val="clear" w:color="auto" w:fill="auto"/>
          </w:tcPr>
          <w:p w14:paraId="4D0E5BAC" w14:textId="0830DD3C" w:rsidR="00E83D3F" w:rsidRPr="0067711A" w:rsidRDefault="00E83D3F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op. </w:t>
            </w:r>
            <w:r w:rsidR="00B53067">
              <w:rPr>
                <w:bCs/>
                <w:sz w:val="20"/>
                <w:szCs w:val="20"/>
              </w:rPr>
              <w:t xml:space="preserve">a </w:t>
            </w:r>
            <w:r>
              <w:rPr>
                <w:bCs/>
                <w:sz w:val="20"/>
                <w:szCs w:val="20"/>
              </w:rPr>
              <w:t>10 szt.</w:t>
            </w:r>
          </w:p>
        </w:tc>
        <w:tc>
          <w:tcPr>
            <w:tcW w:w="356" w:type="pct"/>
            <w:shd w:val="clear" w:color="auto" w:fill="auto"/>
          </w:tcPr>
          <w:p w14:paraId="3ADFC0EF" w14:textId="77777777" w:rsidR="00E83D3F" w:rsidRPr="0067711A" w:rsidRDefault="00E83D3F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34F9566F" w14:textId="77777777" w:rsidR="00E83D3F" w:rsidRPr="0067711A" w:rsidRDefault="00E83D3F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</w:tcPr>
          <w:p w14:paraId="5C75B059" w14:textId="77777777" w:rsidR="00E83D3F" w:rsidRPr="0067711A" w:rsidRDefault="00E83D3F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5" w:type="pct"/>
            <w:shd w:val="clear" w:color="auto" w:fill="auto"/>
          </w:tcPr>
          <w:p w14:paraId="29FB1FDF" w14:textId="3E5E7CB0" w:rsidR="00E83D3F" w:rsidRDefault="00E83D3F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421" w:type="pct"/>
            <w:shd w:val="clear" w:color="auto" w:fill="auto"/>
          </w:tcPr>
          <w:p w14:paraId="22028A2D" w14:textId="77777777" w:rsidR="00E83D3F" w:rsidRPr="0067711A" w:rsidRDefault="00E83D3F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567BA3DB" w14:textId="77777777" w:rsidR="00E83D3F" w:rsidRPr="0067711A" w:rsidRDefault="00E83D3F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83D3F" w:rsidRPr="0067711A" w14:paraId="7C59E562" w14:textId="77777777" w:rsidTr="00324C13">
        <w:trPr>
          <w:trHeight w:val="372"/>
        </w:trPr>
        <w:tc>
          <w:tcPr>
            <w:tcW w:w="4207" w:type="pct"/>
            <w:gridSpan w:val="10"/>
            <w:shd w:val="clear" w:color="auto" w:fill="auto"/>
            <w:vAlign w:val="center"/>
          </w:tcPr>
          <w:p w14:paraId="0CA5ADD0" w14:textId="4560B59C" w:rsidR="00E83D3F" w:rsidRDefault="00E83D3F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RAZEM</w:t>
            </w:r>
          </w:p>
        </w:tc>
        <w:tc>
          <w:tcPr>
            <w:tcW w:w="421" w:type="pct"/>
            <w:shd w:val="clear" w:color="auto" w:fill="auto"/>
          </w:tcPr>
          <w:p w14:paraId="4B09C12E" w14:textId="77777777" w:rsidR="00E83D3F" w:rsidRPr="0067711A" w:rsidRDefault="00E83D3F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auto"/>
          </w:tcPr>
          <w:p w14:paraId="5044D987" w14:textId="77777777" w:rsidR="00E83D3F" w:rsidRPr="0067711A" w:rsidRDefault="00E83D3F" w:rsidP="002A3439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</w:tbl>
    <w:p w14:paraId="01C0E450" w14:textId="77777777" w:rsidR="002C1503" w:rsidRPr="0067711A" w:rsidRDefault="002C1503" w:rsidP="002C1503">
      <w:pPr>
        <w:rPr>
          <w:b/>
          <w:sz w:val="20"/>
          <w:szCs w:val="20"/>
        </w:rPr>
      </w:pPr>
    </w:p>
    <w:p w14:paraId="7149F7CF" w14:textId="77777777" w:rsidR="00E83D3F" w:rsidRPr="00E83D3F" w:rsidRDefault="00E83D3F" w:rsidP="00963E7E">
      <w:pPr>
        <w:tabs>
          <w:tab w:val="left" w:pos="2835"/>
        </w:tabs>
        <w:spacing w:after="160"/>
        <w:jc w:val="both"/>
        <w:rPr>
          <w:rFonts w:eastAsiaTheme="minorHAnsi"/>
          <w:b/>
          <w:bCs/>
          <w:sz w:val="20"/>
          <w:szCs w:val="20"/>
          <w:lang w:eastAsia="en-US"/>
        </w:rPr>
      </w:pPr>
      <w:r w:rsidRPr="00E83D3F">
        <w:rPr>
          <w:rFonts w:eastAsiaTheme="minorHAnsi"/>
          <w:b/>
          <w:bCs/>
          <w:sz w:val="20"/>
          <w:szCs w:val="20"/>
          <w:lang w:eastAsia="en-US"/>
        </w:rPr>
        <w:t>WARUNKI GRANICZNE:</w:t>
      </w:r>
    </w:p>
    <w:p w14:paraId="3DB4A248" w14:textId="20155265" w:rsidR="00E83D3F" w:rsidRDefault="00E83D3F" w:rsidP="00963E7E">
      <w:pPr>
        <w:tabs>
          <w:tab w:val="left" w:pos="2835"/>
        </w:tabs>
        <w:spacing w:after="160" w:line="276" w:lineRule="auto"/>
        <w:jc w:val="both"/>
        <w:rPr>
          <w:rFonts w:eastAsiaTheme="minorHAnsi"/>
          <w:sz w:val="20"/>
          <w:szCs w:val="20"/>
          <w:lang w:eastAsia="en-US"/>
        </w:rPr>
      </w:pPr>
      <w:r w:rsidRPr="00E83D3F">
        <w:rPr>
          <w:rFonts w:eastAsiaTheme="minorHAnsi"/>
          <w:sz w:val="20"/>
          <w:szCs w:val="20"/>
          <w:lang w:eastAsia="en-US"/>
        </w:rPr>
        <w:t>Certyfikat jakości dołączony do każdego dostarczonego produktu, Zamawiający dopuszcza również udostępnienie świadectw (certyfikatów) jakości oraz ulotek</w:t>
      </w:r>
      <w:r w:rsidR="00963E7E">
        <w:rPr>
          <w:rFonts w:eastAsiaTheme="minorHAnsi"/>
          <w:sz w:val="20"/>
          <w:szCs w:val="20"/>
          <w:lang w:eastAsia="en-US"/>
        </w:rPr>
        <w:t xml:space="preserve"> </w:t>
      </w:r>
      <w:r w:rsidRPr="00E83D3F">
        <w:rPr>
          <w:rFonts w:eastAsiaTheme="minorHAnsi"/>
          <w:sz w:val="20"/>
          <w:szCs w:val="20"/>
          <w:lang w:eastAsia="en-US"/>
        </w:rPr>
        <w:t>w bibliotece technicznej Wykonawcy dostępnej pod adresem www. wskazanym przez Wykonawcę.</w:t>
      </w:r>
    </w:p>
    <w:p w14:paraId="1328A571" w14:textId="03C32E00" w:rsidR="003A1096" w:rsidRPr="003A1096" w:rsidRDefault="003A1096" w:rsidP="003A1096">
      <w:pPr>
        <w:tabs>
          <w:tab w:val="left" w:pos="2835"/>
        </w:tabs>
        <w:spacing w:after="160" w:line="276" w:lineRule="auto"/>
        <w:jc w:val="both"/>
        <w:rPr>
          <w:rFonts w:eastAsiaTheme="minorHAnsi"/>
          <w:sz w:val="20"/>
          <w:szCs w:val="20"/>
          <w:lang w:eastAsia="en-US"/>
        </w:rPr>
      </w:pPr>
      <w:r w:rsidRPr="003A1096">
        <w:rPr>
          <w:rFonts w:eastAsiaTheme="minorHAnsi"/>
          <w:sz w:val="20"/>
          <w:szCs w:val="20"/>
          <w:lang w:eastAsia="en-US"/>
        </w:rPr>
        <w:t>Złożenie oferty przez Wykonawcę  jest jednoznaczne z akceptacją warunków granicznych i potwierdzeniem spełnienia wymagań opisanych przez Zamawiającego</w:t>
      </w:r>
      <w:r w:rsidR="00CA7548">
        <w:rPr>
          <w:rFonts w:eastAsiaTheme="minorHAnsi"/>
          <w:sz w:val="20"/>
          <w:szCs w:val="20"/>
          <w:lang w:eastAsia="en-US"/>
        </w:rPr>
        <w:t xml:space="preserve"> </w:t>
      </w:r>
      <w:r w:rsidRPr="003A1096">
        <w:rPr>
          <w:rFonts w:eastAsiaTheme="minorHAnsi"/>
          <w:sz w:val="20"/>
          <w:szCs w:val="20"/>
          <w:lang w:eastAsia="en-US"/>
        </w:rPr>
        <w:t>w kolumnie nr 4 formularza oferty cenowej – „Opis”, oraz posiadania przez Wykonawcę aktualnych certyfikatów jakości, potwierdzających spełnienie wymagań Zamawiającego dla każdego oferowanego produktu. Zamawiający może żądać dokumentów oraz wyjaśnień potwierdzających spełnienie przez oferowane wyroby wymagań opisanych przez Zamawiającego w kol. 4 formularza oferty cenowej – „Opis”. Na żądanie Zamawiającego Wykonawca dostarczy dokumenty/certyfikaty kontroli jakości,/karty charakterystyki lub udostępni Zamawiającemu adres strony internetowej, z której Zamawiający będzie mógł bezpłatnie pobrać w/w dokumenty.</w:t>
      </w:r>
    </w:p>
    <w:p w14:paraId="55C27527" w14:textId="77777777" w:rsidR="00E83D3F" w:rsidRPr="00E83D3F" w:rsidRDefault="00E83D3F" w:rsidP="00963E7E">
      <w:pPr>
        <w:tabs>
          <w:tab w:val="left" w:pos="2835"/>
        </w:tabs>
        <w:spacing w:after="160" w:line="276" w:lineRule="auto"/>
        <w:jc w:val="both"/>
        <w:rPr>
          <w:rFonts w:eastAsiaTheme="minorHAnsi"/>
          <w:sz w:val="20"/>
          <w:szCs w:val="20"/>
          <w:lang w:eastAsia="en-US"/>
        </w:rPr>
      </w:pPr>
      <w:r w:rsidRPr="00E83D3F">
        <w:rPr>
          <w:rFonts w:eastAsiaTheme="minorHAnsi"/>
          <w:sz w:val="20"/>
          <w:szCs w:val="20"/>
          <w:lang w:eastAsia="en-US"/>
        </w:rPr>
        <w:t>Materiały posiadające określony termin ważności muszą w dniu dostawy mieć nie mniej niż 75 % ważności okresu przydatności określonego przez producenta.</w:t>
      </w:r>
    </w:p>
    <w:p w14:paraId="42E7F3A7" w14:textId="1CE98D1D" w:rsidR="00496B32" w:rsidRPr="0067711A" w:rsidRDefault="00E83D3F" w:rsidP="00963E7E">
      <w:pPr>
        <w:tabs>
          <w:tab w:val="left" w:pos="2835"/>
        </w:tabs>
        <w:spacing w:after="160" w:line="276" w:lineRule="auto"/>
        <w:jc w:val="both"/>
        <w:rPr>
          <w:rFonts w:eastAsiaTheme="minorHAnsi"/>
          <w:b/>
          <w:bCs/>
          <w:sz w:val="20"/>
          <w:szCs w:val="20"/>
          <w:lang w:eastAsia="en-US"/>
        </w:rPr>
      </w:pPr>
      <w:r w:rsidRPr="00E83D3F">
        <w:rPr>
          <w:rFonts w:eastAsiaTheme="minorHAnsi"/>
          <w:sz w:val="20"/>
          <w:szCs w:val="20"/>
          <w:lang w:eastAsia="en-US"/>
        </w:rPr>
        <w:t>Realizacja zamówienia nie później niż 5 dni roboczych</w:t>
      </w:r>
      <w:r w:rsidRPr="00E83D3F">
        <w:rPr>
          <w:rFonts w:eastAsiaTheme="minorHAnsi"/>
          <w:b/>
          <w:bCs/>
          <w:sz w:val="20"/>
          <w:szCs w:val="20"/>
          <w:lang w:eastAsia="en-US"/>
        </w:rPr>
        <w:t>.</w:t>
      </w:r>
    </w:p>
    <w:sectPr w:rsidR="00496B32" w:rsidRPr="0067711A" w:rsidSect="003440D5">
      <w:footerReference w:type="default" r:id="rId7"/>
      <w:pgSz w:w="16838" w:h="11906" w:orient="landscape"/>
      <w:pgMar w:top="567" w:right="820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C264A" w14:textId="77777777" w:rsidR="006F591C" w:rsidRDefault="006F591C" w:rsidP="00821F95">
      <w:r>
        <w:separator/>
      </w:r>
    </w:p>
  </w:endnote>
  <w:endnote w:type="continuationSeparator" w:id="0">
    <w:p w14:paraId="3238C299" w14:textId="77777777" w:rsidR="006F591C" w:rsidRDefault="006F591C" w:rsidP="00821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D1F8D" w14:textId="4B12EB6E" w:rsidR="00821F95" w:rsidRPr="00821F95" w:rsidRDefault="00821F95">
    <w:pPr>
      <w:pStyle w:val="Stopka"/>
      <w:jc w:val="center"/>
      <w:rPr>
        <w:caps/>
        <w:sz w:val="20"/>
        <w:szCs w:val="20"/>
      </w:rPr>
    </w:pPr>
    <w:r w:rsidRPr="00821F95">
      <w:rPr>
        <w:caps/>
        <w:sz w:val="20"/>
        <w:szCs w:val="20"/>
      </w:rPr>
      <w:t>M.W.</w:t>
    </w:r>
    <w:r w:rsidRPr="00821F95">
      <w:rPr>
        <w:caps/>
        <w:sz w:val="20"/>
        <w:szCs w:val="20"/>
      </w:rPr>
      <w:tab/>
    </w:r>
    <w:r w:rsidRPr="00821F95">
      <w:rPr>
        <w:caps/>
        <w:sz w:val="20"/>
        <w:szCs w:val="20"/>
      </w:rPr>
      <w:tab/>
    </w:r>
    <w:r w:rsidRPr="00821F95">
      <w:rPr>
        <w:caps/>
        <w:sz w:val="20"/>
        <w:szCs w:val="20"/>
      </w:rPr>
      <w:tab/>
    </w:r>
    <w:r w:rsidRPr="00821F95">
      <w:rPr>
        <w:caps/>
        <w:sz w:val="20"/>
        <w:szCs w:val="20"/>
      </w:rPr>
      <w:tab/>
    </w:r>
    <w:r w:rsidRPr="00821F95">
      <w:rPr>
        <w:caps/>
        <w:sz w:val="20"/>
        <w:szCs w:val="20"/>
      </w:rPr>
      <w:tab/>
    </w:r>
    <w:r w:rsidRPr="00821F95">
      <w:rPr>
        <w:caps/>
        <w:sz w:val="20"/>
        <w:szCs w:val="20"/>
      </w:rPr>
      <w:tab/>
    </w:r>
    <w:r w:rsidRPr="00821F95">
      <w:rPr>
        <w:caps/>
        <w:sz w:val="20"/>
        <w:szCs w:val="20"/>
      </w:rPr>
      <w:tab/>
    </w:r>
    <w:r w:rsidRPr="00821F95">
      <w:rPr>
        <w:caps/>
        <w:sz w:val="20"/>
        <w:szCs w:val="20"/>
      </w:rPr>
      <w:tab/>
    </w:r>
    <w:r w:rsidRPr="00821F95">
      <w:rPr>
        <w:caps/>
        <w:sz w:val="20"/>
        <w:szCs w:val="20"/>
      </w:rPr>
      <w:tab/>
    </w:r>
    <w:r w:rsidR="0067711A">
      <w:rPr>
        <w:sz w:val="20"/>
        <w:szCs w:val="20"/>
      </w:rPr>
      <w:t>S</w:t>
    </w:r>
    <w:r w:rsidR="0067711A" w:rsidRPr="0067711A">
      <w:rPr>
        <w:sz w:val="20"/>
        <w:szCs w:val="20"/>
      </w:rPr>
      <w:t xml:space="preserve">trona </w:t>
    </w:r>
    <w:r w:rsidR="0067711A" w:rsidRPr="0067711A">
      <w:rPr>
        <w:caps/>
        <w:sz w:val="20"/>
        <w:szCs w:val="20"/>
      </w:rPr>
      <w:fldChar w:fldCharType="begin"/>
    </w:r>
    <w:r w:rsidR="0067711A" w:rsidRPr="0067711A">
      <w:rPr>
        <w:caps/>
        <w:sz w:val="20"/>
        <w:szCs w:val="20"/>
      </w:rPr>
      <w:instrText>PAGE  \* Arabic  \* MERGEFORMAT</w:instrText>
    </w:r>
    <w:r w:rsidR="0067711A" w:rsidRPr="0067711A">
      <w:rPr>
        <w:caps/>
        <w:sz w:val="20"/>
        <w:szCs w:val="20"/>
      </w:rPr>
      <w:fldChar w:fldCharType="separate"/>
    </w:r>
    <w:r w:rsidR="0067711A" w:rsidRPr="0067711A">
      <w:rPr>
        <w:caps/>
        <w:sz w:val="20"/>
        <w:szCs w:val="20"/>
      </w:rPr>
      <w:t>1</w:t>
    </w:r>
    <w:r w:rsidR="0067711A" w:rsidRPr="0067711A">
      <w:rPr>
        <w:caps/>
        <w:sz w:val="20"/>
        <w:szCs w:val="20"/>
      </w:rPr>
      <w:fldChar w:fldCharType="end"/>
    </w:r>
    <w:r w:rsidR="0067711A" w:rsidRPr="0067711A">
      <w:rPr>
        <w:sz w:val="20"/>
        <w:szCs w:val="20"/>
      </w:rPr>
      <w:t xml:space="preserve"> z </w:t>
    </w:r>
    <w:r w:rsidR="0067711A" w:rsidRPr="0067711A">
      <w:rPr>
        <w:caps/>
        <w:sz w:val="20"/>
        <w:szCs w:val="20"/>
      </w:rPr>
      <w:fldChar w:fldCharType="begin"/>
    </w:r>
    <w:r w:rsidR="0067711A" w:rsidRPr="0067711A">
      <w:rPr>
        <w:caps/>
        <w:sz w:val="20"/>
        <w:szCs w:val="20"/>
      </w:rPr>
      <w:instrText>NUMPAGES  \* Arabic  \* MERGEFORMAT</w:instrText>
    </w:r>
    <w:r w:rsidR="0067711A" w:rsidRPr="0067711A">
      <w:rPr>
        <w:caps/>
        <w:sz w:val="20"/>
        <w:szCs w:val="20"/>
      </w:rPr>
      <w:fldChar w:fldCharType="separate"/>
    </w:r>
    <w:r w:rsidR="0067711A" w:rsidRPr="0067711A">
      <w:rPr>
        <w:caps/>
        <w:sz w:val="20"/>
        <w:szCs w:val="20"/>
      </w:rPr>
      <w:t>2</w:t>
    </w:r>
    <w:r w:rsidR="0067711A" w:rsidRPr="0067711A">
      <w:rPr>
        <w:caps/>
        <w:sz w:val="20"/>
        <w:szCs w:val="20"/>
      </w:rPr>
      <w:fldChar w:fldCharType="end"/>
    </w:r>
  </w:p>
  <w:p w14:paraId="40EAD757" w14:textId="77777777" w:rsidR="00821F95" w:rsidRPr="00821F95" w:rsidRDefault="00821F95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45A83" w14:textId="77777777" w:rsidR="006F591C" w:rsidRDefault="006F591C" w:rsidP="00821F95">
      <w:r>
        <w:separator/>
      </w:r>
    </w:p>
  </w:footnote>
  <w:footnote w:type="continuationSeparator" w:id="0">
    <w:p w14:paraId="60292D6A" w14:textId="77777777" w:rsidR="006F591C" w:rsidRDefault="006F591C" w:rsidP="00821F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8242A"/>
    <w:multiLevelType w:val="hybridMultilevel"/>
    <w:tmpl w:val="751E6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33318"/>
    <w:multiLevelType w:val="hybridMultilevel"/>
    <w:tmpl w:val="B78E63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90C56"/>
    <w:multiLevelType w:val="hybridMultilevel"/>
    <w:tmpl w:val="C8D2A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F81D75"/>
    <w:multiLevelType w:val="hybridMultilevel"/>
    <w:tmpl w:val="716820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9C0762"/>
    <w:multiLevelType w:val="hybridMultilevel"/>
    <w:tmpl w:val="F168E3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B215A2"/>
    <w:multiLevelType w:val="hybridMultilevel"/>
    <w:tmpl w:val="322E62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624B0C"/>
    <w:multiLevelType w:val="hybridMultilevel"/>
    <w:tmpl w:val="9C1C6F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5C194F"/>
    <w:multiLevelType w:val="hybridMultilevel"/>
    <w:tmpl w:val="F11EBC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0675255">
    <w:abstractNumId w:val="7"/>
  </w:num>
  <w:num w:numId="2" w16cid:durableId="429082295">
    <w:abstractNumId w:val="0"/>
  </w:num>
  <w:num w:numId="3" w16cid:durableId="1512337148">
    <w:abstractNumId w:val="6"/>
  </w:num>
  <w:num w:numId="4" w16cid:durableId="550071160">
    <w:abstractNumId w:val="5"/>
  </w:num>
  <w:num w:numId="5" w16cid:durableId="476460477">
    <w:abstractNumId w:val="1"/>
  </w:num>
  <w:num w:numId="6" w16cid:durableId="2014800339">
    <w:abstractNumId w:val="4"/>
  </w:num>
  <w:num w:numId="7" w16cid:durableId="114522493">
    <w:abstractNumId w:val="3"/>
  </w:num>
  <w:num w:numId="8" w16cid:durableId="4096159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82E"/>
    <w:rsid w:val="0008237F"/>
    <w:rsid w:val="000B5CFA"/>
    <w:rsid w:val="000B7706"/>
    <w:rsid w:val="00140100"/>
    <w:rsid w:val="00153C1A"/>
    <w:rsid w:val="001A710C"/>
    <w:rsid w:val="0023366D"/>
    <w:rsid w:val="00263D08"/>
    <w:rsid w:val="00282E03"/>
    <w:rsid w:val="002A3439"/>
    <w:rsid w:val="002C1503"/>
    <w:rsid w:val="00324C13"/>
    <w:rsid w:val="003440D5"/>
    <w:rsid w:val="003522E4"/>
    <w:rsid w:val="00367A46"/>
    <w:rsid w:val="0037333E"/>
    <w:rsid w:val="003734AF"/>
    <w:rsid w:val="00373898"/>
    <w:rsid w:val="003A1096"/>
    <w:rsid w:val="003A4F66"/>
    <w:rsid w:val="0045024D"/>
    <w:rsid w:val="00463791"/>
    <w:rsid w:val="00496B32"/>
    <w:rsid w:val="005259B0"/>
    <w:rsid w:val="0053139A"/>
    <w:rsid w:val="00612BA8"/>
    <w:rsid w:val="00616BF4"/>
    <w:rsid w:val="00646EB9"/>
    <w:rsid w:val="0067711A"/>
    <w:rsid w:val="0069307E"/>
    <w:rsid w:val="006F591C"/>
    <w:rsid w:val="00784D3B"/>
    <w:rsid w:val="007A282E"/>
    <w:rsid w:val="007A2E8D"/>
    <w:rsid w:val="00815B77"/>
    <w:rsid w:val="00821F95"/>
    <w:rsid w:val="00846483"/>
    <w:rsid w:val="00850B34"/>
    <w:rsid w:val="00855D48"/>
    <w:rsid w:val="00863E53"/>
    <w:rsid w:val="008933CD"/>
    <w:rsid w:val="009538C5"/>
    <w:rsid w:val="00963E7E"/>
    <w:rsid w:val="00972BD9"/>
    <w:rsid w:val="009B7ED6"/>
    <w:rsid w:val="009F3E69"/>
    <w:rsid w:val="00A00B82"/>
    <w:rsid w:val="00B32755"/>
    <w:rsid w:val="00B341E6"/>
    <w:rsid w:val="00B53067"/>
    <w:rsid w:val="00B715C0"/>
    <w:rsid w:val="00BD02F1"/>
    <w:rsid w:val="00BF2955"/>
    <w:rsid w:val="00CA7548"/>
    <w:rsid w:val="00D23F7F"/>
    <w:rsid w:val="00DB1879"/>
    <w:rsid w:val="00E26495"/>
    <w:rsid w:val="00E353CE"/>
    <w:rsid w:val="00E370CA"/>
    <w:rsid w:val="00E65145"/>
    <w:rsid w:val="00E83D3F"/>
    <w:rsid w:val="00F341DD"/>
    <w:rsid w:val="00F656BE"/>
    <w:rsid w:val="00F9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6CD03"/>
  <w15:chartTrackingRefBased/>
  <w15:docId w15:val="{7707EF21-D87E-447E-845F-084B2517D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15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150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1503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21F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1F9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21F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1F9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F3E69"/>
    <w:pPr>
      <w:ind w:left="720"/>
      <w:contextualSpacing/>
    </w:pPr>
  </w:style>
  <w:style w:type="paragraph" w:customStyle="1" w:styleId="Default">
    <w:name w:val="Default"/>
    <w:rsid w:val="002A34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704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WojKry</dc:creator>
  <cp:keywords/>
  <dc:description/>
  <cp:lastModifiedBy>PSSE Gniezno - Marcin Wojtkowiak</cp:lastModifiedBy>
  <cp:revision>23</cp:revision>
  <cp:lastPrinted>2018-03-02T08:59:00Z</cp:lastPrinted>
  <dcterms:created xsi:type="dcterms:W3CDTF">2020-11-23T13:38:00Z</dcterms:created>
  <dcterms:modified xsi:type="dcterms:W3CDTF">2023-11-28T12:09:00Z</dcterms:modified>
</cp:coreProperties>
</file>