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38" w:rsidRPr="0014174E" w:rsidRDefault="005E3238" w:rsidP="005E3238">
      <w:pPr>
        <w:pStyle w:val="Tytu"/>
        <w:spacing w:after="60" w:line="240" w:lineRule="auto"/>
        <w:jc w:val="right"/>
        <w:rPr>
          <w:b/>
          <w:bCs/>
          <w:i/>
          <w:sz w:val="22"/>
          <w:szCs w:val="22"/>
        </w:rPr>
      </w:pPr>
      <w:r w:rsidRPr="0014174E">
        <w:rPr>
          <w:b/>
          <w:bCs/>
          <w:i/>
          <w:sz w:val="22"/>
          <w:szCs w:val="22"/>
        </w:rPr>
        <w:t>Załącznik Nr 2 do SWZ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14174E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:rsidR="005E3238" w:rsidRPr="0014174E" w:rsidRDefault="005E3238" w:rsidP="005E3238">
      <w:pPr>
        <w:pStyle w:val="Tytu"/>
        <w:spacing w:after="60" w:line="240" w:lineRule="auto"/>
        <w:rPr>
          <w:b/>
          <w:bCs/>
          <w:sz w:val="22"/>
          <w:szCs w:val="22"/>
        </w:rPr>
      </w:pPr>
      <w:r w:rsidRPr="0014174E">
        <w:rPr>
          <w:b/>
          <w:bCs/>
          <w:sz w:val="22"/>
          <w:szCs w:val="22"/>
        </w:rPr>
        <w:t>dla Narodowego Centrum Badań i Rozwoju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Ja/my</w:t>
      </w:r>
      <w:r w:rsidRPr="0014174E">
        <w:rPr>
          <w:rFonts w:eastAsiaTheme="minorHAnsi"/>
          <w:sz w:val="22"/>
          <w:szCs w:val="22"/>
          <w:vertAlign w:val="superscript"/>
          <w:lang w:eastAsia="en-US"/>
        </w:rPr>
        <w:t>3</w:t>
      </w:r>
      <w:r w:rsidRPr="0014174E">
        <w:rPr>
          <w:rFonts w:eastAsiaTheme="minorHAnsi"/>
          <w:sz w:val="22"/>
          <w:szCs w:val="22"/>
          <w:lang w:eastAsia="en-US"/>
        </w:rPr>
        <w:t xml:space="preserve"> niżej podpisani: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14174E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działając w imieniu i na rzecz: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14174E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14174E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14174E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i/>
          <w:iCs/>
          <w:sz w:val="20"/>
          <w:szCs w:val="22"/>
          <w:lang w:eastAsia="en-US"/>
        </w:rPr>
      </w:pPr>
      <w:r w:rsidRPr="0014174E">
        <w:rPr>
          <w:rFonts w:eastAsiaTheme="minorHAnsi"/>
          <w:i/>
          <w:sz w:val="20"/>
          <w:szCs w:val="22"/>
          <w:lang w:eastAsia="en-US"/>
        </w:rPr>
        <w:t>(</w:t>
      </w:r>
      <w:r w:rsidRPr="0014174E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 xml:space="preserve">Wykonawca jest mikro, małym, średnim przedsiębiorcą* - </w:t>
      </w:r>
      <w:r w:rsidRPr="0014174E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14174E">
        <w:rPr>
          <w:rFonts w:eastAsiaTheme="minorHAnsi"/>
          <w:sz w:val="22"/>
          <w:szCs w:val="22"/>
          <w:lang w:eastAsia="en-US"/>
        </w:rPr>
        <w:t>*</w:t>
      </w:r>
      <w:r w:rsidRPr="0014174E">
        <w:rPr>
          <w:rStyle w:val="Odwoanieprzypisudolnego"/>
          <w:rFonts w:eastAsiaTheme="minorHAnsi"/>
          <w:sz w:val="22"/>
          <w:szCs w:val="22"/>
          <w:lang w:eastAsia="en-US"/>
        </w:rPr>
        <w:footnoteReference w:id="1"/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jc w:val="both"/>
        <w:rPr>
          <w:i/>
          <w:sz w:val="22"/>
          <w:szCs w:val="22"/>
        </w:rPr>
      </w:pPr>
      <w:r w:rsidRPr="0014174E">
        <w:rPr>
          <w:rFonts w:eastAsiaTheme="minorHAnsi"/>
          <w:sz w:val="22"/>
          <w:szCs w:val="22"/>
          <w:lang w:eastAsia="en-US"/>
        </w:rPr>
        <w:t xml:space="preserve">Ubiegając się o udzielenie zamówienia publicznego na: </w:t>
      </w:r>
      <w:r w:rsidRPr="0014174E">
        <w:rPr>
          <w:i/>
          <w:sz w:val="22"/>
          <w:szCs w:val="22"/>
        </w:rPr>
        <w:t xml:space="preserve">Świadczenie usługi relokacji, kolokacji infrastruktury informatycznej, łączy dostępowych oraz usługi kolokacji zapasowej, </w:t>
      </w:r>
      <w:r w:rsidRPr="0014174E">
        <w:rPr>
          <w:b/>
          <w:sz w:val="22"/>
          <w:szCs w:val="22"/>
        </w:rPr>
        <w:t>Nr postępowania 41/21/PN</w:t>
      </w:r>
    </w:p>
    <w:p w:rsidR="005E3238" w:rsidRPr="0014174E" w:rsidRDefault="005E3238" w:rsidP="005E3238">
      <w:pPr>
        <w:pStyle w:val="Akapitzlist"/>
        <w:numPr>
          <w:ilvl w:val="6"/>
          <w:numId w:val="3"/>
        </w:numPr>
        <w:tabs>
          <w:tab w:val="clear" w:pos="5040"/>
          <w:tab w:val="num" w:pos="4680"/>
        </w:tabs>
        <w:autoSpaceDE w:val="0"/>
        <w:autoSpaceDN w:val="0"/>
        <w:adjustRightInd w:val="0"/>
        <w:spacing w:after="60"/>
        <w:ind w:left="284" w:hanging="284"/>
        <w:jc w:val="both"/>
        <w:rPr>
          <w:rFonts w:eastAsiaTheme="minorHAnsi"/>
          <w:szCs w:val="22"/>
          <w:lang w:eastAsia="en-US"/>
        </w:rPr>
      </w:pPr>
      <w:r w:rsidRPr="0014174E">
        <w:rPr>
          <w:rFonts w:eastAsiaTheme="minorHAnsi"/>
          <w:szCs w:val="22"/>
          <w:lang w:eastAsia="en-US"/>
        </w:rPr>
        <w:t xml:space="preserve">SKŁADAMY OFERTĘ na realizację przedmiotu zamówienia w zakresie określonym w Specyfikacji Warunków Zamówienia, </w:t>
      </w:r>
      <w:r w:rsidRPr="0014174E">
        <w:rPr>
          <w:rFonts w:eastAsiaTheme="minorHAnsi"/>
          <w:szCs w:val="22"/>
          <w:u w:val="single"/>
          <w:lang w:val="pl-PL" w:eastAsia="en-US"/>
        </w:rPr>
        <w:t>za łączną kwotę</w:t>
      </w:r>
      <w:r w:rsidRPr="0014174E">
        <w:rPr>
          <w:rFonts w:eastAsiaTheme="minorHAnsi"/>
          <w:szCs w:val="22"/>
          <w:lang w:val="pl-PL" w:eastAsia="en-US"/>
        </w:rPr>
        <w:t xml:space="preserve"> (obejmującą zamówienie podstawowe + zamówienie uwzględniające prawo opcji)</w:t>
      </w:r>
      <w:r w:rsidRPr="0014174E">
        <w:rPr>
          <w:rFonts w:eastAsiaTheme="minorHAnsi"/>
          <w:szCs w:val="22"/>
          <w:lang w:eastAsia="en-US"/>
        </w:rPr>
        <w:t>:</w:t>
      </w:r>
    </w:p>
    <w:p w:rsidR="005E3238" w:rsidRPr="0014174E" w:rsidRDefault="005E3238" w:rsidP="005E3238">
      <w:pPr>
        <w:pStyle w:val="Akapitzlist"/>
        <w:keepNext w:val="0"/>
        <w:keepLines w:val="0"/>
        <w:autoSpaceDE w:val="0"/>
        <w:autoSpaceDN w:val="0"/>
        <w:adjustRightInd w:val="0"/>
        <w:spacing w:after="60"/>
        <w:ind w:left="284"/>
        <w:jc w:val="both"/>
        <w:rPr>
          <w:rFonts w:eastAsiaTheme="minorHAnsi" w:cs="Times New Roman"/>
          <w:b w:val="0"/>
          <w:szCs w:val="22"/>
          <w:lang w:eastAsia="en-US"/>
        </w:rPr>
      </w:pPr>
      <w:r w:rsidRPr="0014174E">
        <w:rPr>
          <w:rFonts w:eastAsiaTheme="minorHAnsi" w:cs="Times New Roman"/>
          <w:szCs w:val="22"/>
          <w:lang w:val="pl-PL" w:eastAsia="en-US"/>
        </w:rPr>
        <w:t>netto</w:t>
      </w:r>
      <w:r w:rsidRPr="0014174E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(</w:t>
      </w:r>
      <w:r w:rsidRPr="0014174E">
        <w:rPr>
          <w:rFonts w:eastAsiaTheme="minorHAnsi" w:cs="Times New Roman"/>
          <w:b w:val="0"/>
          <w:szCs w:val="22"/>
          <w:lang w:eastAsia="en-US"/>
        </w:rPr>
        <w:t>słownie:…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14174E">
        <w:rPr>
          <w:rFonts w:eastAsiaTheme="minorHAnsi" w:cs="Times New Roman"/>
          <w:b w:val="0"/>
          <w:szCs w:val="22"/>
          <w:lang w:eastAsia="en-US"/>
        </w:rPr>
        <w:t>,</w:t>
      </w:r>
    </w:p>
    <w:p w:rsidR="005E3238" w:rsidRPr="0014174E" w:rsidRDefault="005E3238" w:rsidP="005E3238">
      <w:pPr>
        <w:pStyle w:val="Akapitzlist"/>
        <w:keepNext w:val="0"/>
        <w:keepLines w:val="0"/>
        <w:autoSpaceDE w:val="0"/>
        <w:autoSpaceDN w:val="0"/>
        <w:adjustRightInd w:val="0"/>
        <w:spacing w:after="60"/>
        <w:ind w:left="284"/>
        <w:jc w:val="both"/>
        <w:rPr>
          <w:rFonts w:eastAsiaTheme="minorHAnsi" w:cs="Times New Roman"/>
          <w:b w:val="0"/>
          <w:szCs w:val="22"/>
          <w:lang w:eastAsia="en-US"/>
        </w:rPr>
      </w:pPr>
      <w:r w:rsidRPr="0014174E">
        <w:rPr>
          <w:rFonts w:eastAsiaTheme="minorHAnsi" w:cs="Times New Roman"/>
          <w:szCs w:val="22"/>
          <w:lang w:eastAsia="en-US"/>
        </w:rPr>
        <w:t>brutto</w:t>
      </w:r>
      <w:r w:rsidRPr="0014174E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(</w:t>
      </w:r>
      <w:r w:rsidRPr="0014174E">
        <w:rPr>
          <w:rFonts w:eastAsiaTheme="minorHAnsi" w:cs="Times New Roman"/>
          <w:b w:val="0"/>
          <w:szCs w:val="22"/>
          <w:lang w:eastAsia="en-US"/>
        </w:rPr>
        <w:t>słownie:…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14174E">
        <w:rPr>
          <w:rFonts w:eastAsiaTheme="minorHAnsi" w:cs="Times New Roman"/>
          <w:b w:val="0"/>
          <w:szCs w:val="22"/>
          <w:lang w:eastAsia="en-US"/>
        </w:rPr>
        <w:t xml:space="preserve">, </w:t>
      </w:r>
    </w:p>
    <w:p w:rsidR="005E3238" w:rsidRPr="0014174E" w:rsidRDefault="005E3238" w:rsidP="005E3238">
      <w:pPr>
        <w:autoSpaceDE w:val="0"/>
        <w:autoSpaceDN w:val="0"/>
        <w:adjustRightInd w:val="0"/>
        <w:spacing w:after="60"/>
        <w:ind w:left="284"/>
        <w:jc w:val="both"/>
        <w:rPr>
          <w:rFonts w:eastAsiaTheme="minorHAnsi"/>
          <w:szCs w:val="22"/>
          <w:lang w:eastAsia="en-US"/>
        </w:rPr>
      </w:pPr>
      <w:r w:rsidRPr="0014174E">
        <w:rPr>
          <w:rFonts w:eastAsiaTheme="minorHAnsi"/>
          <w:szCs w:val="22"/>
          <w:lang w:eastAsia="en-US"/>
        </w:rPr>
        <w:t>w tym podatek od towarów i usług (VAT), wg stawki: ……. %</w:t>
      </w:r>
    </w:p>
    <w:p w:rsidR="005E3238" w:rsidRPr="0014174E" w:rsidRDefault="005E3238" w:rsidP="005E3238">
      <w:pPr>
        <w:pStyle w:val="Akapitzlist"/>
        <w:keepNext w:val="0"/>
        <w:keepLines w:val="0"/>
        <w:autoSpaceDE w:val="0"/>
        <w:autoSpaceDN w:val="0"/>
        <w:adjustRightInd w:val="0"/>
        <w:spacing w:after="60"/>
        <w:ind w:left="284"/>
        <w:jc w:val="both"/>
        <w:rPr>
          <w:rFonts w:eastAsiaTheme="minorHAnsi" w:cs="Times New Roman"/>
          <w:szCs w:val="22"/>
          <w:lang w:eastAsia="en-US"/>
        </w:rPr>
      </w:pPr>
      <w:r w:rsidRPr="0014174E">
        <w:rPr>
          <w:rFonts w:eastAsiaTheme="minorHAnsi" w:cs="Times New Roman"/>
          <w:szCs w:val="22"/>
          <w:u w:val="single"/>
          <w:lang w:eastAsia="en-US"/>
        </w:rPr>
        <w:t xml:space="preserve">w tym </w:t>
      </w:r>
      <w:r w:rsidRPr="0014174E">
        <w:rPr>
          <w:rFonts w:eastAsiaTheme="minorHAnsi" w:cs="Times New Roman"/>
          <w:szCs w:val="22"/>
          <w:u w:val="single"/>
          <w:lang w:val="pl-PL" w:eastAsia="en-US"/>
        </w:rPr>
        <w:t>zamówienie uwzględniające prawo opcji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:</w:t>
      </w:r>
    </w:p>
    <w:p w:rsidR="005E3238" w:rsidRPr="0014174E" w:rsidRDefault="005E3238" w:rsidP="005E3238">
      <w:pPr>
        <w:pStyle w:val="Akapitzlist"/>
        <w:keepNext w:val="0"/>
        <w:keepLines w:val="0"/>
        <w:autoSpaceDE w:val="0"/>
        <w:autoSpaceDN w:val="0"/>
        <w:adjustRightInd w:val="0"/>
        <w:spacing w:after="60"/>
        <w:ind w:left="284"/>
        <w:jc w:val="both"/>
        <w:rPr>
          <w:rFonts w:eastAsiaTheme="minorHAnsi" w:cs="Times New Roman"/>
          <w:b w:val="0"/>
          <w:szCs w:val="22"/>
          <w:lang w:eastAsia="en-US"/>
        </w:rPr>
      </w:pPr>
      <w:r w:rsidRPr="0014174E">
        <w:rPr>
          <w:rFonts w:eastAsiaTheme="minorHAnsi" w:cs="Times New Roman"/>
          <w:szCs w:val="22"/>
          <w:lang w:val="pl-PL" w:eastAsia="en-US"/>
        </w:rPr>
        <w:t>netto</w:t>
      </w:r>
      <w:r w:rsidRPr="0014174E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(</w:t>
      </w:r>
      <w:r w:rsidRPr="0014174E">
        <w:rPr>
          <w:rFonts w:eastAsiaTheme="minorHAnsi" w:cs="Times New Roman"/>
          <w:b w:val="0"/>
          <w:szCs w:val="22"/>
          <w:lang w:eastAsia="en-US"/>
        </w:rPr>
        <w:t>słownie:…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14174E">
        <w:rPr>
          <w:rFonts w:eastAsiaTheme="minorHAnsi" w:cs="Times New Roman"/>
          <w:b w:val="0"/>
          <w:szCs w:val="22"/>
          <w:lang w:eastAsia="en-US"/>
        </w:rPr>
        <w:t>,</w:t>
      </w:r>
    </w:p>
    <w:p w:rsidR="005E3238" w:rsidRPr="0014174E" w:rsidRDefault="005E3238" w:rsidP="005E3238">
      <w:pPr>
        <w:pStyle w:val="Akapitzlist"/>
        <w:keepNext w:val="0"/>
        <w:keepLines w:val="0"/>
        <w:autoSpaceDE w:val="0"/>
        <w:autoSpaceDN w:val="0"/>
        <w:adjustRightInd w:val="0"/>
        <w:spacing w:after="60"/>
        <w:ind w:left="284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14174E">
        <w:rPr>
          <w:rFonts w:eastAsiaTheme="minorHAnsi" w:cs="Times New Roman"/>
          <w:szCs w:val="22"/>
          <w:lang w:eastAsia="en-US"/>
        </w:rPr>
        <w:t>brutto</w:t>
      </w:r>
      <w:r w:rsidRPr="0014174E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(</w:t>
      </w:r>
      <w:r w:rsidRPr="0014174E">
        <w:rPr>
          <w:rFonts w:eastAsiaTheme="minorHAnsi" w:cs="Times New Roman"/>
          <w:b w:val="0"/>
          <w:szCs w:val="22"/>
          <w:lang w:eastAsia="en-US"/>
        </w:rPr>
        <w:t>słownie:…</w:t>
      </w:r>
      <w:r w:rsidRPr="0014174E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</w:p>
    <w:p w:rsidR="005E3238" w:rsidRPr="0014174E" w:rsidRDefault="005E3238" w:rsidP="005E3238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zgodnie z cenami jednostkowymi zawartymi w poniższej tabeli:</w:t>
      </w:r>
    </w:p>
    <w:p w:rsidR="005E3238" w:rsidRDefault="005E3238" w:rsidP="005E3238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  <w:sectPr w:rsidR="005E3238"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</w:sectPr>
      </w:pPr>
    </w:p>
    <w:tbl>
      <w:tblPr>
        <w:tblW w:w="126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550"/>
        <w:gridCol w:w="1559"/>
        <w:gridCol w:w="709"/>
        <w:gridCol w:w="1276"/>
        <w:gridCol w:w="1276"/>
        <w:gridCol w:w="992"/>
        <w:gridCol w:w="1351"/>
        <w:gridCol w:w="1276"/>
        <w:gridCol w:w="1276"/>
      </w:tblGrid>
      <w:tr w:rsidR="005E3238" w:rsidRPr="0014174E" w:rsidTr="00733D73">
        <w:trPr>
          <w:trHeight w:val="92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174E">
              <w:rPr>
                <w:rFonts w:cstheme="minorHAnsi"/>
                <w:b/>
                <w:sz w:val="20"/>
                <w:szCs w:val="20"/>
              </w:rPr>
              <w:lastRenderedPageBreak/>
              <w:t>Wyszczególnienie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>Opis szczegółowy (nazwa, model, adres itp.)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>Opłata jednorazowa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/ opłata za kWh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 xml:space="preserve">Opłata miesięczna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 netto (ilość miesięcy x opłata miesięczna / jednorazowa)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Stawka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 brutto</w:t>
            </w: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relokacji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relokacji (opcja)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Ubezpieczenie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Kolokacja DC szafa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Kolokacja DC łącze Internetowe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Łącze Kolokacja DC &lt;&gt; NCBR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 xml:space="preserve">Wkładki + </w:t>
            </w:r>
            <w:proofErr w:type="spellStart"/>
            <w:r w:rsidRPr="0014174E">
              <w:rPr>
                <w:rFonts w:cstheme="minorHAnsi"/>
                <w:sz w:val="20"/>
                <w:szCs w:val="20"/>
              </w:rPr>
              <w:t>patchcordy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Przełącznik #1 –dzierżawa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Przełącznik #1 –</w:t>
            </w:r>
            <w:r>
              <w:rPr>
                <w:rFonts w:cstheme="minorHAnsi"/>
                <w:sz w:val="20"/>
                <w:szCs w:val="20"/>
              </w:rPr>
              <w:t xml:space="preserve"> prawo</w:t>
            </w:r>
            <w:r w:rsidRPr="0014174E">
              <w:rPr>
                <w:rFonts w:cstheme="minorHAnsi"/>
                <w:sz w:val="20"/>
                <w:szCs w:val="20"/>
              </w:rPr>
              <w:t xml:space="preserve"> opcj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14174E">
              <w:rPr>
                <w:rFonts w:cstheme="minorHAnsi"/>
                <w:sz w:val="20"/>
                <w:szCs w:val="20"/>
              </w:rPr>
              <w:t xml:space="preserve"> dzierżawa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Przełącznik #2 – </w:t>
            </w:r>
            <w:r w:rsidRPr="0014174E">
              <w:rPr>
                <w:rFonts w:cstheme="minorHAnsi"/>
                <w:sz w:val="20"/>
                <w:szCs w:val="20"/>
              </w:rPr>
              <w:t xml:space="preserve"> dzierżawa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 xml:space="preserve">Przełącznik #2 - </w:t>
            </w:r>
            <w:r>
              <w:rPr>
                <w:rFonts w:cstheme="minorHAnsi"/>
                <w:sz w:val="20"/>
                <w:szCs w:val="20"/>
              </w:rPr>
              <w:t xml:space="preserve"> prawo opcji</w:t>
            </w:r>
            <w:r w:rsidRPr="0014174E">
              <w:rPr>
                <w:rFonts w:cstheme="minorHAnsi"/>
                <w:sz w:val="20"/>
                <w:szCs w:val="20"/>
              </w:rPr>
              <w:t xml:space="preserve"> dzierżawa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Kolokacja DR szafa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Kolokacja DR łącze Internetowe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Łącze Kolokacja DRC &lt;&gt; NCBR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Łącze Kolokacja DC &lt;&gt; Kolokacja DRC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zdalnej ręki 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zdalnej ręki DRC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zdalnej ręki DC ( poza abonamentem) za 15 minut</w:t>
            </w:r>
            <w:r>
              <w:rPr>
                <w:rFonts w:cstheme="minorHAnsi"/>
                <w:sz w:val="20"/>
                <w:szCs w:val="20"/>
              </w:rPr>
              <w:t xml:space="preserve"> – prawo opcji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Usługa zdalnej ręki DRC ( poza abonamentem) za 15 minut</w:t>
            </w:r>
            <w:r>
              <w:rPr>
                <w:rFonts w:cstheme="minorHAnsi"/>
                <w:sz w:val="20"/>
                <w:szCs w:val="20"/>
              </w:rPr>
              <w:t xml:space="preserve"> – prawo opcji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14174E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Opłata za energię elektryczną DC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(wzór:</w:t>
            </w:r>
            <w:r w:rsidR="009F573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9*24*365*3*stawka za kWh)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691B83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691B83"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691B83" w:rsidRDefault="005E3238" w:rsidP="00733D73">
            <w:pPr>
              <w:rPr>
                <w:rFonts w:cstheme="minorHAnsi"/>
                <w:sz w:val="20"/>
                <w:szCs w:val="20"/>
              </w:rPr>
            </w:pPr>
            <w:r w:rsidRPr="00691B83">
              <w:rPr>
                <w:rFonts w:cstheme="minorHAnsi"/>
                <w:sz w:val="20"/>
                <w:szCs w:val="20"/>
              </w:rPr>
              <w:t>Opłata za energię elektryczną DRC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Default="005E3238" w:rsidP="00733D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38" w:rsidRDefault="009F5730" w:rsidP="00733D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(wzór: </w:t>
            </w:r>
            <w:r w:rsidR="005E3238">
              <w:rPr>
                <w:rFonts w:cstheme="minorHAnsi"/>
                <w:sz w:val="20"/>
                <w:szCs w:val="20"/>
              </w:rPr>
              <w:t>3*24*365*3*stawka za kWh)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3238" w:rsidRPr="0014174E" w:rsidTr="00733D73">
        <w:trPr>
          <w:trHeight w:val="260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38" w:rsidRPr="0014174E" w:rsidRDefault="005E3238" w:rsidP="00733D7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4174E">
              <w:rPr>
                <w:rFonts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38" w:rsidRPr="0014174E" w:rsidRDefault="005E3238" w:rsidP="00733D7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5E3238" w:rsidRDefault="005E3238" w:rsidP="005E3238">
      <w:pPr>
        <w:autoSpaceDE w:val="0"/>
        <w:autoSpaceDN w:val="0"/>
        <w:adjustRightInd w:val="0"/>
        <w:spacing w:before="240" w:after="60" w:line="312" w:lineRule="auto"/>
        <w:jc w:val="both"/>
        <w:rPr>
          <w:rFonts w:eastAsiaTheme="minorHAnsi"/>
          <w:sz w:val="22"/>
          <w:szCs w:val="22"/>
          <w:lang w:eastAsia="en-US"/>
        </w:rPr>
        <w:sectPr w:rsidR="005E3238" w:rsidSect="00733D73">
          <w:footnotePr>
            <w:numRestart w:val="eachSect"/>
          </w:footnotePr>
          <w:pgSz w:w="16838" w:h="11906" w:orient="landscape"/>
          <w:pgMar w:top="1135" w:right="1418" w:bottom="1418" w:left="1418" w:header="425" w:footer="459" w:gutter="0"/>
          <w:cols w:space="708"/>
          <w:docGrid w:linePitch="326"/>
        </w:sectPr>
      </w:pPr>
    </w:p>
    <w:p w:rsidR="005E3238" w:rsidRPr="0014174E" w:rsidRDefault="005E3238" w:rsidP="005E3238">
      <w:pPr>
        <w:autoSpaceDE w:val="0"/>
        <w:autoSpaceDN w:val="0"/>
        <w:adjustRightInd w:val="0"/>
        <w:spacing w:before="240"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lastRenderedPageBreak/>
        <w:t>Oświadczamy, że Etap 1 zamówienia wykonamy w terminie…… dni kalendarzowych</w:t>
      </w:r>
      <w:r w:rsidRPr="0014174E">
        <w:rPr>
          <w:rStyle w:val="Odwoanieprzypisudolnego"/>
          <w:rFonts w:eastAsiaTheme="minorHAnsi"/>
          <w:sz w:val="22"/>
          <w:szCs w:val="22"/>
          <w:lang w:eastAsia="en-US"/>
        </w:rPr>
        <w:footnoteReference w:id="2"/>
      </w:r>
      <w:r w:rsidRPr="0014174E">
        <w:rPr>
          <w:rFonts w:eastAsiaTheme="minorHAnsi"/>
          <w:sz w:val="22"/>
          <w:szCs w:val="22"/>
          <w:lang w:eastAsia="en-US"/>
        </w:rPr>
        <w:t>.</w:t>
      </w:r>
    </w:p>
    <w:p w:rsidR="005E3238" w:rsidRPr="0014174E" w:rsidRDefault="005E3238" w:rsidP="005E3238">
      <w:pPr>
        <w:autoSpaceDE w:val="0"/>
        <w:autoSpaceDN w:val="0"/>
        <w:adjustRightInd w:val="0"/>
        <w:spacing w:before="240"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 xml:space="preserve">Oferujemy udostępnienie 3 szaf bezpośrednio obok siebie w ramach Data Center: </w:t>
      </w:r>
      <w:r w:rsidRPr="0014174E">
        <w:rPr>
          <w:rFonts w:eastAsiaTheme="minorHAnsi"/>
          <w:b/>
          <w:sz w:val="22"/>
          <w:szCs w:val="22"/>
          <w:lang w:eastAsia="en-US"/>
        </w:rPr>
        <w:t>TAK/NIE</w:t>
      </w:r>
      <w:r w:rsidRPr="0014174E">
        <w:rPr>
          <w:rStyle w:val="Odwoanieprzypisudolnego"/>
          <w:rFonts w:eastAsiaTheme="minorHAnsi"/>
          <w:sz w:val="22"/>
          <w:szCs w:val="22"/>
          <w:lang w:eastAsia="en-US"/>
        </w:rPr>
        <w:footnoteReference w:id="3"/>
      </w:r>
    </w:p>
    <w:p w:rsidR="005E3238" w:rsidRPr="0014174E" w:rsidRDefault="005E3238" w:rsidP="005E3238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Oferujemy</w:t>
      </w:r>
      <w:r w:rsidRPr="0014174E" w:rsidDel="00D62A98">
        <w:rPr>
          <w:rFonts w:eastAsiaTheme="minorHAnsi"/>
          <w:sz w:val="22"/>
          <w:szCs w:val="22"/>
          <w:lang w:eastAsia="en-US"/>
        </w:rPr>
        <w:t xml:space="preserve"> </w:t>
      </w:r>
      <w:r w:rsidRPr="0014174E">
        <w:rPr>
          <w:rFonts w:eastAsiaTheme="minorHAnsi"/>
          <w:sz w:val="22"/>
          <w:szCs w:val="22"/>
          <w:lang w:eastAsia="en-US"/>
        </w:rPr>
        <w:t xml:space="preserve"> udostępnienie szaf o wymiarach 800x1200 w ramach Data Center: </w:t>
      </w:r>
      <w:r w:rsidRPr="0014174E">
        <w:rPr>
          <w:rFonts w:eastAsiaTheme="minorHAnsi"/>
          <w:b/>
          <w:sz w:val="22"/>
          <w:szCs w:val="22"/>
          <w:lang w:eastAsia="en-US"/>
        </w:rPr>
        <w:t>TAK/NIE</w:t>
      </w:r>
      <w:r>
        <w:rPr>
          <w:rFonts w:eastAsiaTheme="minorHAnsi"/>
          <w:b/>
          <w:sz w:val="22"/>
          <w:szCs w:val="22"/>
          <w:vertAlign w:val="superscript"/>
          <w:lang w:eastAsia="en-US"/>
        </w:rPr>
        <w:t>2</w:t>
      </w:r>
    </w:p>
    <w:p w:rsidR="005E3238" w:rsidRPr="0014174E" w:rsidRDefault="005E3238" w:rsidP="005E3238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 w:val="22"/>
          <w:szCs w:val="22"/>
          <w:vertAlign w:val="superscript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Oferujemy</w:t>
      </w:r>
      <w:r w:rsidRPr="0014174E" w:rsidDel="00D62A98">
        <w:rPr>
          <w:rFonts w:eastAsiaTheme="minorHAnsi"/>
          <w:sz w:val="22"/>
          <w:szCs w:val="22"/>
          <w:lang w:eastAsia="en-US"/>
        </w:rPr>
        <w:t xml:space="preserve"> </w:t>
      </w:r>
      <w:r w:rsidRPr="0014174E">
        <w:rPr>
          <w:rFonts w:eastAsiaTheme="minorHAnsi"/>
          <w:sz w:val="22"/>
          <w:szCs w:val="22"/>
          <w:lang w:eastAsia="en-US"/>
        </w:rPr>
        <w:t xml:space="preserve">raportowanie nieosiągalności usługi (usług) przy pomocy e-maila lub komunikatu SMS: </w:t>
      </w:r>
      <w:r w:rsidRPr="0014174E">
        <w:rPr>
          <w:rFonts w:eastAsiaTheme="minorHAnsi"/>
          <w:b/>
          <w:sz w:val="22"/>
          <w:szCs w:val="22"/>
          <w:lang w:eastAsia="en-US"/>
        </w:rPr>
        <w:t>TAK/NIE</w:t>
      </w:r>
      <w:r>
        <w:rPr>
          <w:rFonts w:eastAsiaTheme="minorHAnsi"/>
          <w:b/>
          <w:sz w:val="22"/>
          <w:szCs w:val="22"/>
          <w:vertAlign w:val="superscript"/>
          <w:lang w:eastAsia="en-US"/>
        </w:rPr>
        <w:t>2</w:t>
      </w:r>
    </w:p>
    <w:p w:rsidR="005E3238" w:rsidRDefault="005E3238" w:rsidP="005E3238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 w:val="22"/>
          <w:szCs w:val="22"/>
          <w:vertAlign w:val="superscript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 xml:space="preserve">Oferujemy udostępnienie szafy o wymiarach 800x1200 w ramach </w:t>
      </w:r>
      <w:proofErr w:type="spellStart"/>
      <w:r w:rsidRPr="0014174E">
        <w:rPr>
          <w:rFonts w:eastAsiaTheme="minorHAnsi"/>
          <w:sz w:val="22"/>
          <w:szCs w:val="22"/>
          <w:lang w:eastAsia="en-US"/>
        </w:rPr>
        <w:t>Disaster</w:t>
      </w:r>
      <w:proofErr w:type="spellEnd"/>
      <w:r w:rsidRPr="0014174E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14174E">
        <w:rPr>
          <w:rFonts w:eastAsiaTheme="minorHAnsi"/>
          <w:sz w:val="22"/>
          <w:szCs w:val="22"/>
          <w:lang w:eastAsia="en-US"/>
        </w:rPr>
        <w:t>Recovery</w:t>
      </w:r>
      <w:proofErr w:type="spellEnd"/>
      <w:r w:rsidRPr="0014174E">
        <w:rPr>
          <w:rFonts w:eastAsiaTheme="minorHAnsi"/>
          <w:sz w:val="22"/>
          <w:szCs w:val="22"/>
          <w:lang w:eastAsia="en-US"/>
        </w:rPr>
        <w:t xml:space="preserve"> Center: </w:t>
      </w:r>
      <w:r w:rsidRPr="0014174E">
        <w:rPr>
          <w:rFonts w:eastAsiaTheme="minorHAnsi"/>
          <w:b/>
          <w:sz w:val="22"/>
          <w:szCs w:val="22"/>
          <w:lang w:eastAsia="en-US"/>
        </w:rPr>
        <w:t>TAK/NIE</w:t>
      </w:r>
      <w:r>
        <w:rPr>
          <w:rFonts w:eastAsiaTheme="minorHAnsi"/>
          <w:b/>
          <w:sz w:val="22"/>
          <w:szCs w:val="22"/>
          <w:vertAlign w:val="superscript"/>
          <w:lang w:eastAsia="en-US"/>
        </w:rPr>
        <w:t>2</w:t>
      </w:r>
    </w:p>
    <w:p w:rsidR="009F5730" w:rsidRPr="009F5730" w:rsidRDefault="009F5730" w:rsidP="005E3238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Zamiast zabezpieczenia jednego z torów zasilaczami UPS oferujemy zastosowane systemu …</w:t>
      </w:r>
      <w:r>
        <w:rPr>
          <w:rStyle w:val="Odwoanieprzypisudolnego"/>
          <w:rFonts w:eastAsiaTheme="minorHAnsi"/>
          <w:sz w:val="22"/>
          <w:szCs w:val="22"/>
          <w:lang w:eastAsia="en-US"/>
        </w:rPr>
        <w:footnoteReference w:id="4"/>
      </w:r>
      <w:r>
        <w:rPr>
          <w:rFonts w:eastAsiaTheme="minorHAnsi"/>
          <w:sz w:val="22"/>
          <w:szCs w:val="22"/>
          <w:lang w:eastAsia="en-US"/>
        </w:rPr>
        <w:t xml:space="preserve"> gwarantując zapewnienie bezprzerwowej dostawy energii.</w:t>
      </w:r>
    </w:p>
    <w:p w:rsidR="003566CB" w:rsidRPr="003566CB" w:rsidRDefault="003566CB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3566CB">
        <w:rPr>
          <w:rFonts w:ascii="Times New Roman" w:eastAsiaTheme="minorHAnsi" w:hAnsi="Times New Roman" w:cs="Times New Roman"/>
          <w:sz w:val="22"/>
          <w:szCs w:val="22"/>
          <w:lang w:val="pl-PL" w:eastAsia="en-US"/>
        </w:rPr>
        <w:t>OŚWIADCZAMY</w:t>
      </w:r>
      <w:r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>, że oba Obiekty spełniają wymagania określone w normie TIER III.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val="pl-PL" w:eastAsia="en-US"/>
        </w:rPr>
        <w:t>OŚWIADCZAMY,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 xml:space="preserve"> że 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zamówienie wykonamy w terminie 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>podanym przez Zamawiającego.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eastAsia="en-US"/>
        </w:rPr>
        <w:t>OŚWIADCZAMY,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 że zapoznaliśmy się ze Specyfikacją Warunków Zamówienia i akceptujemy wszystkie warunki w niej zawarte.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eastAsia="en-US"/>
        </w:rPr>
        <w:t>OŚWIADCZAMY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>, że uzyskaliśmy wszelkie informacje niezbędne do prawidłowego przygotowania i złożenia niniejszej oferty.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eastAsia="en-US"/>
        </w:rPr>
        <w:t>OŚWIADCZAMY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, że jesteśmy związani niniejszą ofertą od dnia upływu terminu składania ofert do dnia </w:t>
      </w:r>
      <w:r w:rsidR="003566CB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>17</w:t>
      </w:r>
      <w:bookmarkStart w:id="0" w:name="_GoBack"/>
      <w:bookmarkEnd w:id="0"/>
      <w:r w:rsidR="004C4960"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 xml:space="preserve"> 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>stycznia 202</w:t>
      </w:r>
      <w:r w:rsidR="00733D73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>2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 xml:space="preserve"> r.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eastAsia="en-US"/>
        </w:rPr>
        <w:t>AKCEPTUJEMY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 Projektowane postanowienia umowne, w tym warunki płatności oraz termin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 xml:space="preserve"> 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>realizacji przedmiotu zamówienia podany przez Zamawiającego,</w:t>
      </w:r>
    </w:p>
    <w:p w:rsidR="005E3238" w:rsidRPr="009F5730" w:rsidRDefault="005E3238" w:rsidP="005E323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 w:rsidRPr="009F5730">
        <w:rPr>
          <w:rFonts w:ascii="Times New Roman" w:eastAsiaTheme="minorHAnsi" w:hAnsi="Times New Roman" w:cs="Times New Roman"/>
          <w:sz w:val="22"/>
          <w:szCs w:val="22"/>
          <w:lang w:eastAsia="en-US"/>
        </w:rPr>
        <w:t>OŚWIADCZAMY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, że zapoznaliśmy się z Projektowanymi Postanowieniami Umowy, określonymi w Załączniku nr 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val="pl-PL" w:eastAsia="en-US"/>
        </w:rPr>
        <w:t>4</w:t>
      </w:r>
      <w:r w:rsidRPr="009F573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:rsidR="005E3238" w:rsidRPr="0014174E" w:rsidRDefault="005E3238" w:rsidP="005E3238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eastAsiaTheme="majorEastAsia" w:hAnsi="Times New Roman" w:cs="Times New Roman"/>
          <w:b/>
          <w:bCs/>
          <w:iCs/>
          <w:lang w:val="x-none" w:eastAsia="x-none"/>
        </w:rPr>
      </w:pPr>
      <w:r w:rsidRPr="0014174E">
        <w:rPr>
          <w:rStyle w:val="FontStyle98"/>
          <w:rFonts w:ascii="Times New Roman" w:hAnsi="Times New Roman" w:cs="Times New Roman"/>
          <w:b/>
        </w:rPr>
        <w:t>OŚWIADCZAM</w:t>
      </w:r>
      <w:r w:rsidRPr="0014174E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14174E">
        <w:rPr>
          <w:rStyle w:val="Odwoanieprzypisudolnego"/>
          <w:rFonts w:ascii="Times New Roman" w:hAnsi="Times New Roman"/>
          <w:sz w:val="22"/>
          <w:szCs w:val="22"/>
        </w:rPr>
        <w:footnoteReference w:id="5"/>
      </w:r>
      <w:r w:rsidRPr="0014174E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  <w:r w:rsidRPr="0014174E">
        <w:rPr>
          <w:rStyle w:val="Odwoanieprzypisudolnego"/>
          <w:rFonts w:ascii="Times New Roman" w:hAnsi="Times New Roman"/>
          <w:sz w:val="22"/>
          <w:szCs w:val="22"/>
        </w:rPr>
        <w:footnoteReference w:id="6"/>
      </w:r>
    </w:p>
    <w:p w:rsidR="005E3238" w:rsidRPr="0014174E" w:rsidRDefault="005E3238" w:rsidP="005E3238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14174E">
        <w:rPr>
          <w:rStyle w:val="FontStyle98"/>
          <w:rFonts w:ascii="Times New Roman" w:hAnsi="Times New Roman" w:cs="Times New Roman"/>
        </w:rPr>
        <w:t xml:space="preserve">Wraz z ofertą </w:t>
      </w:r>
      <w:r w:rsidRPr="0014174E">
        <w:rPr>
          <w:rStyle w:val="FontStyle93"/>
          <w:rFonts w:ascii="Times New Roman" w:hAnsi="Times New Roman" w:cs="Times New Roman"/>
        </w:rPr>
        <w:t xml:space="preserve">SKŁADAMY </w:t>
      </w:r>
      <w:r w:rsidRPr="0014174E">
        <w:rPr>
          <w:rStyle w:val="FontStyle98"/>
          <w:rFonts w:ascii="Times New Roman" w:hAnsi="Times New Roman" w:cs="Times New Roman"/>
        </w:rPr>
        <w:t>następujące oświadczenia i dokumenty:</w:t>
      </w:r>
    </w:p>
    <w:p w:rsidR="005E3238" w:rsidRPr="0014174E" w:rsidRDefault="005E3238" w:rsidP="005E3238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</w:rPr>
      </w:pPr>
      <w:r w:rsidRPr="0014174E">
        <w:rPr>
          <w:bCs/>
          <w:sz w:val="22"/>
          <w:szCs w:val="22"/>
        </w:rPr>
        <w:t>………………………</w:t>
      </w:r>
    </w:p>
    <w:p w:rsidR="005E3238" w:rsidRPr="0014174E" w:rsidRDefault="005E3238" w:rsidP="005E3238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14174E">
        <w:rPr>
          <w:bCs/>
          <w:sz w:val="22"/>
          <w:szCs w:val="22"/>
        </w:rPr>
        <w:t>………………………</w:t>
      </w:r>
    </w:p>
    <w:p w:rsidR="005E3238" w:rsidRPr="0014174E" w:rsidRDefault="005E3238" w:rsidP="005E3238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14174E">
        <w:rPr>
          <w:bCs/>
          <w:sz w:val="22"/>
          <w:szCs w:val="22"/>
        </w:rPr>
        <w:t>………………………</w:t>
      </w:r>
    </w:p>
    <w:p w:rsidR="005E3238" w:rsidRPr="0014174E" w:rsidRDefault="005E3238" w:rsidP="005E323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14174E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5E3238" w:rsidRPr="0014174E" w:rsidRDefault="005E3238" w:rsidP="005E323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14174E">
        <w:rPr>
          <w:rStyle w:val="FontStyle98"/>
          <w:i/>
        </w:rPr>
        <w:t>……………………………….</w:t>
      </w:r>
    </w:p>
    <w:p w:rsidR="005E3238" w:rsidRPr="0014174E" w:rsidRDefault="005E3238" w:rsidP="005E323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14174E">
        <w:rPr>
          <w:rStyle w:val="FontStyle98"/>
          <w:i/>
        </w:rPr>
        <w:lastRenderedPageBreak/>
        <w:t>Imię i nazwisko</w:t>
      </w:r>
    </w:p>
    <w:p w:rsidR="005E3238" w:rsidRPr="0014174E" w:rsidRDefault="005E3238" w:rsidP="005E323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14174E">
        <w:rPr>
          <w:rStyle w:val="FontStyle98"/>
          <w:i/>
        </w:rPr>
        <w:t>podpisano elektronicznie</w:t>
      </w:r>
    </w:p>
    <w:p w:rsidR="005E3238" w:rsidRPr="0014174E" w:rsidRDefault="005E3238" w:rsidP="005E3238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14174E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:rsidR="005E3238" w:rsidRPr="0014174E" w:rsidRDefault="005E3238" w:rsidP="005E3238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sz w:val="18"/>
          <w:szCs w:val="18"/>
          <w:u w:val="single"/>
        </w:rPr>
      </w:pPr>
      <w:r w:rsidRPr="0014174E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14174E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14174E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:rsidR="005E3238" w:rsidRPr="0014174E" w:rsidRDefault="005E3238" w:rsidP="005E3238">
      <w:pPr>
        <w:rPr>
          <w:rStyle w:val="FontStyle97"/>
          <w:rFonts w:eastAsiaTheme="minorEastAsia"/>
          <w:sz w:val="18"/>
          <w:szCs w:val="18"/>
          <w:u w:val="single"/>
        </w:rPr>
      </w:pPr>
      <w:r w:rsidRPr="0014174E">
        <w:rPr>
          <w:rStyle w:val="FontStyle97"/>
          <w:sz w:val="18"/>
          <w:szCs w:val="18"/>
          <w:u w:val="single"/>
        </w:rPr>
        <w:br w:type="page"/>
      </w:r>
    </w:p>
    <w:p w:rsidR="00106289" w:rsidRDefault="00106289"/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9EE" w:rsidRDefault="00A619EE" w:rsidP="005E3238">
      <w:r>
        <w:separator/>
      </w:r>
    </w:p>
  </w:endnote>
  <w:endnote w:type="continuationSeparator" w:id="0">
    <w:p w:rsidR="00A619EE" w:rsidRDefault="00A619EE" w:rsidP="005E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9EE" w:rsidRDefault="00A619EE" w:rsidP="005E3238">
      <w:r>
        <w:separator/>
      </w:r>
    </w:p>
  </w:footnote>
  <w:footnote w:type="continuationSeparator" w:id="0">
    <w:p w:rsidR="00A619EE" w:rsidRDefault="00A619EE" w:rsidP="005E3238">
      <w:r>
        <w:continuationSeparator/>
      </w:r>
    </w:p>
  </w:footnote>
  <w:footnote w:id="1">
    <w:p w:rsidR="00733D73" w:rsidRDefault="00733D73" w:rsidP="005E32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:rsidR="00733D73" w:rsidRPr="004D3429" w:rsidRDefault="00733D73" w:rsidP="005E3238">
      <w:pPr>
        <w:pStyle w:val="Tekstprzypisudolnego"/>
        <w:rPr>
          <w:rFonts w:eastAsia="ArialMT"/>
          <w:i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4D3429">
        <w:rPr>
          <w:rFonts w:eastAsia="ArialMT"/>
          <w:i/>
          <w:sz w:val="16"/>
          <w:szCs w:val="16"/>
          <w:lang w:eastAsia="en-US"/>
        </w:rPr>
        <w:t>W przypadku niewypełnienia pozycji Zamawiający uzna, że Wykonawca ofertuje wykonanie Etapu 1 w terminie 30 dni kalendarzowych.</w:t>
      </w:r>
    </w:p>
  </w:footnote>
  <w:footnote w:id="3">
    <w:p w:rsidR="00733D73" w:rsidRDefault="00733D73" w:rsidP="005E32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9">
        <w:rPr>
          <w:rFonts w:eastAsia="ArialMT"/>
          <w:i/>
          <w:sz w:val="16"/>
          <w:szCs w:val="16"/>
          <w:lang w:eastAsia="en-US"/>
        </w:rPr>
        <w:t xml:space="preserve">niewłaściwe skreślić, w przypadku braku skreślenia Zamawiający uzna, iż Wykonawca nie oferuje </w:t>
      </w:r>
      <w:r>
        <w:rPr>
          <w:rFonts w:eastAsia="ArialMT"/>
          <w:i/>
          <w:sz w:val="16"/>
          <w:szCs w:val="16"/>
          <w:lang w:eastAsia="en-US"/>
        </w:rPr>
        <w:t>przedmiotowego</w:t>
      </w:r>
      <w:r w:rsidRPr="004D3429">
        <w:rPr>
          <w:rFonts w:eastAsia="ArialMT"/>
          <w:i/>
          <w:sz w:val="16"/>
          <w:szCs w:val="16"/>
          <w:lang w:eastAsia="en-US"/>
        </w:rPr>
        <w:t xml:space="preserve"> zakresu.</w:t>
      </w:r>
    </w:p>
  </w:footnote>
  <w:footnote w:id="4">
    <w:p w:rsidR="00733D73" w:rsidRDefault="00733D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5730">
        <w:rPr>
          <w:i/>
          <w:sz w:val="16"/>
        </w:rPr>
        <w:t>Uzupełnić jeżeli dotyczy</w:t>
      </w:r>
    </w:p>
  </w:footnote>
  <w:footnote w:id="5">
    <w:p w:rsidR="00733D73" w:rsidRDefault="00733D73" w:rsidP="005E3238">
      <w:pPr>
        <w:pStyle w:val="Style60"/>
        <w:widowControl/>
        <w:spacing w:line="276" w:lineRule="auto"/>
        <w:rPr>
          <w:sz w:val="18"/>
          <w:szCs w:val="18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D62A98">
        <w:rPr>
          <w:rFonts w:ascii="Times New Roman" w:eastAsia="ArialMT" w:hAnsi="Times New Roman" w:cs="Times New Roman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733D73" w:rsidRDefault="00733D73" w:rsidP="005E32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9">
        <w:rPr>
          <w:rFonts w:eastAsia="ArialMT"/>
          <w:i/>
          <w:sz w:val="16"/>
          <w:szCs w:val="16"/>
          <w:lang w:eastAsia="en-US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8A8"/>
    <w:multiLevelType w:val="hybridMultilevel"/>
    <w:tmpl w:val="78C6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775"/>
    <w:multiLevelType w:val="hybridMultilevel"/>
    <w:tmpl w:val="62B2D3EC"/>
    <w:lvl w:ilvl="0" w:tplc="BFD85118">
      <w:start w:val="1"/>
      <w:numFmt w:val="decimal"/>
      <w:lvlText w:val="%1."/>
      <w:lvlJc w:val="left"/>
      <w:pPr>
        <w:tabs>
          <w:tab w:val="num" w:pos="708"/>
        </w:tabs>
        <w:ind w:firstLine="57"/>
      </w:pPr>
      <w:rPr>
        <w:rFonts w:asciiTheme="minorHAnsi" w:hAnsiTheme="minorHAnsi" w:cstheme="minorHAnsi" w:hint="default"/>
        <w:b w:val="0"/>
        <w:i w:val="0"/>
        <w:sz w:val="18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0E784C"/>
    <w:multiLevelType w:val="hybridMultilevel"/>
    <w:tmpl w:val="8446DC90"/>
    <w:lvl w:ilvl="0" w:tplc="009841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FAF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07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62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0C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8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0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41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CA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5846"/>
    <w:multiLevelType w:val="multilevel"/>
    <w:tmpl w:val="54BE54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748AF"/>
    <w:multiLevelType w:val="multilevel"/>
    <w:tmpl w:val="5F2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77F66367"/>
    <w:multiLevelType w:val="hybridMultilevel"/>
    <w:tmpl w:val="E9FCFBA4"/>
    <w:lvl w:ilvl="0" w:tplc="5FA23B66">
      <w:start w:val="1"/>
      <w:numFmt w:val="decimal"/>
      <w:lvlText w:val="%1."/>
      <w:lvlJc w:val="left"/>
      <w:pPr>
        <w:tabs>
          <w:tab w:val="num" w:pos="708"/>
        </w:tabs>
        <w:ind w:firstLine="57"/>
      </w:pPr>
      <w:rPr>
        <w:rFonts w:asciiTheme="minorHAnsi" w:hAnsiTheme="minorHAnsi" w:cstheme="minorHAnsi" w:hint="default"/>
        <w:b w:val="0"/>
        <w:i w:val="0"/>
        <w:sz w:val="18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38"/>
    <w:rsid w:val="000B4C3D"/>
    <w:rsid w:val="00106289"/>
    <w:rsid w:val="003566CB"/>
    <w:rsid w:val="004C4960"/>
    <w:rsid w:val="0058189D"/>
    <w:rsid w:val="005E3238"/>
    <w:rsid w:val="00733D73"/>
    <w:rsid w:val="009C64B5"/>
    <w:rsid w:val="009F5730"/>
    <w:rsid w:val="00A619EE"/>
    <w:rsid w:val="00B81C23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2897"/>
  <w15:chartTrackingRefBased/>
  <w15:docId w15:val="{3A8C205F-35C6-4003-BC5E-96AA0F18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/>
      <w:outlineLvl w:val="0"/>
    </w:pPr>
    <w:rPr>
      <w:b/>
      <w:bCs/>
      <w:kern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autoRedefine/>
    <w:uiPriority w:val="34"/>
    <w:qFormat/>
    <w:rsid w:val="00EC6D07"/>
    <w:pPr>
      <w:spacing w:before="200"/>
      <w:ind w:left="708"/>
    </w:pPr>
    <w:rPr>
      <w:rFonts w:asciiTheme="minorHAnsi" w:hAnsiTheme="minorHAnsi"/>
      <w:b/>
      <w:bCs/>
      <w:i w:val="0"/>
      <w:color w:val="auto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5E3238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5E32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5E323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5E32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2">
    <w:name w:val="Style42"/>
    <w:basedOn w:val="Normalny"/>
    <w:uiPriority w:val="99"/>
    <w:rsid w:val="005E3238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5E3238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5E3238"/>
    <w:rPr>
      <w:rFonts w:cs="Times New Roman"/>
      <w:vertAlign w:val="superscript"/>
    </w:rPr>
  </w:style>
  <w:style w:type="paragraph" w:customStyle="1" w:styleId="Style82">
    <w:name w:val="Style82"/>
    <w:basedOn w:val="Normalny"/>
    <w:uiPriority w:val="99"/>
    <w:rsid w:val="005E3238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5E3238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5E323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5E3238"/>
    <w:rPr>
      <w:rFonts w:ascii="Trebuchet MS" w:hAnsi="Trebuchet MS" w:cs="Trebuchet MS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C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5</cp:revision>
  <dcterms:created xsi:type="dcterms:W3CDTF">2021-09-24T10:33:00Z</dcterms:created>
  <dcterms:modified xsi:type="dcterms:W3CDTF">2021-10-08T07:21:00Z</dcterms:modified>
</cp:coreProperties>
</file>