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18" w:rsidRPr="00C10318" w:rsidRDefault="00C10318" w:rsidP="00C10318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C10318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OŚWIADCZENIE PODMIOTU OBOWIĄZANEGO DO PONOSZENIA OPŁAT ZA USŁUGI WODNE</w:t>
      </w:r>
    </w:p>
    <w:p w:rsidR="00C10318" w:rsidRDefault="00C10318" w:rsidP="00C10318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C10318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W CELU USTALENIA </w:t>
      </w:r>
      <w:r w:rsidR="0005579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WYSOKOŚCI </w:t>
      </w:r>
      <w:r w:rsidRPr="00C10318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OPŁATY ZMIENNEJ  ZA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OD</w:t>
      </w:r>
      <w:r w:rsidRPr="00C10318">
        <w:rPr>
          <w:rFonts w:ascii="Arial" w:eastAsia="Times New Roman" w:hAnsi="Arial" w:cs="Times New Roman"/>
          <w:b/>
          <w:sz w:val="20"/>
          <w:szCs w:val="20"/>
          <w:lang w:eastAsia="pl-PL"/>
        </w:rPr>
        <w:t>PROWADZANIE DO WÓD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- WÓD</w:t>
      </w:r>
      <w:r w:rsidRPr="00C10318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OPADOWYCH LUB ROZTOPOWYCH </w:t>
      </w:r>
      <w:r w:rsidR="005D77B2">
        <w:rPr>
          <w:rFonts w:ascii="Arial" w:eastAsia="Times New Roman" w:hAnsi="Arial" w:cs="Times New Roman"/>
          <w:b/>
          <w:sz w:val="20"/>
          <w:szCs w:val="20"/>
          <w:lang w:eastAsia="pl-PL"/>
        </w:rPr>
        <w:t>UJĘTYCH W OTWARTE LUB ZAMKNIĘTE SYSTEMY KANALIZACJI DESZCZOWEJ SŁUŻĄCE DO ODPROWADZANIA OPADÓW ATMOSFERYCZNYCH W GRANICACH ADMINISTRACYJNYCH MIAST</w:t>
      </w:r>
    </w:p>
    <w:p w:rsidR="00C10318" w:rsidRDefault="00C10318" w:rsidP="00C10318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C10318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(art. 552 ust.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2g</w:t>
      </w:r>
      <w:r w:rsidRPr="00C10318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ustawy – Prawo wodne) </w:t>
      </w:r>
    </w:p>
    <w:p w:rsidR="00C10318" w:rsidRDefault="00C10318" w:rsidP="00C10318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2976"/>
        <w:gridCol w:w="1985"/>
        <w:gridCol w:w="2126"/>
      </w:tblGrid>
      <w:tr w:rsidR="00E82BDB" w:rsidRPr="001722E5" w:rsidTr="0060201C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keepNext/>
              <w:spacing w:after="0" w:line="264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82B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Odprowadzanie do wód - wód opadowych lub roztopowych  ujętych w otwarte lub zamknięte systemy kanalizacji deszczowej służące do odprowadzania opadów atmosferycznych w granicach administracyjnych miast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5F59" w:rsidRDefault="00845F59" w:rsidP="0060201C">
            <w:pPr>
              <w:spacing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82BDB" w:rsidRPr="001722E5" w:rsidRDefault="00DB3998" w:rsidP="00DB399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39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Kwartał ......................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E82B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</w:t>
            </w:r>
            <w:r w:rsidR="00E82BDB" w:rsidRPr="007901F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ok</w:t>
            </w:r>
            <w:r w:rsidR="00E82B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........................</w:t>
            </w:r>
            <w:r w:rsidR="00845F59">
              <w:t xml:space="preserve">  </w:t>
            </w:r>
          </w:p>
        </w:tc>
      </w:tr>
      <w:tr w:rsidR="00E82BDB" w:rsidRPr="001722E5" w:rsidTr="0060201C">
        <w:trPr>
          <w:cantSplit/>
          <w:trHeight w:val="284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Oznaczenie podmiotu składającego oświadczenie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82BDB" w:rsidRPr="001722E5" w:rsidRDefault="00E82BDB" w:rsidP="0060201C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Miejsce/ miejsca korzystania z usług wodnych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E82BDB" w:rsidRPr="001722E5" w:rsidTr="0060201C">
        <w:trPr>
          <w:cantSplit/>
          <w:trHeight w:val="513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E82BDB" w:rsidRPr="001722E5" w:rsidRDefault="00E82BDB" w:rsidP="0060201C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siedziby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E82BDB" w:rsidRPr="001722E5" w:rsidRDefault="00E82BDB" w:rsidP="0060201C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82BDB" w:rsidRPr="001722E5" w:rsidRDefault="00E82BDB" w:rsidP="0060201C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BDB" w:rsidRPr="001722E5" w:rsidTr="0060201C">
        <w:trPr>
          <w:cantSplit/>
          <w:trHeight w:val="529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BDB" w:rsidRPr="001722E5" w:rsidTr="0060201C">
        <w:trPr>
          <w:cantSplit/>
          <w:trHeight w:val="566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elefon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BDB" w:rsidRPr="001722E5" w:rsidTr="0060201C">
        <w:trPr>
          <w:cantSplit/>
          <w:trHeight w:val="531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BDB" w:rsidRPr="001722E5" w:rsidTr="0060201C">
        <w:trPr>
          <w:cantSplit/>
          <w:trHeight w:val="539"/>
        </w:trPr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82BDB" w:rsidRDefault="00E82BDB" w:rsidP="00E82BDB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10318" w:rsidRPr="00232980" w:rsidRDefault="00845F59" w:rsidP="00E82BDB">
      <w:pPr>
        <w:spacing w:after="0" w:line="264" w:lineRule="auto"/>
        <w:outlineLvl w:val="7"/>
        <w:rPr>
          <w:rFonts w:ascii="Arial" w:eastAsia="Times New Roman" w:hAnsi="Arial" w:cs="Times New Roman"/>
          <w:b/>
          <w:i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iCs/>
          <w:sz w:val="20"/>
          <w:szCs w:val="20"/>
          <w:lang w:eastAsia="pl-PL"/>
        </w:rPr>
        <w:t>Tabela</w:t>
      </w: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985"/>
        <w:gridCol w:w="2693"/>
        <w:gridCol w:w="709"/>
        <w:gridCol w:w="1417"/>
        <w:gridCol w:w="1985"/>
        <w:gridCol w:w="1276"/>
        <w:gridCol w:w="425"/>
        <w:gridCol w:w="1559"/>
      </w:tblGrid>
      <w:tr w:rsidR="00C10318" w:rsidRPr="00232980" w:rsidTr="00E82BDB">
        <w:trPr>
          <w:cantSplit/>
        </w:trPr>
        <w:tc>
          <w:tcPr>
            <w:tcW w:w="14317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10318" w:rsidRPr="00232980" w:rsidRDefault="00C10318" w:rsidP="003768D3">
            <w:pPr>
              <w:spacing w:before="60" w:after="0" w:line="252" w:lineRule="auto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eastAsia="pl-PL"/>
              </w:rPr>
              <w:t xml:space="preserve">Odprowadzanie do wód - wód opadowych lub roztopowych ujętych w otwarte lub zamknięte systemy kanalizacji deszczowej służące do odprowadzania opadów atmosferycznych w granicach administracyjnych miast </w:t>
            </w:r>
          </w:p>
        </w:tc>
      </w:tr>
      <w:tr w:rsidR="00C10318" w:rsidRPr="00232980" w:rsidTr="00E82BDB">
        <w:trPr>
          <w:cantSplit/>
          <w:trHeight w:val="284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widowControl w:val="0"/>
              <w:tabs>
                <w:tab w:val="center" w:pos="4536"/>
                <w:tab w:val="right" w:pos="9072"/>
              </w:tabs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Odbiornik wód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Rodzaj odbiornika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br/>
              <w:t>(rzeka, jezioro, morskie wody wewnętrzne, wody morza terytorialnego)</w:t>
            </w:r>
          </w:p>
        </w:tc>
        <w:tc>
          <w:tcPr>
            <w:tcW w:w="7371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Pozwolenie wodnoprawne/zintegrowane</w:t>
            </w:r>
            <w:r w:rsidR="00E82BDB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</w:t>
            </w:r>
            <w:r w:rsidR="00E82BDB" w:rsidRPr="00E82BDB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1) 2)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82BDB" w:rsidRPr="00232980" w:rsidTr="000278E4">
        <w:trPr>
          <w:cantSplit/>
          <w:trHeight w:val="284"/>
        </w:trPr>
        <w:tc>
          <w:tcPr>
            <w:tcW w:w="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2BDB" w:rsidRPr="00232980" w:rsidRDefault="00E82BDB" w:rsidP="003768D3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</w:tcBorders>
          </w:tcPr>
          <w:p w:rsidR="00E82BDB" w:rsidRPr="00232980" w:rsidRDefault="00055795" w:rsidP="00E82BDB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organ, który wydał decyzję 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:rsidR="00E82BDB" w:rsidRPr="00232980" w:rsidRDefault="00E82BDB" w:rsidP="00C927AB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E82BDB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znak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i nr decyzji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</w:tcBorders>
          </w:tcPr>
          <w:p w:rsidR="00E82BDB" w:rsidRPr="00232980" w:rsidRDefault="00055795" w:rsidP="00D07C0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d</w:t>
            </w:r>
            <w:r w:rsidRPr="006C7B3C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ata udzielenia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data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obowiązywania</w:t>
            </w:r>
          </w:p>
        </w:tc>
      </w:tr>
      <w:tr w:rsidR="00E82BDB" w:rsidRPr="00232980" w:rsidTr="000278E4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gridSpan w:val="2"/>
          </w:tcPr>
          <w:p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</w:tcPr>
          <w:p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gridSpan w:val="2"/>
          </w:tcPr>
          <w:p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8</w:t>
            </w:r>
          </w:p>
        </w:tc>
      </w:tr>
      <w:tr w:rsidR="00E82BDB" w:rsidRPr="00232980" w:rsidTr="000278E4">
        <w:trPr>
          <w:cantSplit/>
          <w:trHeight w:val="400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2BDB" w:rsidRPr="00232980" w:rsidRDefault="00E82BDB" w:rsidP="003768D3">
            <w:pPr>
              <w:widowControl w:val="0"/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BDB" w:rsidRPr="00232980" w:rsidRDefault="00E82BDB" w:rsidP="003768D3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E82BDB" w:rsidRPr="00232980" w:rsidTr="000278E4">
        <w:trPr>
          <w:cantSplit/>
          <w:trHeight w:val="400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BDB" w:rsidRPr="00232980" w:rsidRDefault="00E82BDB" w:rsidP="003768D3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E82BDB" w:rsidRPr="00232980" w:rsidTr="000278E4">
        <w:trPr>
          <w:cantSplit/>
          <w:trHeight w:val="400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</w:tcPr>
          <w:p w:rsidR="00E82BDB" w:rsidRPr="00232980" w:rsidRDefault="00E82BDB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BDB" w:rsidRPr="00232980" w:rsidRDefault="00E82BDB" w:rsidP="003768D3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C10318" w:rsidRPr="00232980" w:rsidTr="00E82BDB">
        <w:trPr>
          <w:cantSplit/>
          <w:trHeight w:val="284"/>
        </w:trPr>
        <w:tc>
          <w:tcPr>
            <w:tcW w:w="14317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10318" w:rsidRPr="00232980" w:rsidTr="00E82BDB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C10318" w:rsidRPr="00232980" w:rsidRDefault="00C10318" w:rsidP="000C5E6F">
            <w:pPr>
              <w:keepNext/>
              <w:spacing w:before="60" w:after="0" w:line="252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pl-PL"/>
              </w:rPr>
              <w:t xml:space="preserve">Zakres retencjonowania wód opadowych lub roztopowych z terenów uszczelnionych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10318" w:rsidRPr="00232980" w:rsidRDefault="00C10318" w:rsidP="00E82BDB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Ilość odprowadzonych </w:t>
            </w:r>
            <w:r w:rsidR="000C5E6F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do wód -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wód </w:t>
            </w:r>
            <w:r w:rsidR="00C94348" w:rsidRPr="00C94348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opadowych lub roztopowych </w:t>
            </w:r>
            <w:r w:rsidR="00E82BDB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[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m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="00E82BDB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] w danym kwartale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C10318" w:rsidRPr="00232980" w:rsidTr="00E82BDB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C10318" w:rsidRPr="00232980" w:rsidTr="00E82BDB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bez urządzeń do retencjonowania wody z terenów uszczelnionych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C10318" w:rsidRPr="00232980" w:rsidTr="00E82BDB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z urządzeniami do retencjonowania wody o pojemności do 10% odpływu rocznego z terenów uszczelnionych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C10318" w:rsidRPr="00232980" w:rsidTr="00E82BDB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z urządzeniami do retencjonowania wody o pojemności powyżej 10% odpływu rocznego z terenów uszczelnionych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C10318" w:rsidRPr="00232980" w:rsidTr="00E82BDB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C10318" w:rsidRPr="00232980" w:rsidRDefault="00C10318" w:rsidP="003768D3">
            <w:pPr>
              <w:widowControl w:val="0"/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z urządzeniami do retencjonowania wody o pojemności powyżej 20% odpływu rocznego z terenów uszczelnionych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C10318" w:rsidRPr="00232980" w:rsidTr="00E82BDB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z urządzeniami do retencjonowania wody o pojemności powyżej 30% odpływu rocznego z terenów uszczelnionych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0318" w:rsidRPr="00232980" w:rsidRDefault="00C10318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10318" w:rsidRPr="00232980" w:rsidRDefault="00C10318" w:rsidP="003768D3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</w:tbl>
    <w:p w:rsidR="00C10318" w:rsidRPr="001722E5" w:rsidRDefault="00C10318" w:rsidP="00C103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82BDB" w:rsidRPr="00500150" w:rsidRDefault="00E82BDB" w:rsidP="00E82BDB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Objaśnienia:</w:t>
      </w:r>
    </w:p>
    <w:p w:rsidR="00E82BDB" w:rsidRPr="00500150" w:rsidRDefault="00E82BDB" w:rsidP="00E82B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00150">
        <w:rPr>
          <w:rFonts w:ascii="Arial" w:eastAsia="Times New Roman" w:hAnsi="Arial" w:cs="Arial"/>
          <w:sz w:val="16"/>
          <w:szCs w:val="16"/>
          <w:lang w:eastAsia="pl-PL"/>
        </w:rPr>
        <w:t xml:space="preserve">Niepotrzebne skreślić.  </w:t>
      </w:r>
    </w:p>
    <w:p w:rsidR="00E82BDB" w:rsidRPr="00500150" w:rsidRDefault="00E82BDB" w:rsidP="00E82B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Arial"/>
          <w:sz w:val="16"/>
          <w:szCs w:val="16"/>
          <w:lang w:eastAsia="pl-PL"/>
        </w:rPr>
        <w:t>W przypadku zmiany pozwolenia lub korzystania z usługi wodnej na podstawie decyzji przenoszącej pozwolenie wodnoprawne lub w związku z następstwem prawnym zakładu należy wpisać dane dotyczące odpowiednio decyzji zmieniającej pozwolenie wodnoprawne, decyzji potwierdzającej przejęcie przez następcę prawnego praw i obowiązków wynikających z pozwolenia, gdy została ona wydana, a także decyzji przenoszącej pozwolenie wodnoprawne.</w:t>
      </w:r>
    </w:p>
    <w:p w:rsidR="006C7B3C" w:rsidRDefault="006C7B3C" w:rsidP="00C10318">
      <w:pPr>
        <w:spacing w:after="0" w:line="264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6C7B3C" w:rsidRDefault="006C7B3C" w:rsidP="00C10318">
      <w:pPr>
        <w:spacing w:after="0" w:line="264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053508" w:rsidRDefault="00053508" w:rsidP="00C10318">
      <w:pPr>
        <w:spacing w:after="0" w:line="264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C10318" w:rsidRDefault="00C10318" w:rsidP="00C10318">
      <w:pPr>
        <w:spacing w:after="0" w:line="264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C10318" w:rsidRDefault="00C10318" w:rsidP="00C10318">
      <w:pPr>
        <w:spacing w:after="0" w:line="264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C10318" w:rsidRPr="001722E5" w:rsidRDefault="00C10318" w:rsidP="00C10318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365EB4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365EB4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365EB4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365EB4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053508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053508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</w:t>
      </w:r>
      <w:r w:rsidR="00365EB4">
        <w:rPr>
          <w:rFonts w:ascii="Arial" w:eastAsia="Times New Roman" w:hAnsi="Arial" w:cs="Times New Roman"/>
          <w:sz w:val="16"/>
          <w:szCs w:val="16"/>
          <w:lang w:eastAsia="pl-PL"/>
        </w:rPr>
        <w:t>......................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.</w:t>
      </w:r>
    </w:p>
    <w:p w:rsidR="00365EB4" w:rsidRDefault="00C10318" w:rsidP="00365EB4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365EB4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365EB4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365EB4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365EB4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053508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053508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(</w:t>
      </w:r>
      <w:r w:rsidR="00365EB4" w:rsidRPr="00365EB4">
        <w:rPr>
          <w:rFonts w:ascii="Arial" w:eastAsia="Times New Roman" w:hAnsi="Arial" w:cs="Times New Roman"/>
          <w:sz w:val="16"/>
          <w:szCs w:val="16"/>
          <w:lang w:eastAsia="pl-PL"/>
        </w:rPr>
        <w:t>podpis podmiotu obowiązanego do</w:t>
      </w:r>
      <w:r w:rsidR="00365EB4">
        <w:rPr>
          <w:rFonts w:ascii="Arial" w:eastAsia="Times New Roman" w:hAnsi="Arial" w:cs="Times New Roman"/>
          <w:sz w:val="16"/>
          <w:szCs w:val="16"/>
          <w:lang w:eastAsia="pl-PL"/>
        </w:rPr>
        <w:t xml:space="preserve"> ponoszenia</w:t>
      </w:r>
    </w:p>
    <w:p w:rsidR="00365EB4" w:rsidRPr="00365EB4" w:rsidRDefault="00365EB4" w:rsidP="00365EB4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365EB4">
        <w:rPr>
          <w:rFonts w:ascii="Arial" w:eastAsia="Times New Roman" w:hAnsi="Arial" w:cs="Times New Roman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365EB4">
        <w:rPr>
          <w:rFonts w:ascii="Arial" w:eastAsia="Times New Roman" w:hAnsi="Arial" w:cs="Times New Roman"/>
          <w:sz w:val="16"/>
          <w:szCs w:val="16"/>
          <w:lang w:eastAsia="pl-PL"/>
        </w:rPr>
        <w:t xml:space="preserve">opłaty za usługi wodne lub osoby upoważnionej </w:t>
      </w:r>
    </w:p>
    <w:p w:rsidR="004608FE" w:rsidRDefault="00365EB4" w:rsidP="008C3560">
      <w:pPr>
        <w:spacing w:after="0" w:line="264" w:lineRule="auto"/>
        <w:ind w:left="9912" w:firstLine="708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365EB4">
        <w:rPr>
          <w:rFonts w:ascii="Arial" w:eastAsia="Times New Roman" w:hAnsi="Arial" w:cs="Times New Roman"/>
          <w:sz w:val="16"/>
          <w:szCs w:val="16"/>
          <w:lang w:eastAsia="pl-PL"/>
        </w:rPr>
        <w:t>do jego reprezentacji</w:t>
      </w:r>
      <w:r w:rsidR="00C10318" w:rsidRPr="001722E5">
        <w:rPr>
          <w:rFonts w:ascii="Arial" w:eastAsia="Times New Roman" w:hAnsi="Arial" w:cs="Times New Roman"/>
          <w:sz w:val="16"/>
          <w:szCs w:val="16"/>
          <w:lang w:eastAsia="pl-PL"/>
        </w:rPr>
        <w:t>)</w:t>
      </w:r>
    </w:p>
    <w:p w:rsidR="00AF0CEF" w:rsidRPr="00983D1D" w:rsidRDefault="00AF0CEF" w:rsidP="00062C61">
      <w:pPr>
        <w:spacing w:after="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83D1D">
        <w:rPr>
          <w:rFonts w:ascii="Arial" w:eastAsia="Times New Roman" w:hAnsi="Arial" w:cs="Arial"/>
          <w:sz w:val="18"/>
          <w:szCs w:val="18"/>
          <w:lang w:eastAsia="pl-PL"/>
        </w:rPr>
        <w:t>Dane do kontaktu z osobą sporządzającą oświadczenie:</w:t>
      </w:r>
    </w:p>
    <w:p w:rsidR="00AF0CEF" w:rsidRPr="00983D1D" w:rsidRDefault="00AF0CEF" w:rsidP="00AF0CEF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</w:p>
    <w:p w:rsidR="00AF0CEF" w:rsidRDefault="00AF0CEF" w:rsidP="00062C61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983D1D">
        <w:rPr>
          <w:rFonts w:ascii="Arial" w:eastAsia="Times New Roman" w:hAnsi="Arial" w:cs="Arial"/>
          <w:sz w:val="18"/>
          <w:szCs w:val="18"/>
          <w:lang w:eastAsia="pl-PL"/>
        </w:rPr>
        <w:t>nr telefonu</w:t>
      </w:r>
      <w:r w:rsidR="000C5E6F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Pr="00983D1D">
        <w:rPr>
          <w:rFonts w:ascii="Arial" w:eastAsia="Times New Roman" w:hAnsi="Arial" w:cs="Arial"/>
          <w:sz w:val="18"/>
          <w:szCs w:val="18"/>
          <w:lang w:eastAsia="pl-PL"/>
        </w:rPr>
        <w:t>………………………….., adres e-mail:……………………………………</w:t>
      </w:r>
    </w:p>
    <w:p w:rsidR="00062C61" w:rsidRDefault="00062C61" w:rsidP="00062C61">
      <w:pPr>
        <w:spacing w:after="0" w:line="264" w:lineRule="auto"/>
        <w:rPr>
          <w:b/>
        </w:rPr>
      </w:pPr>
    </w:p>
    <w:p w:rsidR="00AF0CEF" w:rsidRPr="000278E4" w:rsidRDefault="00AF0CEF" w:rsidP="00062C61">
      <w:pPr>
        <w:spacing w:after="0" w:line="264" w:lineRule="auto"/>
        <w:rPr>
          <w:sz w:val="20"/>
          <w:szCs w:val="20"/>
        </w:rPr>
      </w:pPr>
      <w:r w:rsidRPr="000278E4">
        <w:rPr>
          <w:b/>
          <w:sz w:val="20"/>
          <w:szCs w:val="20"/>
        </w:rPr>
        <w:t>Wypełnione i podpisane oświadczenie należy przesłać na a</w:t>
      </w:r>
      <w:bookmarkStart w:id="0" w:name="_GoBack"/>
      <w:bookmarkEnd w:id="0"/>
      <w:r w:rsidRPr="000278E4">
        <w:rPr>
          <w:b/>
          <w:sz w:val="20"/>
          <w:szCs w:val="20"/>
        </w:rPr>
        <w:t>dres właściwego do ustalenia opłaty Zarządu Zlewni PGW Wody Polskie</w:t>
      </w:r>
    </w:p>
    <w:sectPr w:rsidR="00AF0CEF" w:rsidRPr="000278E4" w:rsidSect="00C1031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7E" w:rsidRDefault="00C4337E" w:rsidP="00053508">
      <w:pPr>
        <w:spacing w:after="0" w:line="240" w:lineRule="auto"/>
      </w:pPr>
      <w:r>
        <w:separator/>
      </w:r>
    </w:p>
  </w:endnote>
  <w:endnote w:type="continuationSeparator" w:id="0">
    <w:p w:rsidR="00C4337E" w:rsidRDefault="00C4337E" w:rsidP="0005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37741"/>
      <w:docPartObj>
        <w:docPartGallery w:val="Page Numbers (Bottom of Page)"/>
        <w:docPartUnique/>
      </w:docPartObj>
    </w:sdtPr>
    <w:sdtEndPr/>
    <w:sdtContent>
      <w:p w:rsidR="00053508" w:rsidRDefault="00053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8E4">
          <w:rPr>
            <w:noProof/>
          </w:rPr>
          <w:t>2</w:t>
        </w:r>
        <w:r>
          <w:fldChar w:fldCharType="end"/>
        </w:r>
      </w:p>
    </w:sdtContent>
  </w:sdt>
  <w:p w:rsidR="00053508" w:rsidRDefault="000535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7E" w:rsidRDefault="00C4337E" w:rsidP="00053508">
      <w:pPr>
        <w:spacing w:after="0" w:line="240" w:lineRule="auto"/>
      </w:pPr>
      <w:r>
        <w:separator/>
      </w:r>
    </w:p>
  </w:footnote>
  <w:footnote w:type="continuationSeparator" w:id="0">
    <w:p w:rsidR="00C4337E" w:rsidRDefault="00C4337E" w:rsidP="00053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3620"/>
    <w:multiLevelType w:val="multilevel"/>
    <w:tmpl w:val="76D8A2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  <w:vertAlign w:val="superscrip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18"/>
    <w:rsid w:val="000278E4"/>
    <w:rsid w:val="00053508"/>
    <w:rsid w:val="00055795"/>
    <w:rsid w:val="00062C61"/>
    <w:rsid w:val="000C5E6F"/>
    <w:rsid w:val="000F52AF"/>
    <w:rsid w:val="00110EB8"/>
    <w:rsid w:val="00365EB4"/>
    <w:rsid w:val="003F56CC"/>
    <w:rsid w:val="004608FE"/>
    <w:rsid w:val="00485C8A"/>
    <w:rsid w:val="005D77B2"/>
    <w:rsid w:val="006C6003"/>
    <w:rsid w:val="006C7B3C"/>
    <w:rsid w:val="007D11EA"/>
    <w:rsid w:val="00845F59"/>
    <w:rsid w:val="00880A24"/>
    <w:rsid w:val="008C3560"/>
    <w:rsid w:val="00907F2E"/>
    <w:rsid w:val="00A40BD9"/>
    <w:rsid w:val="00AF0CEF"/>
    <w:rsid w:val="00B31D8C"/>
    <w:rsid w:val="00B91E8E"/>
    <w:rsid w:val="00C10318"/>
    <w:rsid w:val="00C4337E"/>
    <w:rsid w:val="00C927AB"/>
    <w:rsid w:val="00C94348"/>
    <w:rsid w:val="00D07C03"/>
    <w:rsid w:val="00DB3998"/>
    <w:rsid w:val="00DC178F"/>
    <w:rsid w:val="00DC740C"/>
    <w:rsid w:val="00E00B3F"/>
    <w:rsid w:val="00E82BDB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3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508"/>
  </w:style>
  <w:style w:type="paragraph" w:styleId="Stopka">
    <w:name w:val="footer"/>
    <w:basedOn w:val="Normalny"/>
    <w:link w:val="StopkaZnak"/>
    <w:uiPriority w:val="99"/>
    <w:unhideWhenUsed/>
    <w:rsid w:val="0005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508"/>
  </w:style>
  <w:style w:type="paragraph" w:styleId="Tekstdymka">
    <w:name w:val="Balloon Text"/>
    <w:basedOn w:val="Normalny"/>
    <w:link w:val="TekstdymkaZnak"/>
    <w:uiPriority w:val="99"/>
    <w:semiHidden/>
    <w:unhideWhenUsed/>
    <w:rsid w:val="0005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9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7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7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7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79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3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508"/>
  </w:style>
  <w:style w:type="paragraph" w:styleId="Stopka">
    <w:name w:val="footer"/>
    <w:basedOn w:val="Normalny"/>
    <w:link w:val="StopkaZnak"/>
    <w:uiPriority w:val="99"/>
    <w:unhideWhenUsed/>
    <w:rsid w:val="0005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508"/>
  </w:style>
  <w:style w:type="paragraph" w:styleId="Tekstdymka">
    <w:name w:val="Balloon Text"/>
    <w:basedOn w:val="Normalny"/>
    <w:link w:val="TekstdymkaZnak"/>
    <w:uiPriority w:val="99"/>
    <w:semiHidden/>
    <w:unhideWhenUsed/>
    <w:rsid w:val="0005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9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7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7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7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Kinga Wojtczak</cp:lastModifiedBy>
  <cp:revision>4</cp:revision>
  <dcterms:created xsi:type="dcterms:W3CDTF">2018-12-04T12:55:00Z</dcterms:created>
  <dcterms:modified xsi:type="dcterms:W3CDTF">2018-12-04T13:43:00Z</dcterms:modified>
</cp:coreProperties>
</file>