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E9A7" w14:textId="3B7E6108" w:rsidR="00AA3667" w:rsidRPr="00C5337C" w:rsidRDefault="00313833" w:rsidP="00F36DCE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BF" w:rsidRPr="00C53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5337C">
        <w:rPr>
          <w:rFonts w:ascii="Arial" w:hAnsi="Arial" w:cs="Arial"/>
          <w:color w:val="000000" w:themeColor="text1"/>
          <w:sz w:val="24"/>
          <w:szCs w:val="24"/>
        </w:rPr>
        <w:t>Kolbuszowa,</w:t>
      </w:r>
      <w:r w:rsidR="00584ABF" w:rsidRPr="00C533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4C60">
        <w:rPr>
          <w:rFonts w:ascii="Arial" w:hAnsi="Arial" w:cs="Arial"/>
          <w:color w:val="000000" w:themeColor="text1"/>
          <w:sz w:val="24"/>
          <w:szCs w:val="24"/>
        </w:rPr>
        <w:t xml:space="preserve">02 grudnia 2022 </w:t>
      </w:r>
      <w:r w:rsidRPr="00C5337C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</w:p>
    <w:p w14:paraId="23929D69" w14:textId="77777777" w:rsidR="00DF2010" w:rsidRPr="00C5337C" w:rsidRDefault="00DF2010" w:rsidP="00DF2010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AAD94A5" w14:textId="77777777" w:rsidR="009E3F84" w:rsidRPr="00C5337C" w:rsidRDefault="009E3F84" w:rsidP="009E3F84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02C4D12" w14:textId="77777777" w:rsidR="009E3F84" w:rsidRPr="00F41E24" w:rsidRDefault="009E3F84" w:rsidP="009E3F84">
      <w:pPr>
        <w:pStyle w:val="Bezodstpw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>Wyniki</w:t>
      </w:r>
    </w:p>
    <w:p w14:paraId="07290A63" w14:textId="6231CED1" w:rsidR="009E3F84" w:rsidRPr="00F41E24" w:rsidRDefault="009E3F84" w:rsidP="009E3F84">
      <w:pPr>
        <w:pStyle w:val="Bezodstpw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>rozmow</w:t>
      </w:r>
      <w:r w:rsidR="00F41E24"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kwalifikacyj</w:t>
      </w:r>
      <w:r w:rsidR="00F41E24"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>nej</w:t>
      </w:r>
      <w:r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FA27032" w14:textId="19649203" w:rsidR="00F41E24" w:rsidRPr="00F41E24" w:rsidRDefault="00F41E24" w:rsidP="009E3F84">
      <w:pPr>
        <w:pStyle w:val="Bezodstpw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1E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wraz z listą rankingową kandydatów do przyjęcia </w:t>
      </w:r>
    </w:p>
    <w:p w14:paraId="4C803B8D" w14:textId="77777777" w:rsidR="00856C8A" w:rsidRPr="00C5337C" w:rsidRDefault="00856C8A" w:rsidP="00837643">
      <w:pPr>
        <w:pStyle w:val="Bezodstpw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20"/>
        <w:gridCol w:w="2400"/>
        <w:gridCol w:w="2434"/>
      </w:tblGrid>
      <w:tr w:rsidR="006E5E60" w:rsidRPr="00C5337C" w14:paraId="76271D48" w14:textId="77777777" w:rsidTr="00EA1908">
        <w:trPr>
          <w:jc w:val="center"/>
        </w:trPr>
        <w:tc>
          <w:tcPr>
            <w:tcW w:w="2263" w:type="dxa"/>
            <w:vAlign w:val="center"/>
          </w:tcPr>
          <w:p w14:paraId="6E7963EA" w14:textId="77777777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Numer identyfikacyjny kandydata </w:t>
            </w:r>
          </w:p>
        </w:tc>
        <w:tc>
          <w:tcPr>
            <w:tcW w:w="2420" w:type="dxa"/>
          </w:tcPr>
          <w:p w14:paraId="41FB0417" w14:textId="6BEB42A3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Rozmowa kwalifikacyjna WYNIK</w:t>
            </w: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54711E84" w14:textId="2E34D28D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Łączna liczba punktów uzyskanych w postepowaniu kwalifikacyjnym </w:t>
            </w:r>
          </w:p>
        </w:tc>
        <w:tc>
          <w:tcPr>
            <w:tcW w:w="2434" w:type="dxa"/>
          </w:tcPr>
          <w:p w14:paraId="55D8B867" w14:textId="54BD06F5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ozycja na liście rankingowej </w:t>
            </w: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60" w:rsidRPr="00C5337C" w14:paraId="5CE1D6EA" w14:textId="77777777" w:rsidTr="00EA1908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559B5980" w14:textId="77777777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2420" w:type="dxa"/>
          </w:tcPr>
          <w:p w14:paraId="43C57790" w14:textId="29D8BF08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0115DA96" w14:textId="61B039D3" w:rsidR="006E5E60" w:rsidRPr="00C5337C" w:rsidRDefault="006E5E60" w:rsidP="009E3F8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  <w:r w:rsid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0988B704" w14:textId="593A608F" w:rsidR="006E5E60" w:rsidRPr="00864C60" w:rsidRDefault="00864C60" w:rsidP="00EA190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5E60" w:rsidRPr="00C5337C" w14:paraId="3E818BCD" w14:textId="77777777" w:rsidTr="00EA1908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5EFEAD44" w14:textId="7845BF00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6B49F6DF" w14:textId="070D049C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4ED90043" w14:textId="168FEA9B" w:rsidR="006E5E60" w:rsidRPr="00C5337C" w:rsidRDefault="006E5E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39,8</w:t>
            </w:r>
            <w:r w:rsid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0F90BBCE" w14:textId="62768644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6E5E60" w:rsidRPr="00C5337C" w14:paraId="350BD8AC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0ADD19A2" w14:textId="47DED2E1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14:paraId="5F2D0D61" w14:textId="19768FCB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763E8323" w14:textId="390BD8FB" w:rsidR="006E5E60" w:rsidRPr="00C5337C" w:rsidRDefault="006E5E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48,4</w:t>
            </w:r>
            <w:r w:rsid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5E671E8C" w14:textId="2EAB7B9E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6E5E60" w:rsidRPr="00C5337C" w14:paraId="7A36436E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228402F9" w14:textId="02F21E89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14:paraId="3D72BEAF" w14:textId="74771E48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60ADEBAB" w14:textId="20215022" w:rsidR="006E5E60" w:rsidRPr="00C5337C" w:rsidRDefault="006E5E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47,2</w:t>
            </w:r>
            <w:r w:rsid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760A0A33" w14:textId="03B21905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6E5E60" w:rsidRPr="00C5337C" w14:paraId="47E70039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0EC5CB60" w14:textId="36F08ACF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420" w:type="dxa"/>
          </w:tcPr>
          <w:p w14:paraId="5517D174" w14:textId="2A7A6C49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16C2">
              <w:rPr>
                <w:rFonts w:ascii="Arial" w:hAnsi="Arial" w:cs="Arial"/>
                <w:color w:val="000000" w:themeColor="text1"/>
                <w:sz w:val="24"/>
                <w:szCs w:val="24"/>
              </w:rPr>
              <w:t>egatywny</w:t>
            </w:r>
          </w:p>
        </w:tc>
        <w:tc>
          <w:tcPr>
            <w:tcW w:w="2400" w:type="dxa"/>
          </w:tcPr>
          <w:p w14:paraId="54D1A8A6" w14:textId="2FCF3DFF" w:rsidR="006E5E60" w:rsidRPr="00C5337C" w:rsidRDefault="006E5E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14:paraId="0DCB3618" w14:textId="1CFCD84E" w:rsidR="006E5E60" w:rsidRPr="00864C60" w:rsidRDefault="006E5E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5E60" w:rsidRPr="00C5337C" w14:paraId="680AF600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04006BD1" w14:textId="1FB42FF8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420" w:type="dxa"/>
          </w:tcPr>
          <w:p w14:paraId="1F34F3FD" w14:textId="3F95891A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498F480E" w14:textId="3C5EE91A" w:rsidR="006E5E60" w:rsidRPr="00C5337C" w:rsidRDefault="006E5E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68,2</w:t>
            </w:r>
            <w:r w:rsid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4D80FA31" w14:textId="1D0E6BA3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5E60" w:rsidRPr="00C5337C" w14:paraId="6FF0266E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078C53CB" w14:textId="6076147C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2D77348A" w14:textId="66B96F3A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698AE3C2" w14:textId="6361DCC2" w:rsidR="006E5E60" w:rsidRPr="00C5337C" w:rsidRDefault="006E5E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63,8</w:t>
            </w:r>
            <w:r w:rsid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512768E6" w14:textId="62BF1FF8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5E60" w:rsidRPr="00C5337C" w14:paraId="7605EF3A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6AFF32DC" w14:textId="766474C1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5B4F0726" w14:textId="72ECFA87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7AC7A083" w14:textId="78D01FD3" w:rsidR="006E5E60" w:rsidRPr="00C5337C" w:rsidRDefault="00864C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52,20</w:t>
            </w:r>
          </w:p>
        </w:tc>
        <w:tc>
          <w:tcPr>
            <w:tcW w:w="2434" w:type="dxa"/>
          </w:tcPr>
          <w:p w14:paraId="01D225EF" w14:textId="54572822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5E60" w:rsidRPr="00C5337C" w14:paraId="0E90651C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5CB7871F" w14:textId="5A32A3F3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07C79532" w14:textId="085413EB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748F08A9" w14:textId="7B61FA66" w:rsidR="006E5E60" w:rsidRPr="00C5337C" w:rsidRDefault="00864C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33,00</w:t>
            </w:r>
          </w:p>
        </w:tc>
        <w:tc>
          <w:tcPr>
            <w:tcW w:w="2434" w:type="dxa"/>
          </w:tcPr>
          <w:p w14:paraId="0EB345FB" w14:textId="7809DA68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6E5E60" w:rsidRPr="00C5337C" w14:paraId="2E05BBA5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54839C1E" w14:textId="26632FA2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20" w:type="dxa"/>
          </w:tcPr>
          <w:p w14:paraId="58090689" w14:textId="1C8CD00D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3DF04A65" w14:textId="56FE7882" w:rsidR="006E5E60" w:rsidRPr="00C5337C" w:rsidRDefault="00864C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30,80</w:t>
            </w:r>
          </w:p>
        </w:tc>
        <w:tc>
          <w:tcPr>
            <w:tcW w:w="2434" w:type="dxa"/>
          </w:tcPr>
          <w:p w14:paraId="6D4C953A" w14:textId="5DBD07BD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5E60" w:rsidRPr="00C5337C" w14:paraId="37FD62B0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2CFC803C" w14:textId="4E7630E0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20" w:type="dxa"/>
          </w:tcPr>
          <w:p w14:paraId="6DD048B9" w14:textId="4A98A8F7" w:rsidR="006E5E60" w:rsidRPr="00C5337C" w:rsidRDefault="004016C2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400" w:type="dxa"/>
          </w:tcPr>
          <w:p w14:paraId="5A1F77A7" w14:textId="29F04A95" w:rsidR="006E5E60" w:rsidRPr="00C5337C" w:rsidRDefault="00864C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14:paraId="6A82D39F" w14:textId="37F98587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4C6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5E60" w:rsidRPr="00C5337C" w14:paraId="718E7FCB" w14:textId="77777777" w:rsidTr="00EA1908">
        <w:tblPrEx>
          <w:jc w:val="left"/>
        </w:tblPrEx>
        <w:trPr>
          <w:trHeight w:hRule="exact" w:val="454"/>
        </w:trPr>
        <w:tc>
          <w:tcPr>
            <w:tcW w:w="2263" w:type="dxa"/>
          </w:tcPr>
          <w:p w14:paraId="0EBFD14F" w14:textId="19594981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37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14:paraId="6FCD6F3B" w14:textId="2E9F97E1" w:rsidR="006E5E60" w:rsidRPr="00C5337C" w:rsidRDefault="006E5E60" w:rsidP="006E5E60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61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Pozytywny </w:t>
            </w:r>
          </w:p>
        </w:tc>
        <w:tc>
          <w:tcPr>
            <w:tcW w:w="2400" w:type="dxa"/>
          </w:tcPr>
          <w:p w14:paraId="6255467C" w14:textId="45869492" w:rsidR="006E5E60" w:rsidRPr="00C5337C" w:rsidRDefault="00864C60" w:rsidP="006E5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58,40</w:t>
            </w:r>
          </w:p>
        </w:tc>
        <w:tc>
          <w:tcPr>
            <w:tcW w:w="2434" w:type="dxa"/>
          </w:tcPr>
          <w:p w14:paraId="373118BB" w14:textId="2F972445" w:rsidR="006E5E60" w:rsidRPr="00864C60" w:rsidRDefault="00864C60" w:rsidP="00EA190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2C981FD" w14:textId="77777777" w:rsidR="00F17D63" w:rsidRPr="00C5337C" w:rsidRDefault="00F17D63" w:rsidP="000F3224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20875E" w14:textId="77777777" w:rsidR="00864C60" w:rsidRPr="00C5337C" w:rsidRDefault="00864C60" w:rsidP="00864C60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Etap V </w:t>
      </w:r>
    </w:p>
    <w:p w14:paraId="62F5DE10" w14:textId="77777777" w:rsidR="00864C60" w:rsidRPr="00C5337C" w:rsidRDefault="00864C60" w:rsidP="00864C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533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Kandydaci o numerach 009 i 011</w:t>
      </w:r>
      <w:r w:rsidRPr="00C533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największą ilością zdobytych punktów zostaną skierowani  na badania lekarskie w celu oceny zdolności fizycznej i psychicznej do pełnienia służby w Państwowej Straży Pożarnej do Podkarpackiej Rejonowej Komisji Lekarskiej MSWiA w Rzeszowie. O terminie odbioru karty skierowania na badania lekarskie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zostaną</w:t>
      </w:r>
      <w:r w:rsidRPr="00C533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kandyda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ci</w:t>
      </w:r>
      <w:r w:rsidRPr="00C533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poinformowa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</w:t>
      </w:r>
      <w:r w:rsidRPr="00C533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telefonicznie. W przypadku gdy Rejonowa Komisja Lekarska MSWiA w Rzeszowie orzeknie, że kandydat jest niezdolny do podjęcia służby w Państwowej Straży Pożarnej, na badania lekarskie zostanie skierowany kolejny kandydat z listy z największą ilością zdobytych punktów. </w:t>
      </w:r>
    </w:p>
    <w:p w14:paraId="0D54FF81" w14:textId="77777777" w:rsidR="00864C60" w:rsidRPr="00C5337C" w:rsidRDefault="00864C60" w:rsidP="00864C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533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Zatrudnienie może nastąpić dopiero po uzyskaniu przez kandydata pozytywnego orzeczenia o przydatności do służby w Państwowej Straży Pożarnej wydanego przez Podkarpacką Rejonową Komisję Lekarską MSWiA w Rzeszowie oraz po uzyskaniu informacji z Krajowego Rejestru Karnego o treści „Nie figuruje w kartotece karnej i karno-skarbowej Krajowego Rejestru Karnego”. </w:t>
      </w:r>
    </w:p>
    <w:p w14:paraId="078C887A" w14:textId="77777777" w:rsidR="004E11A8" w:rsidRPr="00C5337C" w:rsidRDefault="004E11A8" w:rsidP="000F3224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5C6154" w14:textId="77777777" w:rsidR="004E11A8" w:rsidRPr="00C5337C" w:rsidRDefault="004E11A8" w:rsidP="000F3224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0E960B" w14:textId="77777777" w:rsidR="004E11A8" w:rsidRPr="00C5337C" w:rsidRDefault="004E11A8" w:rsidP="004E11A8">
      <w:pPr>
        <w:pStyle w:val="Bezodstpw"/>
        <w:ind w:left="424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760860"/>
      <w:r w:rsidRPr="00C5337C">
        <w:rPr>
          <w:rFonts w:ascii="Arial" w:hAnsi="Arial" w:cs="Arial"/>
          <w:color w:val="000000" w:themeColor="text1"/>
          <w:sz w:val="24"/>
          <w:szCs w:val="24"/>
        </w:rPr>
        <w:t>Przewodniczący Komisji Kwalifikacyjnej</w:t>
      </w:r>
    </w:p>
    <w:p w14:paraId="2E9EF9FA" w14:textId="77777777" w:rsidR="004E11A8" w:rsidRPr="00C5337C" w:rsidRDefault="004E11A8" w:rsidP="004E11A8">
      <w:pPr>
        <w:pStyle w:val="Bezodstpw"/>
        <w:ind w:left="424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E8C314" w14:textId="77777777" w:rsidR="004E11A8" w:rsidRPr="00C5337C" w:rsidRDefault="004E11A8" w:rsidP="004E11A8">
      <w:pPr>
        <w:pStyle w:val="Bezodstpw"/>
        <w:ind w:left="424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37C">
        <w:rPr>
          <w:rFonts w:ascii="Arial" w:hAnsi="Arial" w:cs="Arial"/>
          <w:color w:val="000000" w:themeColor="text1"/>
          <w:sz w:val="24"/>
          <w:szCs w:val="24"/>
        </w:rPr>
        <w:t xml:space="preserve">  st. bryg. mgr inż. Krzysztof Samojeden </w:t>
      </w:r>
    </w:p>
    <w:bookmarkEnd w:id="0"/>
    <w:p w14:paraId="33908A87" w14:textId="77777777" w:rsidR="004E11A8" w:rsidRPr="00C5337C" w:rsidRDefault="004E11A8" w:rsidP="009E3F84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42795D" w14:textId="7ED2C691" w:rsidR="009E3F84" w:rsidRPr="00F41E24" w:rsidRDefault="009E3F84" w:rsidP="00F41E24">
      <w:pPr>
        <w:pStyle w:val="Bezodstpw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9E3F84" w:rsidRPr="00F41E24" w:rsidSect="00F41E24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012"/>
    <w:multiLevelType w:val="multilevel"/>
    <w:tmpl w:val="0E8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E6339"/>
    <w:multiLevelType w:val="hybridMultilevel"/>
    <w:tmpl w:val="E81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97C"/>
    <w:multiLevelType w:val="hybridMultilevel"/>
    <w:tmpl w:val="31E20446"/>
    <w:lvl w:ilvl="0" w:tplc="0415000F">
      <w:start w:val="1"/>
      <w:numFmt w:val="decimal"/>
      <w:lvlText w:val="%1."/>
      <w:lvlJc w:val="left"/>
      <w:pPr>
        <w:ind w:left="4960" w:hanging="360"/>
      </w:pPr>
    </w:lvl>
    <w:lvl w:ilvl="1" w:tplc="04150019" w:tentative="1">
      <w:start w:val="1"/>
      <w:numFmt w:val="lowerLetter"/>
      <w:lvlText w:val="%2."/>
      <w:lvlJc w:val="left"/>
      <w:pPr>
        <w:ind w:left="5680" w:hanging="360"/>
      </w:pPr>
    </w:lvl>
    <w:lvl w:ilvl="2" w:tplc="0415001B" w:tentative="1">
      <w:start w:val="1"/>
      <w:numFmt w:val="lowerRoman"/>
      <w:lvlText w:val="%3."/>
      <w:lvlJc w:val="right"/>
      <w:pPr>
        <w:ind w:left="6400" w:hanging="180"/>
      </w:pPr>
    </w:lvl>
    <w:lvl w:ilvl="3" w:tplc="0415000F" w:tentative="1">
      <w:start w:val="1"/>
      <w:numFmt w:val="decimal"/>
      <w:lvlText w:val="%4."/>
      <w:lvlJc w:val="left"/>
      <w:pPr>
        <w:ind w:left="7120" w:hanging="360"/>
      </w:pPr>
    </w:lvl>
    <w:lvl w:ilvl="4" w:tplc="04150019" w:tentative="1">
      <w:start w:val="1"/>
      <w:numFmt w:val="lowerLetter"/>
      <w:lvlText w:val="%5."/>
      <w:lvlJc w:val="left"/>
      <w:pPr>
        <w:ind w:left="7840" w:hanging="360"/>
      </w:pPr>
    </w:lvl>
    <w:lvl w:ilvl="5" w:tplc="0415001B" w:tentative="1">
      <w:start w:val="1"/>
      <w:numFmt w:val="lowerRoman"/>
      <w:lvlText w:val="%6."/>
      <w:lvlJc w:val="right"/>
      <w:pPr>
        <w:ind w:left="8560" w:hanging="180"/>
      </w:pPr>
    </w:lvl>
    <w:lvl w:ilvl="6" w:tplc="0415000F" w:tentative="1">
      <w:start w:val="1"/>
      <w:numFmt w:val="decimal"/>
      <w:lvlText w:val="%7."/>
      <w:lvlJc w:val="left"/>
      <w:pPr>
        <w:ind w:left="9280" w:hanging="360"/>
      </w:pPr>
    </w:lvl>
    <w:lvl w:ilvl="7" w:tplc="04150019" w:tentative="1">
      <w:start w:val="1"/>
      <w:numFmt w:val="lowerLetter"/>
      <w:lvlText w:val="%8."/>
      <w:lvlJc w:val="left"/>
      <w:pPr>
        <w:ind w:left="10000" w:hanging="360"/>
      </w:pPr>
    </w:lvl>
    <w:lvl w:ilvl="8" w:tplc="0415001B" w:tentative="1">
      <w:start w:val="1"/>
      <w:numFmt w:val="lowerRoman"/>
      <w:lvlText w:val="%9."/>
      <w:lvlJc w:val="right"/>
      <w:pPr>
        <w:ind w:left="10720" w:hanging="180"/>
      </w:pPr>
    </w:lvl>
  </w:abstractNum>
  <w:abstractNum w:abstractNumId="3" w15:restartNumberingAfterBreak="0">
    <w:nsid w:val="378B104E"/>
    <w:multiLevelType w:val="multilevel"/>
    <w:tmpl w:val="00A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195902">
    <w:abstractNumId w:val="2"/>
  </w:num>
  <w:num w:numId="2" w16cid:durableId="640354862">
    <w:abstractNumId w:val="1"/>
  </w:num>
  <w:num w:numId="3" w16cid:durableId="410203005">
    <w:abstractNumId w:val="3"/>
  </w:num>
  <w:num w:numId="4" w16cid:durableId="98562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33"/>
    <w:rsid w:val="00036D69"/>
    <w:rsid w:val="000731E2"/>
    <w:rsid w:val="000C607F"/>
    <w:rsid w:val="000C6279"/>
    <w:rsid w:val="000F3224"/>
    <w:rsid w:val="001978C4"/>
    <w:rsid w:val="001A5C7D"/>
    <w:rsid w:val="001B49B4"/>
    <w:rsid w:val="001E5FC8"/>
    <w:rsid w:val="001F1538"/>
    <w:rsid w:val="00202506"/>
    <w:rsid w:val="002047A3"/>
    <w:rsid w:val="002222CF"/>
    <w:rsid w:val="00252389"/>
    <w:rsid w:val="00266DD4"/>
    <w:rsid w:val="0028261E"/>
    <w:rsid w:val="002E6BD0"/>
    <w:rsid w:val="00313833"/>
    <w:rsid w:val="00323ED0"/>
    <w:rsid w:val="004016C2"/>
    <w:rsid w:val="00417205"/>
    <w:rsid w:val="0043597F"/>
    <w:rsid w:val="00467510"/>
    <w:rsid w:val="004B12CA"/>
    <w:rsid w:val="004C6FFF"/>
    <w:rsid w:val="004E11A8"/>
    <w:rsid w:val="005254B7"/>
    <w:rsid w:val="005460BA"/>
    <w:rsid w:val="00556E22"/>
    <w:rsid w:val="00584ABF"/>
    <w:rsid w:val="00675A63"/>
    <w:rsid w:val="006C6BBD"/>
    <w:rsid w:val="006E5E60"/>
    <w:rsid w:val="006F7B80"/>
    <w:rsid w:val="0071791E"/>
    <w:rsid w:val="007346AB"/>
    <w:rsid w:val="0075561B"/>
    <w:rsid w:val="007A569B"/>
    <w:rsid w:val="007C13E7"/>
    <w:rsid w:val="00833FF2"/>
    <w:rsid w:val="00837643"/>
    <w:rsid w:val="00856C8A"/>
    <w:rsid w:val="00864C60"/>
    <w:rsid w:val="00884D69"/>
    <w:rsid w:val="0094293D"/>
    <w:rsid w:val="009C59A9"/>
    <w:rsid w:val="009E3F84"/>
    <w:rsid w:val="00A17885"/>
    <w:rsid w:val="00A55D1C"/>
    <w:rsid w:val="00A9201C"/>
    <w:rsid w:val="00AA3667"/>
    <w:rsid w:val="00AE5B4B"/>
    <w:rsid w:val="00B17191"/>
    <w:rsid w:val="00B57D5F"/>
    <w:rsid w:val="00B805F6"/>
    <w:rsid w:val="00BA2321"/>
    <w:rsid w:val="00C5154D"/>
    <w:rsid w:val="00C5337C"/>
    <w:rsid w:val="00CB14B7"/>
    <w:rsid w:val="00CC0DD3"/>
    <w:rsid w:val="00CC1EA0"/>
    <w:rsid w:val="00CC2466"/>
    <w:rsid w:val="00D015CF"/>
    <w:rsid w:val="00D0479F"/>
    <w:rsid w:val="00D47F2B"/>
    <w:rsid w:val="00D978F7"/>
    <w:rsid w:val="00DD6EBC"/>
    <w:rsid w:val="00DF2010"/>
    <w:rsid w:val="00EA1908"/>
    <w:rsid w:val="00EA5AC5"/>
    <w:rsid w:val="00EE72CE"/>
    <w:rsid w:val="00EF190E"/>
    <w:rsid w:val="00F11F51"/>
    <w:rsid w:val="00F17D63"/>
    <w:rsid w:val="00F36DCE"/>
    <w:rsid w:val="00F41E24"/>
    <w:rsid w:val="00F547CF"/>
    <w:rsid w:val="00F548B6"/>
    <w:rsid w:val="00F64416"/>
    <w:rsid w:val="00F645C2"/>
    <w:rsid w:val="00F71BC0"/>
    <w:rsid w:val="00F71E93"/>
    <w:rsid w:val="00F8368A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2ACF"/>
  <w15:docId w15:val="{5DEC5E5E-80B1-4BA4-89C4-7B82207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5CF"/>
    <w:pPr>
      <w:ind w:left="720"/>
      <w:contextualSpacing/>
    </w:pPr>
  </w:style>
  <w:style w:type="paragraph" w:styleId="Bezodstpw">
    <w:name w:val="No Spacing"/>
    <w:uiPriority w:val="1"/>
    <w:qFormat/>
    <w:rsid w:val="00F36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C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20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43D7-302A-47FB-B0E3-63F7A5E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</dc:creator>
  <cp:lastModifiedBy>E.Fila (KP Kolbuszowa)</cp:lastModifiedBy>
  <cp:revision>5</cp:revision>
  <cp:lastPrinted>2022-12-02T13:01:00Z</cp:lastPrinted>
  <dcterms:created xsi:type="dcterms:W3CDTF">2022-12-02T12:55:00Z</dcterms:created>
  <dcterms:modified xsi:type="dcterms:W3CDTF">2022-12-02T13:10:00Z</dcterms:modified>
</cp:coreProperties>
</file>