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77F7B" w14:textId="767B1161" w:rsidR="00A86512" w:rsidRDefault="00A86512" w:rsidP="00A86512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Pogrubienie"/>
          <w:rFonts w:eastAsiaTheme="majorEastAsia"/>
          <w:color w:val="1B1B1B"/>
        </w:rPr>
      </w:pPr>
      <w:r>
        <w:rPr>
          <w:rStyle w:val="Pogrubienie"/>
          <w:rFonts w:eastAsiaTheme="majorEastAsia"/>
          <w:color w:val="1B1B1B"/>
        </w:rPr>
        <w:t>Decyzje</w:t>
      </w:r>
      <w:r w:rsidRPr="007E15D6">
        <w:rPr>
          <w:rStyle w:val="Pogrubienie"/>
          <w:rFonts w:eastAsiaTheme="majorEastAsia"/>
          <w:color w:val="1B1B1B"/>
        </w:rPr>
        <w:t xml:space="preserve"> Nadleśniczego Nadleśnictwa Konstantynowo z roku 202</w:t>
      </w:r>
      <w:r>
        <w:rPr>
          <w:rStyle w:val="Pogrubienie"/>
          <w:rFonts w:eastAsiaTheme="majorEastAsia"/>
          <w:color w:val="1B1B1B"/>
        </w:rPr>
        <w:t>5</w:t>
      </w:r>
    </w:p>
    <w:p w14:paraId="72554E74" w14:textId="77777777" w:rsidR="001E16F2" w:rsidRDefault="001E16F2" w:rsidP="00A86512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Pogrubienie"/>
          <w:rFonts w:eastAsiaTheme="majorEastAsia"/>
          <w:color w:val="1B1B1B"/>
        </w:rPr>
      </w:pPr>
    </w:p>
    <w:p w14:paraId="6205F7E4" w14:textId="77777777" w:rsidR="001E16F2" w:rsidRDefault="001E16F2" w:rsidP="006338F5">
      <w:pPr>
        <w:pStyle w:val="NormalnyWeb"/>
        <w:jc w:val="both"/>
      </w:pPr>
      <w:r>
        <w:rPr>
          <w:rStyle w:val="Pogrubienie"/>
          <w:rFonts w:eastAsiaTheme="majorEastAsia"/>
        </w:rPr>
        <w:t xml:space="preserve">DECYZJA NR 1/2025 </w:t>
      </w:r>
      <w:r>
        <w:t>z dnia 18.02.2025 roku w sprawie ustalenia cennika na materiał szkółkarski. Znak sprawy: ZG.7030.2.2025.</w:t>
      </w:r>
    </w:p>
    <w:p w14:paraId="1A03C49D" w14:textId="77777777" w:rsidR="001E16F2" w:rsidRDefault="001E16F2" w:rsidP="006338F5">
      <w:pPr>
        <w:pStyle w:val="NormalnyWeb"/>
        <w:jc w:val="both"/>
      </w:pPr>
      <w:r>
        <w:rPr>
          <w:rStyle w:val="Pogrubienie"/>
          <w:rFonts w:eastAsiaTheme="majorEastAsia"/>
        </w:rPr>
        <w:t xml:space="preserve">DECYZJA NR 2/2025 </w:t>
      </w:r>
      <w:r>
        <w:t>z dnia 04.03.2025 roku w sprawie ustalenia cen bazowych sortymentów reprezentatywnych do procedury sprzedaży drewna w Portalu Leśno-Drzewnym, cen otwarcia w procedurze - systemowe aukcje internetowe w aplikacji e-drewno oraz cen otwarcia aukcji internatowych w aplikacji e-drewno na pierwszy okres sprzedaży drewna w 2025 roku. Znak sprawy: ZG.805.1.2025.</w:t>
      </w:r>
    </w:p>
    <w:p w14:paraId="1D9A8C43" w14:textId="77777777" w:rsidR="001E16F2" w:rsidRDefault="001E16F2" w:rsidP="006338F5">
      <w:pPr>
        <w:pStyle w:val="NormalnyWeb"/>
        <w:jc w:val="both"/>
      </w:pPr>
      <w:r>
        <w:rPr>
          <w:rStyle w:val="Pogrubienie"/>
          <w:rFonts w:eastAsiaTheme="majorEastAsia"/>
        </w:rPr>
        <w:t>DECYZJA NR 3/2025</w:t>
      </w:r>
      <w:r>
        <w:t xml:space="preserve"> z dnia 11.03.2025 roku w sprawie powołania stałych komisji rekrutacyjnych ds. naboru pracowników w Nadleśnictwie Konstantynowo. Znak sprawy: NK.003.3.2025.</w:t>
      </w:r>
    </w:p>
    <w:p w14:paraId="4D0395EB" w14:textId="77777777" w:rsidR="001E16F2" w:rsidRDefault="001E16F2" w:rsidP="006338F5">
      <w:pPr>
        <w:pStyle w:val="NormalnyWeb"/>
        <w:jc w:val="both"/>
      </w:pPr>
      <w:r>
        <w:rPr>
          <w:rStyle w:val="Pogrubienie"/>
          <w:rFonts w:eastAsiaTheme="majorEastAsia"/>
        </w:rPr>
        <w:t>DECYZJA NR 4/2025</w:t>
      </w:r>
      <w:r>
        <w:t xml:space="preserve"> z dnia 13.03.2025 roku w sprawie ustalenia stawki wywoławczej za dzierżawę gruntów Nadleśnictwa Konstantynowo stanowiących zbiornik wodny będący wyrobiskiem potorfowym w oddz. 85 i Leśnictwa Wielka Wieś. Znak sprawy: ZG.2217.19.2025.</w:t>
      </w:r>
    </w:p>
    <w:p w14:paraId="1D9B3F53" w14:textId="77777777" w:rsidR="001E16F2" w:rsidRDefault="001E16F2" w:rsidP="006338F5">
      <w:pPr>
        <w:pStyle w:val="NormalnyWeb"/>
        <w:jc w:val="both"/>
      </w:pPr>
      <w:r>
        <w:rPr>
          <w:rStyle w:val="Pogrubienie"/>
          <w:rFonts w:eastAsiaTheme="majorEastAsia"/>
        </w:rPr>
        <w:t>DECYZJA NR 5/2025</w:t>
      </w:r>
      <w:r>
        <w:t xml:space="preserve"> z dnia 27.03.2025 roku w sprawie wprowadzenia ceny bazowej w aplikacji e-drewno dla M2E pozyskanego kosztem Sprzedającego. Znak sprawy: ZG.805.3.2025. </w:t>
      </w:r>
    </w:p>
    <w:p w14:paraId="67D91CA8" w14:textId="77777777" w:rsidR="001E16F2" w:rsidRDefault="001E16F2" w:rsidP="006338F5">
      <w:pPr>
        <w:pStyle w:val="NormalnyWeb"/>
        <w:jc w:val="both"/>
      </w:pPr>
      <w:r>
        <w:rPr>
          <w:rStyle w:val="Pogrubienie"/>
          <w:rFonts w:eastAsiaTheme="majorEastAsia"/>
        </w:rPr>
        <w:t xml:space="preserve">DECYZJA NR 6/2025 </w:t>
      </w:r>
      <w:r>
        <w:t>z dnia 31.03.2025 roku w sprawie wyznaczenia miejsca garażowania pojazdów służbowych. Znak sprawy: SA.4000.5.2025. </w:t>
      </w:r>
    </w:p>
    <w:p w14:paraId="0F2D3A24" w14:textId="77777777" w:rsidR="001E16F2" w:rsidRDefault="001E16F2" w:rsidP="006338F5">
      <w:pPr>
        <w:pStyle w:val="NormalnyWeb"/>
        <w:jc w:val="both"/>
      </w:pPr>
      <w:r>
        <w:rPr>
          <w:rStyle w:val="Pogrubienie"/>
          <w:rFonts w:eastAsiaTheme="majorEastAsia"/>
        </w:rPr>
        <w:t>DECYZJA NR 7/2025</w:t>
      </w:r>
      <w:r>
        <w:t xml:space="preserve"> z dnia 02.04.2025 roku w sprawie ustalenia cen bazowych sortymentów reprezentatywnych do procedur sprzedaży drewna na drugi okres 2025 roku. Znak sprawy: ZG.805.4.2025. </w:t>
      </w:r>
    </w:p>
    <w:p w14:paraId="551C3A23" w14:textId="4EC4AE5E" w:rsidR="001E16F2" w:rsidRDefault="001E16F2" w:rsidP="006338F5">
      <w:pPr>
        <w:pStyle w:val="NormalnyWeb"/>
        <w:jc w:val="both"/>
      </w:pPr>
      <w:r>
        <w:rPr>
          <w:rStyle w:val="Pogrubienie"/>
          <w:rFonts w:eastAsiaTheme="majorEastAsia"/>
        </w:rPr>
        <w:t>DECYZJA NR 8/2025</w:t>
      </w:r>
      <w:r>
        <w:t xml:space="preserve"> z dnia 04.04.2025 roku w sprawie wykazu powierzchni próbnych do pilotażowego programu monitoringu szkód wyrządzonych przez łosie, jelenie, daniele i sarny w drzewostanach. Znak </w:t>
      </w:r>
      <w:r w:rsidR="008E4F00">
        <w:t>sprawy: ZG</w:t>
      </w:r>
      <w:r>
        <w:t>.7331.3.2025. </w:t>
      </w:r>
    </w:p>
    <w:p w14:paraId="36EF405C" w14:textId="77777777" w:rsidR="001E16F2" w:rsidRDefault="001E16F2" w:rsidP="006338F5">
      <w:pPr>
        <w:pStyle w:val="NormalnyWeb"/>
        <w:jc w:val="both"/>
      </w:pPr>
      <w:r>
        <w:rPr>
          <w:rStyle w:val="Pogrubienie"/>
          <w:rFonts w:eastAsiaTheme="majorEastAsia"/>
        </w:rPr>
        <w:t xml:space="preserve">DECYZJA NR 9/2025 </w:t>
      </w:r>
      <w:r>
        <w:t>z dnia 08.04.2025 roku w sprawie wykazu powierzchni próbnych do pilotażowego programu monitoringu szkód wyrządzonych przez łosie, jelenie, daniele i sarny w drzewostanach. Znak sprawy: ZG.7331.3.2025. </w:t>
      </w:r>
    </w:p>
    <w:p w14:paraId="1384D5A1" w14:textId="77777777" w:rsidR="001E16F2" w:rsidRDefault="001E16F2" w:rsidP="006338F5">
      <w:pPr>
        <w:pStyle w:val="NormalnyWeb"/>
        <w:jc w:val="both"/>
      </w:pPr>
      <w:r>
        <w:rPr>
          <w:rStyle w:val="Pogrubienie"/>
          <w:rFonts w:eastAsiaTheme="majorEastAsia"/>
        </w:rPr>
        <w:t>DECYZJA NR 10/2025</w:t>
      </w:r>
      <w:r>
        <w:t xml:space="preserve"> z dnia 02.06.2025 roku w sprawie w sprawie ustalenia cen detalicznych na drewno. Znak sprawy: ZG.805.5.2025. </w:t>
      </w:r>
    </w:p>
    <w:p w14:paraId="6A042A8C" w14:textId="4D3140D3" w:rsidR="001E16F2" w:rsidRDefault="001E16F2" w:rsidP="006338F5">
      <w:pPr>
        <w:pStyle w:val="NormalnyWeb"/>
        <w:jc w:val="both"/>
      </w:pPr>
      <w:r>
        <w:rPr>
          <w:rStyle w:val="Pogrubienie"/>
          <w:rFonts w:eastAsiaTheme="majorEastAsia"/>
        </w:rPr>
        <w:t>DECYZJA NR 11/</w:t>
      </w:r>
      <w:r w:rsidR="008E4F00">
        <w:rPr>
          <w:rStyle w:val="Pogrubienie"/>
          <w:rFonts w:eastAsiaTheme="majorEastAsia"/>
        </w:rPr>
        <w:t>2025</w:t>
      </w:r>
      <w:r w:rsidR="008E4F00">
        <w:t xml:space="preserve"> z</w:t>
      </w:r>
      <w:r>
        <w:t xml:space="preserve"> dnia 03.06.2025 roku w sprawie ustalenia czynszu dzierżawy pomieszczeń gospodarczo - garażowych w budynku o nr inw. 108/489. Znak sprawy: SA.2130.16.2025. </w:t>
      </w:r>
    </w:p>
    <w:p w14:paraId="3CE12B61" w14:textId="77777777" w:rsidR="001E16F2" w:rsidRDefault="001E16F2" w:rsidP="006338F5">
      <w:pPr>
        <w:pStyle w:val="NormalnyWeb"/>
        <w:jc w:val="both"/>
      </w:pPr>
      <w:r>
        <w:rPr>
          <w:rStyle w:val="Pogrubienie"/>
          <w:rFonts w:eastAsiaTheme="majorEastAsia"/>
        </w:rPr>
        <w:t>DECYZJA NR 12/2025</w:t>
      </w:r>
      <w:r>
        <w:t xml:space="preserve"> z dnia 16.06.2025 roku w sprawie zamówienia publicznego pn. "Bieżące utrzymanie dróg leśnych na terenie Nadleśnictwa Konstantynowo". Znak sprawy: SA.270.1.2025. </w:t>
      </w:r>
    </w:p>
    <w:p w14:paraId="2549FF02" w14:textId="77777777" w:rsidR="001E16F2" w:rsidRDefault="001E16F2" w:rsidP="006338F5">
      <w:pPr>
        <w:pStyle w:val="NormalnyWeb"/>
        <w:jc w:val="both"/>
      </w:pPr>
      <w:r>
        <w:rPr>
          <w:rStyle w:val="Pogrubienie"/>
          <w:rFonts w:eastAsiaTheme="majorEastAsia"/>
        </w:rPr>
        <w:lastRenderedPageBreak/>
        <w:t>DECYZJA NR 13/2025</w:t>
      </w:r>
      <w:r>
        <w:t xml:space="preserve"> z dnia 01.07.2025 roku w sprawie wyznaczenia miejsca garażowania pojazdów służbowych. Znak sprawy: SA.4000.11.2025. </w:t>
      </w:r>
    </w:p>
    <w:p w14:paraId="22C8B03E" w14:textId="4DE85597" w:rsidR="001E16F2" w:rsidRDefault="001E16F2" w:rsidP="006338F5">
      <w:pPr>
        <w:pStyle w:val="NormalnyWeb"/>
        <w:jc w:val="both"/>
      </w:pPr>
      <w:r>
        <w:rPr>
          <w:rStyle w:val="Pogrubienie"/>
          <w:rFonts w:eastAsiaTheme="majorEastAsia"/>
        </w:rPr>
        <w:t>DECYZJA NR 14/2025</w:t>
      </w:r>
      <w:r>
        <w:t xml:space="preserve"> z dnia 01.08.2025 roku w sprawie zaniechania realizacji zadania inwestycyjnego o nr inw. I – W.KOT.J pn. „Wymiana kotła CO z organizacją kotłowni pirolitycznej opalanej drewnem w </w:t>
      </w:r>
      <w:r w:rsidR="008E4F00">
        <w:t>Leśniczówce Krajkowo</w:t>
      </w:r>
      <w:r>
        <w:t>”. Znak sprawy: SA.20.5.2025. </w:t>
      </w:r>
    </w:p>
    <w:p w14:paraId="081DFD10" w14:textId="77777777" w:rsidR="001E16F2" w:rsidRDefault="001E16F2" w:rsidP="006338F5">
      <w:pPr>
        <w:pStyle w:val="NormalnyWeb"/>
        <w:jc w:val="both"/>
      </w:pPr>
      <w:r>
        <w:rPr>
          <w:rStyle w:val="Pogrubienie"/>
          <w:rFonts w:eastAsiaTheme="majorEastAsia"/>
        </w:rPr>
        <w:t>DECYZJA NR 15/2025</w:t>
      </w:r>
      <w:r>
        <w:t xml:space="preserve"> z dnia 04.08.2025 roku w sprawie zaniechania realizacji zadania inwestycyjnego o nr inw. I – 105.KNJ pn. „Kancelaria niejawna w N-ctwie Konstantynowo”. Znak sprawy: SA.20.6.2025. </w:t>
      </w:r>
    </w:p>
    <w:p w14:paraId="01820DAE" w14:textId="77777777" w:rsidR="001E16F2" w:rsidRDefault="001E16F2" w:rsidP="006338F5">
      <w:pPr>
        <w:pStyle w:val="NormalnyWeb"/>
        <w:jc w:val="both"/>
      </w:pPr>
      <w:r>
        <w:rPr>
          <w:rStyle w:val="Pogrubienie"/>
          <w:rFonts w:eastAsiaTheme="majorEastAsia"/>
        </w:rPr>
        <w:t>DECYZJA NR 16/2025</w:t>
      </w:r>
      <w:r>
        <w:t xml:space="preserve"> z dn. 03.09.2025 roku w sprawie powołania stałych komisji rekrutacyjnych ds. naboru pracowników w Nadleśnictwie Konstantynowo. Znak sprawy: NK.003.6.2025. </w:t>
      </w:r>
    </w:p>
    <w:p w14:paraId="75538EE5" w14:textId="57611833" w:rsidR="001E16F2" w:rsidRDefault="001E16F2" w:rsidP="006338F5">
      <w:pPr>
        <w:pStyle w:val="NormalnyWeb"/>
        <w:jc w:val="both"/>
      </w:pPr>
      <w:r>
        <w:rPr>
          <w:rStyle w:val="Pogrubienie"/>
          <w:rFonts w:eastAsiaTheme="majorEastAsia"/>
        </w:rPr>
        <w:t>DECYZJA NR 17/2025</w:t>
      </w:r>
      <w:r>
        <w:t xml:space="preserve"> z dnia 30.09.2025 roku w sprawie ustalenia stawki za dzierżawę gruntów Nadleśnictwa Konstantynowo</w:t>
      </w:r>
      <w:r w:rsidR="008E4F00">
        <w:t xml:space="preserve"> </w:t>
      </w:r>
      <w:r>
        <w:t>stanowiących drogę o nawierzchni bitumicznej w m. Słupia. Znak sprawy: ZG.2217.62.2025.</w:t>
      </w:r>
    </w:p>
    <w:p w14:paraId="219DDA5C" w14:textId="77777777" w:rsidR="001E16F2" w:rsidRDefault="001E16F2" w:rsidP="006338F5">
      <w:pPr>
        <w:pStyle w:val="NormalnyWeb"/>
        <w:jc w:val="both"/>
      </w:pPr>
      <w:r>
        <w:rPr>
          <w:rStyle w:val="Pogrubienie"/>
          <w:rFonts w:eastAsiaTheme="majorEastAsia"/>
        </w:rPr>
        <w:t>DECYZJA NR 18/2025</w:t>
      </w:r>
      <w:r>
        <w:t xml:space="preserve"> z dnia 01.10.2025 roku w sprawie organizacji imprezy pracowniczej połączonej z naradą pracowniczą oraz szkoleniem edukacyjnym pod nazwą „Dzień Leśnika dla pracowników Nadleśnictwa Konstantynowo”. Znak sprawy: ZG.166.2.2025. </w:t>
      </w:r>
    </w:p>
    <w:p w14:paraId="3FCEC17B" w14:textId="77777777" w:rsidR="001E16F2" w:rsidRDefault="001E16F2" w:rsidP="006338F5">
      <w:pPr>
        <w:pStyle w:val="NormalnyWeb"/>
        <w:jc w:val="both"/>
      </w:pPr>
      <w:r>
        <w:rPr>
          <w:rStyle w:val="Pogrubienie"/>
          <w:rFonts w:eastAsiaTheme="majorEastAsia"/>
        </w:rPr>
        <w:t xml:space="preserve">DECYZJA NR 19/2025 </w:t>
      </w:r>
      <w:r>
        <w:t>z dnia 01.10.2025 roku w sprawie ustalenia cen drewna na potrzeby procedur sprzedaży drewna na 2026 rok. Znak sprawy: ZG.805.10.2025. </w:t>
      </w:r>
    </w:p>
    <w:p w14:paraId="79E15F27" w14:textId="77777777" w:rsidR="001E16F2" w:rsidRDefault="001E16F2" w:rsidP="006338F5">
      <w:pPr>
        <w:pStyle w:val="NormalnyWeb"/>
        <w:jc w:val="both"/>
      </w:pPr>
      <w:r>
        <w:rPr>
          <w:rStyle w:val="Pogrubienie"/>
          <w:rFonts w:eastAsiaTheme="majorEastAsia"/>
        </w:rPr>
        <w:t>DECYZJA NR 20/2025</w:t>
      </w:r>
      <w:r>
        <w:t xml:space="preserve"> z dnia 01.10.2025 roku w sprawie wyznaczenia miejsca garażowania pojazdów służbowych. Znak sprawy: SA.4000.16.2025. </w:t>
      </w:r>
    </w:p>
    <w:p w14:paraId="560C4258" w14:textId="77777777" w:rsidR="001E16F2" w:rsidRDefault="001E16F2" w:rsidP="006338F5">
      <w:pPr>
        <w:pStyle w:val="NormalnyWeb"/>
        <w:jc w:val="both"/>
      </w:pPr>
      <w:r>
        <w:rPr>
          <w:rStyle w:val="Pogrubienie"/>
          <w:rFonts w:eastAsiaTheme="majorEastAsia"/>
        </w:rPr>
        <w:t>DECYZJA NR 21/2025</w:t>
      </w:r>
      <w:r>
        <w:t xml:space="preserve"> z dnia 04.11.2025 roku w sprawie uzupełnienia cennika na materiał szkółkarski. Znak sprawy: ZG.7030.14.2025. </w:t>
      </w:r>
    </w:p>
    <w:p w14:paraId="2F5A0874" w14:textId="77777777" w:rsidR="001E16F2" w:rsidRDefault="001E16F2" w:rsidP="006338F5">
      <w:pPr>
        <w:pStyle w:val="NormalnyWeb"/>
        <w:jc w:val="both"/>
      </w:pPr>
      <w:r>
        <w:rPr>
          <w:rStyle w:val="Pogrubienie"/>
          <w:rFonts w:eastAsiaTheme="majorEastAsia"/>
        </w:rPr>
        <w:t>DECYZJA NR 22/2025</w:t>
      </w:r>
      <w:r>
        <w:t xml:space="preserve"> z dnia 13.11.2025 roku w sprawie ustalenia kwoty jaką zamawiający zamierza przeznaczyć na sfinansowanie zamówienia „Wykonywanie usług z zakresu gospodarki leśnej na terenie Nadleśnictwa Konstantynowo w roku 2026”. Znak sprawy: NB.270.2.2025. </w:t>
      </w:r>
    </w:p>
    <w:p w14:paraId="2C0325DB" w14:textId="77777777" w:rsidR="001E16F2" w:rsidRDefault="001E16F2" w:rsidP="006338F5">
      <w:pPr>
        <w:pStyle w:val="NormalnyWeb"/>
        <w:jc w:val="both"/>
      </w:pPr>
      <w:r>
        <w:rPr>
          <w:rStyle w:val="Pogrubienie"/>
          <w:rFonts w:eastAsiaTheme="majorEastAsia"/>
        </w:rPr>
        <w:t xml:space="preserve">DECYZJA NR 23/2025 </w:t>
      </w:r>
      <w:r>
        <w:t>z dnia 27.11.2025 r. w sprawie ustalenia ceny na choinki. Znak sprawy: ZG.805.12.2025. </w:t>
      </w:r>
    </w:p>
    <w:p w14:paraId="6A0910A9" w14:textId="77777777" w:rsidR="001E16F2" w:rsidRPr="007E15D6" w:rsidRDefault="001E16F2" w:rsidP="006338F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rFonts w:eastAsiaTheme="majorEastAsia"/>
          <w:color w:val="1B1B1B"/>
        </w:rPr>
      </w:pPr>
    </w:p>
    <w:p w14:paraId="045EEE2C" w14:textId="556BDD1C" w:rsidR="005824CB" w:rsidRDefault="005824CB"/>
    <w:p w14:paraId="0A4EB2D4" w14:textId="77777777" w:rsidR="00A86512" w:rsidRDefault="00A86512" w:rsidP="00A86512"/>
    <w:p w14:paraId="13DDA6DA" w14:textId="3956C03A" w:rsidR="00A86512" w:rsidRPr="00A86512" w:rsidRDefault="00A86512" w:rsidP="00A86512">
      <w:pPr>
        <w:tabs>
          <w:tab w:val="left" w:pos="6468"/>
        </w:tabs>
      </w:pPr>
      <w:r>
        <w:tab/>
      </w:r>
    </w:p>
    <w:sectPr w:rsidR="00A86512" w:rsidRPr="00A8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E3"/>
    <w:rsid w:val="001E16F2"/>
    <w:rsid w:val="005824CB"/>
    <w:rsid w:val="006338F5"/>
    <w:rsid w:val="008E4F00"/>
    <w:rsid w:val="00A86512"/>
    <w:rsid w:val="00B147E3"/>
    <w:rsid w:val="00D8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EB9B"/>
  <w15:chartTrackingRefBased/>
  <w15:docId w15:val="{AFA1E8D2-D948-4E17-8B6D-6C152F7D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4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4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47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4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47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4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4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4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4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47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47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47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47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47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47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47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47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47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4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4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4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4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4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47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47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47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47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47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47E3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86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865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Ławniczak Anna</dc:creator>
  <cp:keywords/>
  <dc:description/>
  <cp:lastModifiedBy>Ławniczak Anna</cp:lastModifiedBy>
  <cp:revision>5</cp:revision>
  <dcterms:created xsi:type="dcterms:W3CDTF">2026-01-07T08:23:00Z</dcterms:created>
  <dcterms:modified xsi:type="dcterms:W3CDTF">2026-01-07T08:26:00Z</dcterms:modified>
</cp:coreProperties>
</file>