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AC5470" w14:textId="77777777" w:rsidR="00805EBB" w:rsidRPr="00805EBB" w:rsidRDefault="00805EBB" w:rsidP="00805EBB">
      <w:pPr>
        <w:spacing w:after="0" w:line="240" w:lineRule="auto"/>
        <w:mirrorIndents/>
        <w:jc w:val="right"/>
        <w:rPr>
          <w:rFonts w:asciiTheme="minorHAnsi" w:hAnsiTheme="minorHAnsi"/>
          <w:sz w:val="24"/>
          <w:szCs w:val="24"/>
        </w:rPr>
      </w:pPr>
      <w:r w:rsidRPr="00805EBB">
        <w:rPr>
          <w:rFonts w:asciiTheme="minorHAnsi" w:hAnsiTheme="minorHAnsi"/>
          <w:sz w:val="24"/>
          <w:szCs w:val="24"/>
        </w:rPr>
        <w:t>Załącznik nr 4</w:t>
      </w:r>
    </w:p>
    <w:p w14:paraId="1B577362" w14:textId="77777777" w:rsidR="00001768" w:rsidRPr="005F03CB" w:rsidRDefault="00001768" w:rsidP="00001768">
      <w:pPr>
        <w:spacing w:after="0" w:line="240" w:lineRule="auto"/>
        <w:mirrorIndents/>
        <w:jc w:val="right"/>
        <w:rPr>
          <w:rFonts w:asciiTheme="minorHAnsi" w:hAnsiTheme="minorHAnsi" w:cstheme="minorHAnsi"/>
          <w:sz w:val="24"/>
          <w:szCs w:val="24"/>
        </w:rPr>
      </w:pPr>
    </w:p>
    <w:p w14:paraId="04F2431B" w14:textId="5C41DCCB" w:rsidR="0097361C" w:rsidRPr="005F03CB" w:rsidRDefault="00805EBB" w:rsidP="00001768">
      <w:pPr>
        <w:spacing w:after="0" w:line="240" w:lineRule="auto"/>
        <w:mirrorIndents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bookmarkStart w:id="0" w:name="_Hlk186530191"/>
      <w:r>
        <w:rPr>
          <w:rFonts w:asciiTheme="minorHAnsi" w:hAnsiTheme="minorHAnsi" w:cstheme="minorHAnsi"/>
          <w:b/>
          <w:sz w:val="24"/>
          <w:szCs w:val="24"/>
        </w:rPr>
        <w:t>Wzór umowy</w:t>
      </w:r>
    </w:p>
    <w:p w14:paraId="429884DF" w14:textId="77777777" w:rsidR="00805EBB" w:rsidRPr="00805EBB" w:rsidRDefault="00805EBB" w:rsidP="00805EBB">
      <w:pPr>
        <w:tabs>
          <w:tab w:val="left" w:pos="0"/>
        </w:tabs>
        <w:spacing w:after="0" w:line="240" w:lineRule="auto"/>
        <w:ind w:left="709" w:right="1"/>
        <w:mirrorIndents/>
        <w:jc w:val="center"/>
        <w:rPr>
          <w:rFonts w:asciiTheme="minorHAnsi" w:hAnsiTheme="minorHAnsi"/>
          <w:i/>
          <w:sz w:val="24"/>
          <w:szCs w:val="24"/>
        </w:rPr>
      </w:pPr>
      <w:r w:rsidRPr="00805EBB">
        <w:rPr>
          <w:rFonts w:asciiTheme="minorHAnsi" w:hAnsiTheme="minorHAnsi"/>
          <w:i/>
          <w:sz w:val="24"/>
          <w:szCs w:val="24"/>
        </w:rPr>
        <w:t>Ostateczna treść umowy może ulec zmianie wyłącznie w zakresie niezmieniającym istotnych warunków złożonej oferty i SWZ.</w:t>
      </w:r>
    </w:p>
    <w:p w14:paraId="5D0527BE" w14:textId="77777777" w:rsidR="0097361C" w:rsidRPr="005F03CB" w:rsidRDefault="0097361C" w:rsidP="00001768">
      <w:pPr>
        <w:spacing w:after="0" w:line="240" w:lineRule="auto"/>
        <w:mirrorIndents/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0BD451B8" w14:textId="77777777" w:rsidR="00001768" w:rsidRPr="005F03CB" w:rsidRDefault="00001768" w:rsidP="00001768">
      <w:pPr>
        <w:tabs>
          <w:tab w:val="left" w:pos="0"/>
        </w:tabs>
        <w:spacing w:after="0" w:line="240" w:lineRule="auto"/>
        <w:ind w:left="709" w:right="1"/>
        <w:mirrorIndents/>
        <w:jc w:val="center"/>
        <w:rPr>
          <w:rFonts w:asciiTheme="minorHAnsi" w:hAnsiTheme="minorHAnsi" w:cstheme="minorHAnsi"/>
          <w:i/>
          <w:sz w:val="24"/>
          <w:szCs w:val="24"/>
        </w:rPr>
      </w:pPr>
    </w:p>
    <w:p w14:paraId="6B4FB245" w14:textId="714AC9FC" w:rsidR="00F41B07" w:rsidRPr="005F03CB" w:rsidRDefault="008A3B9D" w:rsidP="00F41B07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Zawarta w dniu </w:t>
      </w:r>
      <w:r w:rsidR="004A6AAB">
        <w:rPr>
          <w:rFonts w:asciiTheme="minorHAnsi" w:hAnsiTheme="minorHAnsi" w:cstheme="minorHAnsi"/>
          <w:sz w:val="24"/>
          <w:szCs w:val="24"/>
        </w:rPr>
        <w:t>………………</w:t>
      </w:r>
      <w:r w:rsidR="00F41B07" w:rsidRPr="005F03CB">
        <w:rPr>
          <w:rFonts w:asciiTheme="minorHAnsi" w:hAnsiTheme="minorHAnsi" w:cstheme="minorHAnsi"/>
          <w:sz w:val="24"/>
          <w:szCs w:val="24"/>
        </w:rPr>
        <w:t xml:space="preserve"> w Krakowie </w:t>
      </w:r>
    </w:p>
    <w:bookmarkEnd w:id="0"/>
    <w:p w14:paraId="6B76E445" w14:textId="77777777" w:rsidR="00F41B07" w:rsidRPr="005F03CB" w:rsidRDefault="00F41B07" w:rsidP="00F41B07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5F03CB">
        <w:rPr>
          <w:rFonts w:asciiTheme="minorHAnsi" w:hAnsiTheme="minorHAnsi" w:cstheme="minorHAnsi"/>
          <w:sz w:val="24"/>
          <w:szCs w:val="24"/>
        </w:rPr>
        <w:t>pomiędzy</w:t>
      </w:r>
    </w:p>
    <w:p w14:paraId="4B2017C9" w14:textId="77777777" w:rsidR="00F41B07" w:rsidRPr="005F03CB" w:rsidRDefault="00076490" w:rsidP="00F41B07">
      <w:pPr>
        <w:spacing w:after="0" w:line="240" w:lineRule="auto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bookmarkStart w:id="1" w:name="_Hlk186528802"/>
      <w:r w:rsidRPr="005F03CB">
        <w:rPr>
          <w:rFonts w:asciiTheme="minorHAnsi" w:hAnsiTheme="minorHAnsi" w:cstheme="minorHAnsi"/>
          <w:b/>
          <w:bCs/>
          <w:sz w:val="24"/>
          <w:szCs w:val="24"/>
        </w:rPr>
        <w:t>Państwowe Liceum Sztuk Plastycznych</w:t>
      </w:r>
      <w:r w:rsidR="00F41B07" w:rsidRPr="005F03CB">
        <w:rPr>
          <w:rFonts w:asciiTheme="minorHAnsi" w:hAnsiTheme="minorHAnsi" w:cstheme="minorHAnsi"/>
          <w:b/>
          <w:bCs/>
          <w:sz w:val="24"/>
          <w:szCs w:val="24"/>
        </w:rPr>
        <w:t xml:space="preserve"> w Krakowie</w:t>
      </w:r>
      <w:r w:rsidR="00ED6EAE">
        <w:rPr>
          <w:rFonts w:asciiTheme="minorHAnsi" w:hAnsiTheme="minorHAnsi" w:cstheme="minorHAnsi"/>
          <w:b/>
          <w:bCs/>
          <w:sz w:val="24"/>
          <w:szCs w:val="24"/>
        </w:rPr>
        <w:t xml:space="preserve"> im. J</w:t>
      </w:r>
      <w:r w:rsidR="00770ECD">
        <w:rPr>
          <w:rFonts w:asciiTheme="minorHAnsi" w:hAnsiTheme="minorHAnsi" w:cstheme="minorHAnsi"/>
          <w:b/>
          <w:bCs/>
          <w:sz w:val="24"/>
          <w:szCs w:val="24"/>
        </w:rPr>
        <w:t xml:space="preserve">ózefa </w:t>
      </w:r>
      <w:r w:rsidR="00ED6EAE">
        <w:rPr>
          <w:rFonts w:asciiTheme="minorHAnsi" w:hAnsiTheme="minorHAnsi" w:cstheme="minorHAnsi"/>
          <w:b/>
          <w:bCs/>
          <w:sz w:val="24"/>
          <w:szCs w:val="24"/>
        </w:rPr>
        <w:t>Kluzy</w:t>
      </w:r>
      <w:r w:rsidR="005F03CB">
        <w:rPr>
          <w:rFonts w:asciiTheme="minorHAnsi" w:hAnsiTheme="minorHAnsi" w:cstheme="minorHAnsi"/>
          <w:b/>
          <w:bCs/>
          <w:sz w:val="24"/>
          <w:szCs w:val="24"/>
        </w:rPr>
        <w:t>,</w:t>
      </w:r>
      <w:r w:rsidR="00F41B07" w:rsidRPr="005F03CB">
        <w:rPr>
          <w:rFonts w:asciiTheme="minorHAnsi" w:hAnsiTheme="minorHAnsi" w:cstheme="minorHAnsi"/>
          <w:b/>
          <w:bCs/>
          <w:sz w:val="24"/>
          <w:szCs w:val="24"/>
        </w:rPr>
        <w:t xml:space="preserve"> ul. Mlaskotów 6</w:t>
      </w:r>
      <w:r w:rsidRPr="005F03CB">
        <w:rPr>
          <w:rFonts w:asciiTheme="minorHAnsi" w:hAnsiTheme="minorHAnsi" w:cstheme="minorHAnsi"/>
          <w:b/>
          <w:bCs/>
          <w:sz w:val="24"/>
          <w:szCs w:val="24"/>
        </w:rPr>
        <w:t>,</w:t>
      </w:r>
    </w:p>
    <w:p w14:paraId="293D6971" w14:textId="77777777" w:rsidR="00F41B07" w:rsidRPr="005F03CB" w:rsidRDefault="00F41B07" w:rsidP="00F41B07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5F03CB">
        <w:rPr>
          <w:rFonts w:asciiTheme="minorHAnsi" w:hAnsiTheme="minorHAnsi" w:cstheme="minorHAnsi"/>
          <w:sz w:val="24"/>
          <w:szCs w:val="24"/>
        </w:rPr>
        <w:t>30-117 Kraków</w:t>
      </w:r>
      <w:r w:rsidR="00FF330C">
        <w:rPr>
          <w:rFonts w:asciiTheme="minorHAnsi" w:hAnsiTheme="minorHAnsi" w:cstheme="minorHAnsi"/>
          <w:sz w:val="24"/>
          <w:szCs w:val="24"/>
        </w:rPr>
        <w:t>, NIP: 6772197833, REGON: 356561369</w:t>
      </w:r>
    </w:p>
    <w:bookmarkEnd w:id="1"/>
    <w:p w14:paraId="3402CB59" w14:textId="77777777" w:rsidR="00F41B07" w:rsidRPr="005F03CB" w:rsidRDefault="00F41B07" w:rsidP="00F41B07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5F03CB">
        <w:rPr>
          <w:rFonts w:asciiTheme="minorHAnsi" w:hAnsiTheme="minorHAnsi" w:cstheme="minorHAnsi"/>
          <w:sz w:val="24"/>
          <w:szCs w:val="24"/>
        </w:rPr>
        <w:t>reprezentowaną przez:</w:t>
      </w:r>
    </w:p>
    <w:p w14:paraId="3211F94B" w14:textId="5F11CDEA" w:rsidR="00F41B07" w:rsidRPr="005F03CB" w:rsidRDefault="00805EBB" w:rsidP="00F41B07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………………………..</w:t>
      </w:r>
      <w:r w:rsidR="00FF330C">
        <w:rPr>
          <w:rFonts w:asciiTheme="minorHAnsi" w:hAnsiTheme="minorHAnsi" w:cstheme="minorHAnsi"/>
          <w:sz w:val="24"/>
          <w:szCs w:val="24"/>
        </w:rPr>
        <w:tab/>
        <w:t xml:space="preserve"> </w:t>
      </w:r>
      <w:r w:rsidR="00F41B07" w:rsidRPr="005F03CB">
        <w:rPr>
          <w:rFonts w:asciiTheme="minorHAnsi" w:hAnsiTheme="minorHAnsi" w:cstheme="minorHAnsi"/>
          <w:sz w:val="24"/>
          <w:szCs w:val="24"/>
        </w:rPr>
        <w:t>– Dyrektor</w:t>
      </w:r>
    </w:p>
    <w:p w14:paraId="76959393" w14:textId="77777777" w:rsidR="00577CB9" w:rsidRDefault="00F41B07" w:rsidP="00F41B07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5F03CB">
        <w:rPr>
          <w:rFonts w:asciiTheme="minorHAnsi" w:hAnsiTheme="minorHAnsi" w:cstheme="minorHAnsi"/>
          <w:sz w:val="24"/>
          <w:szCs w:val="24"/>
        </w:rPr>
        <w:t>zwaną dalej Zamawiającym,</w:t>
      </w:r>
    </w:p>
    <w:p w14:paraId="56414400" w14:textId="7B95DDF5" w:rsidR="005F50EA" w:rsidRDefault="00995D82" w:rsidP="00F41B07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a </w:t>
      </w:r>
    </w:p>
    <w:p w14:paraId="2D0FED1B" w14:textId="7753BB8F" w:rsidR="00995D82" w:rsidRPr="00995D82" w:rsidRDefault="00A70942" w:rsidP="00995D82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>………………….</w:t>
      </w:r>
      <w:r w:rsidR="00995D82" w:rsidRPr="00995D82">
        <w:rPr>
          <w:rFonts w:asciiTheme="minorHAnsi" w:hAnsiTheme="minorHAnsi" w:cstheme="minorHAnsi"/>
          <w:sz w:val="24"/>
          <w:szCs w:val="24"/>
        </w:rPr>
        <w:t xml:space="preserve"> z siedzibą w </w:t>
      </w:r>
      <w:r>
        <w:rPr>
          <w:rFonts w:asciiTheme="minorHAnsi" w:hAnsiTheme="minorHAnsi" w:cstheme="minorHAnsi"/>
          <w:b/>
          <w:bCs/>
          <w:sz w:val="24"/>
          <w:szCs w:val="24"/>
        </w:rPr>
        <w:t>………………………….</w:t>
      </w:r>
      <w:r w:rsidR="00995D82" w:rsidRPr="00995D82">
        <w:rPr>
          <w:rFonts w:asciiTheme="minorHAnsi" w:hAnsiTheme="minorHAnsi" w:cstheme="minorHAnsi"/>
          <w:sz w:val="24"/>
          <w:szCs w:val="24"/>
        </w:rPr>
        <w:t xml:space="preserve">, zarejestrowaną w </w:t>
      </w:r>
      <w:r w:rsidR="00805EBB">
        <w:rPr>
          <w:rFonts w:asciiTheme="minorHAnsi" w:hAnsiTheme="minorHAnsi" w:cstheme="minorHAnsi"/>
          <w:sz w:val="24"/>
          <w:szCs w:val="24"/>
        </w:rPr>
        <w:t>…………….</w:t>
      </w:r>
      <w:r w:rsidR="00995D82" w:rsidRPr="00995D82">
        <w:rPr>
          <w:rFonts w:asciiTheme="minorHAnsi" w:hAnsiTheme="minorHAnsi" w:cstheme="minorHAnsi"/>
          <w:sz w:val="24"/>
          <w:szCs w:val="24"/>
        </w:rPr>
        <w:t xml:space="preserve"> prowadzonym przez </w:t>
      </w:r>
      <w:r>
        <w:rPr>
          <w:rFonts w:asciiTheme="minorHAnsi" w:hAnsiTheme="minorHAnsi" w:cstheme="minorHAnsi"/>
          <w:sz w:val="24"/>
          <w:szCs w:val="24"/>
        </w:rPr>
        <w:t>……………………</w:t>
      </w:r>
      <w:r w:rsidR="00995D82" w:rsidRPr="00995D82">
        <w:rPr>
          <w:rFonts w:asciiTheme="minorHAnsi" w:hAnsiTheme="minorHAnsi" w:cstheme="minorHAnsi"/>
          <w:sz w:val="24"/>
          <w:szCs w:val="24"/>
        </w:rPr>
        <w:t xml:space="preserve">, NIP </w:t>
      </w:r>
      <w:r>
        <w:rPr>
          <w:rFonts w:asciiTheme="minorHAnsi" w:hAnsiTheme="minorHAnsi" w:cstheme="minorHAnsi"/>
          <w:sz w:val="24"/>
          <w:szCs w:val="24"/>
        </w:rPr>
        <w:t>………………….</w:t>
      </w:r>
      <w:r w:rsidR="00995D82" w:rsidRPr="00995D82">
        <w:rPr>
          <w:rFonts w:asciiTheme="minorHAnsi" w:hAnsiTheme="minorHAnsi" w:cstheme="minorHAnsi"/>
          <w:sz w:val="24"/>
          <w:szCs w:val="24"/>
        </w:rPr>
        <w:t xml:space="preserve">, REGON </w:t>
      </w:r>
      <w:r>
        <w:rPr>
          <w:rFonts w:asciiTheme="minorHAnsi" w:hAnsiTheme="minorHAnsi" w:cstheme="minorHAnsi"/>
          <w:sz w:val="24"/>
          <w:szCs w:val="24"/>
        </w:rPr>
        <w:t>…………………………</w:t>
      </w:r>
      <w:r w:rsidR="00995D82" w:rsidRPr="00995D82">
        <w:rPr>
          <w:rFonts w:asciiTheme="minorHAnsi" w:hAnsiTheme="minorHAnsi" w:cstheme="minorHAnsi"/>
          <w:sz w:val="24"/>
          <w:szCs w:val="24"/>
        </w:rPr>
        <w:t xml:space="preserve">, </w:t>
      </w:r>
    </w:p>
    <w:p w14:paraId="570800D2" w14:textId="77777777" w:rsidR="00995D82" w:rsidRPr="00995D82" w:rsidRDefault="00995D82" w:rsidP="00995D82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995D82">
        <w:rPr>
          <w:rFonts w:asciiTheme="minorHAnsi" w:hAnsiTheme="minorHAnsi" w:cstheme="minorHAnsi"/>
          <w:sz w:val="24"/>
          <w:szCs w:val="24"/>
        </w:rPr>
        <w:t>reprezentowanym przez:</w:t>
      </w:r>
    </w:p>
    <w:p w14:paraId="634B6CBB" w14:textId="253B9CD9" w:rsidR="00F41B07" w:rsidRDefault="00A70942" w:rsidP="00995D82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…………………………………………..</w:t>
      </w:r>
    </w:p>
    <w:p w14:paraId="5473297D" w14:textId="5C05D102" w:rsidR="00A70942" w:rsidRDefault="00A70942" w:rsidP="00995D82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…………………………………………….</w:t>
      </w:r>
    </w:p>
    <w:p w14:paraId="3FB20C57" w14:textId="7E09D715" w:rsidR="00DA55AC" w:rsidRPr="005F03CB" w:rsidRDefault="00DA55AC" w:rsidP="00F41B07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142D906D" w14:textId="51089175" w:rsidR="0097361C" w:rsidRPr="00076490" w:rsidRDefault="00DA55AC" w:rsidP="00A70942">
      <w:pPr>
        <w:spacing w:after="0" w:line="240" w:lineRule="auto"/>
        <w:jc w:val="both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24"/>
          <w:szCs w:val="24"/>
        </w:rPr>
        <w:t>zwanym dalej Wykonawcą,</w:t>
      </w:r>
      <w:r w:rsidR="00A70942">
        <w:rPr>
          <w:rFonts w:asciiTheme="minorHAnsi" w:hAnsiTheme="minorHAnsi" w:cstheme="minorHAnsi"/>
          <w:sz w:val="24"/>
          <w:szCs w:val="24"/>
        </w:rPr>
        <w:t xml:space="preserve"> n</w:t>
      </w:r>
      <w:r w:rsidR="0097361C" w:rsidRPr="005F03CB">
        <w:rPr>
          <w:rFonts w:asciiTheme="minorHAnsi" w:hAnsiTheme="minorHAnsi" w:cstheme="minorHAnsi"/>
          <w:sz w:val="24"/>
          <w:szCs w:val="24"/>
        </w:rPr>
        <w:t>a podstawie dokonanego przez Zamawiaj</w:t>
      </w:r>
      <w:r w:rsidR="00974C30">
        <w:rPr>
          <w:rFonts w:asciiTheme="minorHAnsi" w:hAnsiTheme="minorHAnsi" w:cstheme="minorHAnsi"/>
          <w:sz w:val="24"/>
          <w:szCs w:val="24"/>
        </w:rPr>
        <w:t xml:space="preserve">ącego wyboru oferty </w:t>
      </w:r>
      <w:r w:rsidR="00A70942">
        <w:rPr>
          <w:rFonts w:asciiTheme="minorHAnsi" w:hAnsiTheme="minorHAnsi" w:cstheme="minorHAnsi"/>
          <w:sz w:val="24"/>
          <w:szCs w:val="24"/>
        </w:rPr>
        <w:t xml:space="preserve">Wykonawcy w trybie </w:t>
      </w:r>
      <w:r w:rsidR="009F1003">
        <w:rPr>
          <w:rFonts w:asciiTheme="minorHAnsi" w:hAnsiTheme="minorHAnsi" w:cstheme="minorHAnsi"/>
          <w:sz w:val="24"/>
          <w:szCs w:val="24"/>
        </w:rPr>
        <w:t xml:space="preserve">z </w:t>
      </w:r>
      <w:r w:rsidR="00A70942" w:rsidRPr="005F03CB">
        <w:rPr>
          <w:rFonts w:asciiTheme="minorHAnsi" w:hAnsiTheme="minorHAnsi" w:cstheme="minorHAnsi"/>
          <w:sz w:val="24"/>
          <w:szCs w:val="24"/>
        </w:rPr>
        <w:t>podstawowym</w:t>
      </w:r>
      <w:r w:rsidR="00A70942">
        <w:rPr>
          <w:rFonts w:asciiTheme="minorHAnsi" w:hAnsiTheme="minorHAnsi" w:cstheme="minorHAnsi"/>
          <w:sz w:val="24"/>
          <w:szCs w:val="24"/>
        </w:rPr>
        <w:t>,</w:t>
      </w:r>
      <w:r w:rsidR="00A70942" w:rsidRPr="005F03CB">
        <w:rPr>
          <w:rFonts w:asciiTheme="minorHAnsi" w:hAnsiTheme="minorHAnsi" w:cstheme="minorHAnsi"/>
          <w:sz w:val="24"/>
          <w:szCs w:val="24"/>
        </w:rPr>
        <w:t xml:space="preserve"> o którym mowa w art. 275 pkt 1 ustawy Prawo zamówień publicznych, została zawarta umowa </w:t>
      </w:r>
      <w:r w:rsidR="00A70942" w:rsidRPr="005F03CB">
        <w:rPr>
          <w:rFonts w:asciiTheme="minorHAnsi" w:hAnsiTheme="minorHAnsi" w:cstheme="minorHAnsi"/>
          <w:sz w:val="24"/>
          <w:szCs w:val="24"/>
        </w:rPr>
        <w:br/>
        <w:t>o następującej treści:</w:t>
      </w:r>
    </w:p>
    <w:p w14:paraId="330A5494" w14:textId="77777777" w:rsidR="00076490" w:rsidRPr="00076490" w:rsidRDefault="00076490" w:rsidP="00076490">
      <w:pPr>
        <w:spacing w:line="276" w:lineRule="auto"/>
        <w:ind w:right="-51"/>
        <w:jc w:val="center"/>
        <w:rPr>
          <w:rFonts w:asciiTheme="minorHAnsi" w:hAnsiTheme="minorHAnsi" w:cstheme="minorHAnsi"/>
          <w:sz w:val="24"/>
          <w:szCs w:val="24"/>
        </w:rPr>
      </w:pPr>
      <w:r w:rsidRPr="00076490">
        <w:rPr>
          <w:rFonts w:asciiTheme="minorHAnsi" w:hAnsiTheme="minorHAnsi" w:cstheme="minorHAnsi"/>
          <w:b/>
          <w:color w:val="000000"/>
          <w:sz w:val="24"/>
          <w:szCs w:val="24"/>
        </w:rPr>
        <w:t xml:space="preserve">§ 1 </w:t>
      </w:r>
    </w:p>
    <w:p w14:paraId="2E5B8756" w14:textId="77777777" w:rsidR="00076490" w:rsidRPr="00076490" w:rsidRDefault="00076490" w:rsidP="00076490">
      <w:pPr>
        <w:spacing w:line="276" w:lineRule="auto"/>
        <w:ind w:right="-51"/>
        <w:jc w:val="center"/>
        <w:rPr>
          <w:rFonts w:asciiTheme="minorHAnsi" w:hAnsiTheme="minorHAnsi" w:cstheme="minorHAnsi"/>
          <w:sz w:val="24"/>
          <w:szCs w:val="24"/>
        </w:rPr>
      </w:pPr>
      <w:r w:rsidRPr="00076490">
        <w:rPr>
          <w:rFonts w:asciiTheme="minorHAnsi" w:hAnsiTheme="minorHAnsi" w:cstheme="minorHAnsi"/>
          <w:b/>
          <w:color w:val="000000"/>
          <w:sz w:val="24"/>
          <w:szCs w:val="24"/>
        </w:rPr>
        <w:t>Przedmiot Umowy</w:t>
      </w:r>
    </w:p>
    <w:p w14:paraId="0863B25B" w14:textId="6898C938" w:rsidR="00076490" w:rsidRPr="00076490" w:rsidRDefault="00076490" w:rsidP="00076490">
      <w:pPr>
        <w:widowControl/>
        <w:suppressAutoHyphens/>
        <w:overflowPunct/>
        <w:adjustRightInd/>
        <w:spacing w:after="0"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076490">
        <w:rPr>
          <w:rFonts w:asciiTheme="minorHAnsi" w:hAnsiTheme="minorHAnsi" w:cstheme="minorHAnsi"/>
          <w:color w:val="000000"/>
          <w:sz w:val="24"/>
          <w:szCs w:val="24"/>
        </w:rPr>
        <w:t>1. Zamawiający zleca, a Wykonawca przyjmuje do</w:t>
      </w:r>
      <w:r w:rsidR="00DF131C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Pr="00076490">
        <w:rPr>
          <w:rFonts w:asciiTheme="minorHAnsi" w:hAnsiTheme="minorHAnsi" w:cstheme="minorHAnsi"/>
          <w:color w:val="000000"/>
          <w:sz w:val="24"/>
          <w:szCs w:val="24"/>
        </w:rPr>
        <w:t xml:space="preserve">wykonania </w:t>
      </w:r>
      <w:r w:rsidRPr="00076490">
        <w:rPr>
          <w:rFonts w:asciiTheme="minorHAnsi" w:hAnsiTheme="minorHAnsi" w:cstheme="minorHAnsi"/>
          <w:b/>
          <w:color w:val="000000"/>
          <w:sz w:val="24"/>
          <w:szCs w:val="24"/>
        </w:rPr>
        <w:t xml:space="preserve">usługę sprzątania budynku Państwowego Liceum Sztuk Plastycznych </w:t>
      </w:r>
      <w:r w:rsidR="00770ECD">
        <w:rPr>
          <w:rFonts w:asciiTheme="minorHAnsi" w:hAnsiTheme="minorHAnsi" w:cstheme="minorHAnsi"/>
          <w:b/>
          <w:color w:val="000000"/>
          <w:sz w:val="24"/>
          <w:szCs w:val="24"/>
        </w:rPr>
        <w:t xml:space="preserve">im. Józefa Kluzy </w:t>
      </w:r>
      <w:r w:rsidRPr="00076490">
        <w:rPr>
          <w:rFonts w:asciiTheme="minorHAnsi" w:hAnsiTheme="minorHAnsi" w:cstheme="minorHAnsi"/>
          <w:b/>
          <w:color w:val="000000"/>
          <w:sz w:val="24"/>
          <w:szCs w:val="24"/>
        </w:rPr>
        <w:t xml:space="preserve">w Krakowie, </w:t>
      </w:r>
      <w:r w:rsidRPr="00076490">
        <w:rPr>
          <w:rFonts w:asciiTheme="minorHAnsi" w:hAnsiTheme="minorHAnsi" w:cstheme="minorHAnsi"/>
          <w:color w:val="000000"/>
          <w:sz w:val="24"/>
          <w:szCs w:val="24"/>
        </w:rPr>
        <w:t>zwan</w:t>
      </w:r>
      <w:r w:rsidR="00B06214">
        <w:rPr>
          <w:rFonts w:asciiTheme="minorHAnsi" w:hAnsiTheme="minorHAnsi" w:cstheme="minorHAnsi"/>
          <w:color w:val="000000"/>
          <w:sz w:val="24"/>
          <w:szCs w:val="24"/>
        </w:rPr>
        <w:t>ą</w:t>
      </w:r>
      <w:r w:rsidRPr="00076490">
        <w:rPr>
          <w:rFonts w:asciiTheme="minorHAnsi" w:hAnsiTheme="minorHAnsi" w:cstheme="minorHAnsi"/>
          <w:color w:val="000000"/>
          <w:sz w:val="24"/>
          <w:szCs w:val="24"/>
        </w:rPr>
        <w:t xml:space="preserve"> dalej </w:t>
      </w:r>
      <w:r w:rsidRPr="00EE446D">
        <w:rPr>
          <w:rFonts w:asciiTheme="minorHAnsi" w:hAnsiTheme="minorHAnsi" w:cstheme="minorHAnsi"/>
          <w:b/>
          <w:bCs/>
          <w:color w:val="000000"/>
          <w:sz w:val="24"/>
          <w:szCs w:val="24"/>
        </w:rPr>
        <w:t>„</w:t>
      </w:r>
      <w:r w:rsidR="00EE446D" w:rsidRPr="00EE446D">
        <w:rPr>
          <w:rFonts w:asciiTheme="minorHAnsi" w:hAnsiTheme="minorHAnsi" w:cstheme="minorHAnsi"/>
          <w:b/>
          <w:bCs/>
          <w:color w:val="000000"/>
          <w:sz w:val="24"/>
          <w:szCs w:val="24"/>
        </w:rPr>
        <w:t>Usługą”</w:t>
      </w:r>
      <w:r w:rsidR="00EE446D">
        <w:rPr>
          <w:rFonts w:asciiTheme="minorHAnsi" w:hAnsiTheme="minorHAnsi" w:cstheme="minorHAnsi"/>
          <w:color w:val="000000"/>
          <w:sz w:val="24"/>
          <w:szCs w:val="24"/>
        </w:rPr>
        <w:t xml:space="preserve"> lub </w:t>
      </w:r>
      <w:r w:rsidR="00731AD5">
        <w:rPr>
          <w:rFonts w:asciiTheme="minorHAnsi" w:hAnsiTheme="minorHAnsi" w:cstheme="minorHAnsi"/>
          <w:color w:val="000000"/>
          <w:sz w:val="24"/>
          <w:szCs w:val="24"/>
        </w:rPr>
        <w:t>„</w:t>
      </w:r>
      <w:r w:rsidRPr="00076490">
        <w:rPr>
          <w:rFonts w:asciiTheme="minorHAnsi" w:hAnsiTheme="minorHAnsi" w:cstheme="minorHAnsi"/>
          <w:b/>
          <w:color w:val="000000"/>
          <w:sz w:val="24"/>
          <w:szCs w:val="24"/>
        </w:rPr>
        <w:t>Usługami</w:t>
      </w:r>
      <w:r w:rsidRPr="00076490">
        <w:rPr>
          <w:rFonts w:asciiTheme="minorHAnsi" w:hAnsiTheme="minorHAnsi" w:cstheme="minorHAnsi"/>
          <w:color w:val="000000"/>
          <w:sz w:val="24"/>
          <w:szCs w:val="24"/>
        </w:rPr>
        <w:t>”.</w:t>
      </w:r>
    </w:p>
    <w:p w14:paraId="0620FBB1" w14:textId="77777777" w:rsidR="00A70942" w:rsidRDefault="00A70942" w:rsidP="00A70942">
      <w:pPr>
        <w:widowControl/>
        <w:suppressAutoHyphens/>
        <w:overflowPunct/>
        <w:adjustRightInd/>
        <w:spacing w:after="0" w:line="276" w:lineRule="auto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076490">
        <w:rPr>
          <w:rFonts w:asciiTheme="minorHAnsi" w:hAnsiTheme="minorHAnsi" w:cstheme="minorHAnsi"/>
          <w:color w:val="000000"/>
          <w:sz w:val="24"/>
          <w:szCs w:val="24"/>
        </w:rPr>
        <w:t>2. Szczegółowy zakres przedmiotu Umowy został określonych w zał</w:t>
      </w:r>
      <w:r w:rsidRPr="00482682">
        <w:rPr>
          <w:rFonts w:asciiTheme="minorHAnsi" w:hAnsiTheme="minorHAnsi" w:cstheme="minorHAnsi"/>
          <w:color w:val="FF0000"/>
          <w:sz w:val="24"/>
          <w:szCs w:val="24"/>
        </w:rPr>
        <w:t xml:space="preserve">. </w:t>
      </w:r>
      <w:r w:rsidRPr="00885F7B">
        <w:rPr>
          <w:rFonts w:asciiTheme="minorHAnsi" w:hAnsiTheme="minorHAnsi" w:cstheme="minorHAnsi"/>
          <w:sz w:val="24"/>
          <w:szCs w:val="24"/>
        </w:rPr>
        <w:t>Nr 7 do SWZ</w:t>
      </w:r>
      <w:r w:rsidRPr="00076490">
        <w:rPr>
          <w:rFonts w:asciiTheme="minorHAnsi" w:hAnsiTheme="minorHAnsi" w:cstheme="minorHAnsi"/>
          <w:color w:val="000000"/>
          <w:sz w:val="24"/>
          <w:szCs w:val="24"/>
        </w:rPr>
        <w:t xml:space="preserve">. Dokumenty te wraz z Formularzem oferty stanowią </w:t>
      </w:r>
      <w:r w:rsidRPr="00885F7B">
        <w:rPr>
          <w:rFonts w:asciiTheme="minorHAnsi" w:hAnsiTheme="minorHAnsi" w:cstheme="minorHAnsi"/>
          <w:sz w:val="24"/>
          <w:szCs w:val="24"/>
        </w:rPr>
        <w:t xml:space="preserve">załącznik nr 1 </w:t>
      </w:r>
      <w:r w:rsidRPr="00076490">
        <w:rPr>
          <w:rFonts w:asciiTheme="minorHAnsi" w:hAnsiTheme="minorHAnsi" w:cstheme="minorHAnsi"/>
          <w:color w:val="000000"/>
          <w:sz w:val="24"/>
          <w:szCs w:val="24"/>
        </w:rPr>
        <w:t>do niniejszej Umowy.</w:t>
      </w:r>
    </w:p>
    <w:p w14:paraId="3A646568" w14:textId="77777777" w:rsidR="00A70942" w:rsidRPr="00076490" w:rsidRDefault="00A70942" w:rsidP="00A70942">
      <w:pPr>
        <w:widowControl/>
        <w:suppressAutoHyphens/>
        <w:overflowPunct/>
        <w:adjustRightInd/>
        <w:spacing w:after="0" w:line="276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color w:val="000000"/>
          <w:sz w:val="24"/>
          <w:szCs w:val="24"/>
        </w:rPr>
        <w:t xml:space="preserve">3. </w:t>
      </w:r>
      <w:r w:rsidRPr="00076490">
        <w:rPr>
          <w:rFonts w:asciiTheme="minorHAnsi" w:hAnsiTheme="minorHAnsi" w:cstheme="minorHAnsi"/>
          <w:sz w:val="24"/>
          <w:szCs w:val="24"/>
        </w:rPr>
        <w:t>Gwarantowany zakres zamówienia</w:t>
      </w:r>
      <w:r w:rsidRPr="00885F7B">
        <w:rPr>
          <w:rFonts w:asciiTheme="minorHAnsi" w:hAnsiTheme="minorHAnsi" w:cstheme="minorHAnsi"/>
          <w:sz w:val="24"/>
          <w:szCs w:val="24"/>
        </w:rPr>
        <w:t>: 80%.</w:t>
      </w:r>
    </w:p>
    <w:p w14:paraId="1D4CB149" w14:textId="77777777" w:rsidR="00FF3075" w:rsidRDefault="00FF3075" w:rsidP="00076490">
      <w:pPr>
        <w:widowControl/>
        <w:suppressAutoHyphens/>
        <w:overflowPunct/>
        <w:adjustRightInd/>
        <w:spacing w:after="0" w:line="276" w:lineRule="auto"/>
        <w:jc w:val="both"/>
        <w:rPr>
          <w:rFonts w:asciiTheme="minorHAnsi" w:hAnsiTheme="minorHAnsi" w:cstheme="minorHAnsi"/>
          <w:color w:val="000000"/>
          <w:sz w:val="24"/>
          <w:szCs w:val="24"/>
        </w:rPr>
      </w:pPr>
    </w:p>
    <w:p w14:paraId="223A01B5" w14:textId="77777777" w:rsidR="00076490" w:rsidRPr="00076490" w:rsidRDefault="00076490" w:rsidP="00076490">
      <w:pPr>
        <w:spacing w:line="276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076490">
        <w:rPr>
          <w:rFonts w:asciiTheme="minorHAnsi" w:hAnsiTheme="minorHAnsi" w:cstheme="minorHAnsi"/>
          <w:b/>
          <w:color w:val="000000"/>
          <w:sz w:val="24"/>
          <w:szCs w:val="24"/>
        </w:rPr>
        <w:t xml:space="preserve">§ 2 </w:t>
      </w:r>
    </w:p>
    <w:p w14:paraId="26603B79" w14:textId="77777777" w:rsidR="00076490" w:rsidRPr="00076490" w:rsidRDefault="00076490" w:rsidP="00076490">
      <w:pPr>
        <w:spacing w:line="276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076490">
        <w:rPr>
          <w:rFonts w:asciiTheme="minorHAnsi" w:hAnsiTheme="minorHAnsi" w:cstheme="minorHAnsi"/>
          <w:b/>
          <w:color w:val="000000"/>
          <w:sz w:val="24"/>
          <w:szCs w:val="24"/>
        </w:rPr>
        <w:t>Okres obowiązywania Umowy</w:t>
      </w:r>
    </w:p>
    <w:p w14:paraId="5A0F3746" w14:textId="58AD0CD7" w:rsidR="003D7EC8" w:rsidRDefault="003D7EC8" w:rsidP="003D7EC8">
      <w:pPr>
        <w:spacing w:after="0" w:line="276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 xml:space="preserve">1. </w:t>
      </w:r>
      <w:r w:rsidR="002510FE">
        <w:rPr>
          <w:rFonts w:asciiTheme="minorHAnsi" w:hAnsiTheme="minorHAnsi" w:cstheme="minorHAnsi"/>
          <w:bCs/>
          <w:sz w:val="24"/>
          <w:szCs w:val="24"/>
        </w:rPr>
        <w:t>Umowa zostaje zawarta do</w:t>
      </w:r>
      <w:r w:rsidR="00397547" w:rsidRPr="00397547">
        <w:rPr>
          <w:rFonts w:asciiTheme="minorHAnsi" w:hAnsiTheme="minorHAnsi" w:cstheme="minorHAnsi"/>
          <w:sz w:val="24"/>
          <w:szCs w:val="24"/>
        </w:rPr>
        <w:t xml:space="preserve"> </w:t>
      </w:r>
      <w:r w:rsidR="00397547" w:rsidRPr="00801F05">
        <w:rPr>
          <w:rFonts w:asciiTheme="minorHAnsi" w:hAnsiTheme="minorHAnsi" w:cstheme="minorHAnsi"/>
          <w:b/>
          <w:sz w:val="24"/>
          <w:szCs w:val="24"/>
        </w:rPr>
        <w:t>19.12.2025</w:t>
      </w:r>
      <w:r w:rsidR="00397547" w:rsidRPr="00397547">
        <w:rPr>
          <w:rFonts w:asciiTheme="minorHAnsi" w:hAnsiTheme="minorHAnsi" w:cstheme="minorHAnsi"/>
          <w:sz w:val="24"/>
          <w:szCs w:val="24"/>
        </w:rPr>
        <w:t xml:space="preserve"> r., </w:t>
      </w:r>
      <w:r w:rsidR="00397547" w:rsidRPr="008325BD">
        <w:rPr>
          <w:rFonts w:asciiTheme="minorHAnsi" w:hAnsiTheme="minorHAnsi" w:cstheme="minorHAnsi"/>
          <w:sz w:val="24"/>
          <w:szCs w:val="24"/>
        </w:rPr>
        <w:t>z wyłączeniem</w:t>
      </w:r>
      <w:r w:rsidR="003627AB">
        <w:rPr>
          <w:rFonts w:asciiTheme="minorHAnsi" w:hAnsiTheme="minorHAnsi" w:cstheme="minorHAnsi"/>
          <w:sz w:val="24"/>
          <w:szCs w:val="24"/>
        </w:rPr>
        <w:t xml:space="preserve"> następującego okresu</w:t>
      </w:r>
      <w:r w:rsidR="00397547">
        <w:rPr>
          <w:rFonts w:asciiTheme="minorHAnsi" w:hAnsiTheme="minorHAnsi" w:cstheme="minorHAnsi"/>
          <w:sz w:val="24"/>
          <w:szCs w:val="24"/>
        </w:rPr>
        <w:t xml:space="preserve"> czasu:</w:t>
      </w:r>
      <w:r w:rsidR="003627AB">
        <w:rPr>
          <w:rFonts w:asciiTheme="minorHAnsi" w:hAnsiTheme="minorHAnsi" w:cstheme="minorHAnsi"/>
          <w:sz w:val="24"/>
          <w:szCs w:val="24"/>
        </w:rPr>
        <w:t xml:space="preserve"> </w:t>
      </w:r>
      <w:r w:rsidR="00397547" w:rsidRPr="00397547">
        <w:rPr>
          <w:rFonts w:asciiTheme="minorHAnsi" w:hAnsiTheme="minorHAnsi" w:cstheme="minorHAnsi"/>
          <w:sz w:val="24"/>
          <w:szCs w:val="24"/>
        </w:rPr>
        <w:t xml:space="preserve"> </w:t>
      </w:r>
      <w:r w:rsidR="00801F05" w:rsidRPr="00801F05">
        <w:rPr>
          <w:rFonts w:asciiTheme="minorHAnsi" w:hAnsiTheme="minorHAnsi" w:cstheme="minorHAnsi"/>
          <w:b/>
          <w:sz w:val="24"/>
          <w:szCs w:val="24"/>
        </w:rPr>
        <w:t xml:space="preserve">01.07.2025 – 31.07.2025  oraz 01.08.2025  i od </w:t>
      </w:r>
      <w:r w:rsidR="00397547" w:rsidRPr="00801F05">
        <w:rPr>
          <w:rFonts w:asciiTheme="minorHAnsi" w:hAnsiTheme="minorHAnsi" w:cstheme="minorHAnsi"/>
          <w:b/>
          <w:sz w:val="24"/>
          <w:szCs w:val="24"/>
        </w:rPr>
        <w:t>25.08</w:t>
      </w:r>
      <w:r w:rsidR="008325BD" w:rsidRPr="00801F05">
        <w:rPr>
          <w:rFonts w:asciiTheme="minorHAnsi" w:hAnsiTheme="minorHAnsi" w:cstheme="minorHAnsi"/>
          <w:b/>
          <w:sz w:val="24"/>
          <w:szCs w:val="24"/>
        </w:rPr>
        <w:t>.2025</w:t>
      </w:r>
      <w:r w:rsidR="00397547" w:rsidRPr="00801F05">
        <w:rPr>
          <w:rFonts w:asciiTheme="minorHAnsi" w:hAnsiTheme="minorHAnsi" w:cstheme="minorHAnsi"/>
          <w:b/>
          <w:sz w:val="24"/>
          <w:szCs w:val="24"/>
        </w:rPr>
        <w:t xml:space="preserve"> - 28.08.2025 r.</w:t>
      </w:r>
      <w:r w:rsidR="00397547" w:rsidRPr="00397547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231D1C97" w14:textId="65BC3FED" w:rsidR="00397547" w:rsidRDefault="003D7EC8" w:rsidP="003D7EC8">
      <w:pPr>
        <w:spacing w:after="0" w:line="276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2. </w:t>
      </w:r>
      <w:r w:rsidR="00397547">
        <w:rPr>
          <w:rFonts w:asciiTheme="minorHAnsi" w:hAnsiTheme="minorHAnsi" w:cstheme="minorHAnsi"/>
          <w:sz w:val="24"/>
          <w:szCs w:val="24"/>
        </w:rPr>
        <w:t>Termin rozpoczęcia prac strony ustalają na ………………………..</w:t>
      </w:r>
      <w:r w:rsidR="00397547" w:rsidRPr="00397547">
        <w:rPr>
          <w:rFonts w:asciiTheme="minorHAnsi" w:hAnsiTheme="minorHAnsi" w:cstheme="minorHAnsi"/>
          <w:sz w:val="24"/>
          <w:szCs w:val="24"/>
        </w:rPr>
        <w:t xml:space="preserve"> r.</w:t>
      </w:r>
    </w:p>
    <w:p w14:paraId="54D645B5" w14:textId="0E459F57" w:rsidR="00076490" w:rsidRDefault="00076490" w:rsidP="00EE446D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3B3D05CC" w14:textId="77777777" w:rsidR="00076490" w:rsidRPr="00076490" w:rsidRDefault="00076490" w:rsidP="00076490">
      <w:pPr>
        <w:spacing w:line="276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076490">
        <w:rPr>
          <w:rFonts w:asciiTheme="minorHAnsi" w:hAnsiTheme="minorHAnsi" w:cstheme="minorHAnsi"/>
          <w:b/>
          <w:color w:val="000000"/>
          <w:sz w:val="24"/>
          <w:szCs w:val="24"/>
        </w:rPr>
        <w:lastRenderedPageBreak/>
        <w:t xml:space="preserve">§ 3 </w:t>
      </w:r>
    </w:p>
    <w:p w14:paraId="2F14432B" w14:textId="77777777" w:rsidR="00076490" w:rsidRPr="00076490" w:rsidRDefault="00076490" w:rsidP="00076490">
      <w:pPr>
        <w:spacing w:line="276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076490">
        <w:rPr>
          <w:rFonts w:asciiTheme="minorHAnsi" w:hAnsiTheme="minorHAnsi" w:cstheme="minorHAnsi"/>
          <w:b/>
          <w:color w:val="000000"/>
          <w:sz w:val="24"/>
          <w:szCs w:val="24"/>
        </w:rPr>
        <w:t>Świadczenie Usług</w:t>
      </w:r>
    </w:p>
    <w:p w14:paraId="22FC7C2B" w14:textId="22CD7AEC" w:rsidR="000567CB" w:rsidRDefault="00076490" w:rsidP="000567CB">
      <w:pPr>
        <w:widowControl/>
        <w:numPr>
          <w:ilvl w:val="0"/>
          <w:numId w:val="20"/>
        </w:numPr>
        <w:suppressAutoHyphens/>
        <w:overflowPunct/>
        <w:adjustRightInd/>
        <w:spacing w:after="0" w:line="276" w:lineRule="auto"/>
        <w:ind w:left="425" w:hanging="425"/>
        <w:jc w:val="both"/>
        <w:rPr>
          <w:rFonts w:asciiTheme="minorHAnsi" w:hAnsiTheme="minorHAnsi" w:cstheme="minorHAnsi"/>
          <w:sz w:val="24"/>
          <w:szCs w:val="24"/>
        </w:rPr>
      </w:pPr>
      <w:r w:rsidRPr="009D31A8">
        <w:rPr>
          <w:rFonts w:asciiTheme="minorHAnsi" w:hAnsiTheme="minorHAnsi" w:cstheme="minorHAnsi"/>
          <w:bCs/>
          <w:color w:val="000000"/>
          <w:sz w:val="24"/>
          <w:szCs w:val="24"/>
        </w:rPr>
        <w:t>Wykonawca</w:t>
      </w:r>
      <w:r w:rsidRPr="00076490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="00F103D7">
        <w:rPr>
          <w:rFonts w:asciiTheme="minorHAnsi" w:hAnsiTheme="minorHAnsi" w:cstheme="minorHAnsi"/>
          <w:color w:val="000000"/>
          <w:sz w:val="24"/>
          <w:szCs w:val="24"/>
        </w:rPr>
        <w:t>zo</w:t>
      </w:r>
      <w:r w:rsidRPr="00076490">
        <w:rPr>
          <w:rFonts w:asciiTheme="minorHAnsi" w:hAnsiTheme="minorHAnsi" w:cstheme="minorHAnsi"/>
          <w:color w:val="000000"/>
          <w:sz w:val="24"/>
          <w:szCs w:val="24"/>
        </w:rPr>
        <w:t xml:space="preserve">bowiązany jest do </w:t>
      </w:r>
      <w:r w:rsidR="00F103D7">
        <w:rPr>
          <w:rFonts w:asciiTheme="minorHAnsi" w:hAnsiTheme="minorHAnsi" w:cstheme="minorHAnsi"/>
          <w:color w:val="000000"/>
          <w:sz w:val="24"/>
          <w:szCs w:val="24"/>
        </w:rPr>
        <w:t>wykonywania usługi z należyt</w:t>
      </w:r>
      <w:r w:rsidR="000567CB">
        <w:rPr>
          <w:rFonts w:asciiTheme="minorHAnsi" w:hAnsiTheme="minorHAnsi" w:cstheme="minorHAnsi"/>
          <w:color w:val="000000"/>
          <w:sz w:val="24"/>
          <w:szCs w:val="24"/>
        </w:rPr>
        <w:t>ą</w:t>
      </w:r>
      <w:r w:rsidR="00F103D7">
        <w:rPr>
          <w:rFonts w:asciiTheme="minorHAnsi" w:hAnsiTheme="minorHAnsi" w:cstheme="minorHAnsi"/>
          <w:color w:val="000000"/>
          <w:sz w:val="24"/>
          <w:szCs w:val="24"/>
        </w:rPr>
        <w:t xml:space="preserve"> starannością i terminowością</w:t>
      </w:r>
      <w:r w:rsidR="000567CB">
        <w:rPr>
          <w:rFonts w:asciiTheme="minorHAnsi" w:hAnsiTheme="minorHAnsi" w:cstheme="minorHAnsi"/>
          <w:color w:val="000000"/>
          <w:sz w:val="24"/>
          <w:szCs w:val="24"/>
        </w:rPr>
        <w:t xml:space="preserve"> z uwzględnieniem zakresu podanego w załącznikach </w:t>
      </w:r>
      <w:r w:rsidR="00002AE9" w:rsidRPr="00885F7B">
        <w:rPr>
          <w:rFonts w:asciiTheme="minorHAnsi" w:hAnsiTheme="minorHAnsi" w:cstheme="minorHAnsi"/>
          <w:sz w:val="24"/>
          <w:szCs w:val="24"/>
        </w:rPr>
        <w:t>nr 7</w:t>
      </w:r>
      <w:r w:rsidR="000130F5">
        <w:rPr>
          <w:rFonts w:asciiTheme="minorHAnsi" w:hAnsiTheme="minorHAnsi" w:cstheme="minorHAnsi"/>
          <w:sz w:val="24"/>
          <w:szCs w:val="24"/>
        </w:rPr>
        <w:t xml:space="preserve">, </w:t>
      </w:r>
      <w:r w:rsidR="00002AE9" w:rsidRPr="00885F7B">
        <w:rPr>
          <w:rFonts w:asciiTheme="minorHAnsi" w:hAnsiTheme="minorHAnsi" w:cstheme="minorHAnsi"/>
          <w:sz w:val="24"/>
          <w:szCs w:val="24"/>
        </w:rPr>
        <w:t>8</w:t>
      </w:r>
      <w:r w:rsidR="000130F5">
        <w:rPr>
          <w:rFonts w:asciiTheme="minorHAnsi" w:hAnsiTheme="minorHAnsi" w:cstheme="minorHAnsi"/>
          <w:sz w:val="24"/>
          <w:szCs w:val="24"/>
        </w:rPr>
        <w:t xml:space="preserve"> </w:t>
      </w:r>
      <w:r w:rsidR="000567CB" w:rsidRPr="00885F7B">
        <w:rPr>
          <w:rFonts w:asciiTheme="minorHAnsi" w:hAnsiTheme="minorHAnsi" w:cstheme="minorHAnsi"/>
          <w:sz w:val="24"/>
          <w:szCs w:val="24"/>
        </w:rPr>
        <w:t>.</w:t>
      </w:r>
    </w:p>
    <w:p w14:paraId="77081252" w14:textId="54177551" w:rsidR="000567CB" w:rsidRPr="000567CB" w:rsidRDefault="000567CB" w:rsidP="000567CB">
      <w:pPr>
        <w:widowControl/>
        <w:numPr>
          <w:ilvl w:val="0"/>
          <w:numId w:val="20"/>
        </w:numPr>
        <w:suppressAutoHyphens/>
        <w:overflowPunct/>
        <w:adjustRightInd/>
        <w:spacing w:after="0" w:line="276" w:lineRule="auto"/>
        <w:ind w:left="425" w:hanging="425"/>
        <w:jc w:val="both"/>
        <w:rPr>
          <w:rFonts w:asciiTheme="minorHAnsi" w:hAnsiTheme="minorHAnsi" w:cstheme="minorHAnsi"/>
          <w:sz w:val="24"/>
          <w:szCs w:val="24"/>
        </w:rPr>
      </w:pPr>
      <w:r w:rsidRPr="000567CB">
        <w:rPr>
          <w:rFonts w:asciiTheme="minorHAnsi" w:hAnsiTheme="minorHAnsi" w:cstheme="minorHAnsi"/>
          <w:color w:val="000000"/>
          <w:sz w:val="24"/>
          <w:szCs w:val="24"/>
        </w:rPr>
        <w:t>Oceny prawidłowości wykonania przedmiotu Umowy dokonuje Zamawiający.</w:t>
      </w:r>
    </w:p>
    <w:p w14:paraId="0BB3D6FE" w14:textId="77777777" w:rsidR="000567CB" w:rsidRPr="00076490" w:rsidRDefault="000567CB" w:rsidP="000567CB">
      <w:pPr>
        <w:widowControl/>
        <w:numPr>
          <w:ilvl w:val="0"/>
          <w:numId w:val="20"/>
        </w:numPr>
        <w:suppressAutoHyphens/>
        <w:overflowPunct/>
        <w:adjustRightInd/>
        <w:spacing w:after="0" w:line="276" w:lineRule="auto"/>
        <w:ind w:left="426" w:hanging="426"/>
        <w:jc w:val="both"/>
        <w:rPr>
          <w:rFonts w:asciiTheme="minorHAnsi" w:hAnsiTheme="minorHAnsi" w:cstheme="minorHAnsi"/>
          <w:sz w:val="24"/>
          <w:szCs w:val="24"/>
        </w:rPr>
      </w:pPr>
      <w:r w:rsidRPr="00076490">
        <w:rPr>
          <w:rFonts w:asciiTheme="minorHAnsi" w:hAnsiTheme="minorHAnsi" w:cstheme="minorHAnsi"/>
          <w:color w:val="000000"/>
          <w:sz w:val="24"/>
          <w:szCs w:val="24"/>
        </w:rPr>
        <w:t>Stwierdzone przez Zamawiającego nieprawidłowości w wykonaniu przedmiotu Umowy zgłaszane będą Wykonawcy na bieżąco w formie pisemnej/drogą elektroniczną, a w nagłych wypadkach ustnie lub telefonicznie - pracownikowi Wykonawcy pełniącemu funkcję Koordynatora.</w:t>
      </w:r>
    </w:p>
    <w:p w14:paraId="3F0CECA7" w14:textId="2B5BDBD7" w:rsidR="000567CB" w:rsidRPr="000567CB" w:rsidRDefault="000567CB" w:rsidP="000567CB">
      <w:pPr>
        <w:widowControl/>
        <w:numPr>
          <w:ilvl w:val="0"/>
          <w:numId w:val="20"/>
        </w:numPr>
        <w:suppressAutoHyphens/>
        <w:overflowPunct/>
        <w:adjustRightInd/>
        <w:spacing w:after="0" w:line="276" w:lineRule="auto"/>
        <w:ind w:left="426" w:hanging="426"/>
        <w:jc w:val="both"/>
        <w:rPr>
          <w:rFonts w:asciiTheme="minorHAnsi" w:hAnsiTheme="minorHAnsi" w:cstheme="minorHAnsi"/>
          <w:sz w:val="24"/>
          <w:szCs w:val="24"/>
        </w:rPr>
      </w:pPr>
      <w:r w:rsidRPr="00076490">
        <w:rPr>
          <w:rFonts w:asciiTheme="minorHAnsi" w:hAnsiTheme="minorHAnsi" w:cstheme="minorHAnsi"/>
          <w:color w:val="000000"/>
          <w:sz w:val="24"/>
          <w:szCs w:val="24"/>
        </w:rPr>
        <w:t xml:space="preserve">Wykonawca zobowiązany jest do usunięcia zgłoszonych mu nieprawidłowości w wykonaniu przedmiotu Umowy lub </w:t>
      </w:r>
      <w:r>
        <w:rPr>
          <w:rFonts w:asciiTheme="minorHAnsi" w:hAnsiTheme="minorHAnsi" w:cstheme="minorHAnsi"/>
          <w:color w:val="000000"/>
          <w:sz w:val="24"/>
          <w:szCs w:val="24"/>
        </w:rPr>
        <w:t xml:space="preserve">do </w:t>
      </w:r>
      <w:r w:rsidRPr="00076490">
        <w:rPr>
          <w:rFonts w:asciiTheme="minorHAnsi" w:hAnsiTheme="minorHAnsi" w:cstheme="minorHAnsi"/>
          <w:color w:val="000000"/>
          <w:sz w:val="24"/>
          <w:szCs w:val="24"/>
        </w:rPr>
        <w:t>zmiany sposobu świadczenia Usług w terminie wyznaczonym przez Zamawiającego</w:t>
      </w:r>
      <w:r>
        <w:rPr>
          <w:rFonts w:asciiTheme="minorHAnsi" w:hAnsiTheme="minorHAnsi" w:cstheme="minorHAnsi"/>
          <w:color w:val="000000"/>
          <w:sz w:val="24"/>
          <w:szCs w:val="24"/>
        </w:rPr>
        <w:t>.</w:t>
      </w:r>
    </w:p>
    <w:p w14:paraId="69669971" w14:textId="3BDAF058" w:rsidR="0075013B" w:rsidRPr="0075013B" w:rsidRDefault="00F103D7" w:rsidP="00EE446D">
      <w:pPr>
        <w:widowControl/>
        <w:numPr>
          <w:ilvl w:val="0"/>
          <w:numId w:val="20"/>
        </w:numPr>
        <w:suppressAutoHyphens/>
        <w:overflowPunct/>
        <w:adjustRightInd/>
        <w:spacing w:after="0" w:line="276" w:lineRule="auto"/>
        <w:ind w:left="425" w:hanging="425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color w:val="000000"/>
          <w:sz w:val="24"/>
          <w:szCs w:val="24"/>
        </w:rPr>
        <w:t>W przypadku nie</w:t>
      </w:r>
      <w:r w:rsidR="00A36973">
        <w:rPr>
          <w:rFonts w:asciiTheme="minorHAnsi" w:hAnsiTheme="minorHAnsi" w:cstheme="minorHAnsi"/>
          <w:color w:val="000000"/>
          <w:sz w:val="24"/>
          <w:szCs w:val="24"/>
        </w:rPr>
        <w:t>należytego</w:t>
      </w:r>
      <w:r>
        <w:rPr>
          <w:rFonts w:asciiTheme="minorHAnsi" w:hAnsiTheme="minorHAnsi" w:cstheme="minorHAnsi"/>
          <w:color w:val="000000"/>
          <w:sz w:val="24"/>
          <w:szCs w:val="24"/>
        </w:rPr>
        <w:t xml:space="preserve"> wykonania prac lub niewykonania prac w ustalonym zakresie </w:t>
      </w:r>
      <w:r w:rsidR="0002655A">
        <w:rPr>
          <w:rFonts w:asciiTheme="minorHAnsi" w:hAnsiTheme="minorHAnsi" w:cstheme="minorHAnsi"/>
          <w:color w:val="000000"/>
          <w:sz w:val="24"/>
          <w:szCs w:val="24"/>
        </w:rPr>
        <w:t xml:space="preserve">opisanym w załącznikach </w:t>
      </w:r>
      <w:r w:rsidR="00002AE9" w:rsidRPr="009329CB">
        <w:rPr>
          <w:rFonts w:asciiTheme="minorHAnsi" w:hAnsiTheme="minorHAnsi" w:cstheme="minorHAnsi"/>
          <w:sz w:val="24"/>
          <w:szCs w:val="24"/>
        </w:rPr>
        <w:t>nr 7</w:t>
      </w:r>
      <w:r w:rsidR="000130F5">
        <w:rPr>
          <w:rFonts w:asciiTheme="minorHAnsi" w:hAnsiTheme="minorHAnsi" w:cstheme="minorHAnsi"/>
          <w:sz w:val="24"/>
          <w:szCs w:val="24"/>
        </w:rPr>
        <w:t xml:space="preserve">, </w:t>
      </w:r>
      <w:r w:rsidR="00002AE9" w:rsidRPr="009329CB">
        <w:rPr>
          <w:rFonts w:asciiTheme="minorHAnsi" w:hAnsiTheme="minorHAnsi" w:cstheme="minorHAnsi"/>
          <w:sz w:val="24"/>
          <w:szCs w:val="24"/>
        </w:rPr>
        <w:t>8</w:t>
      </w:r>
      <w:r w:rsidR="000130F5">
        <w:rPr>
          <w:rFonts w:asciiTheme="minorHAnsi" w:hAnsiTheme="minorHAnsi" w:cstheme="minorHAnsi"/>
          <w:sz w:val="24"/>
          <w:szCs w:val="24"/>
        </w:rPr>
        <w:t xml:space="preserve"> </w:t>
      </w:r>
      <w:r w:rsidR="00A36973">
        <w:rPr>
          <w:rFonts w:asciiTheme="minorHAnsi" w:hAnsiTheme="minorHAnsi" w:cstheme="minorHAnsi"/>
          <w:color w:val="000000"/>
          <w:sz w:val="24"/>
          <w:szCs w:val="24"/>
        </w:rPr>
        <w:t xml:space="preserve">przez Wykonawcę (odnotowanego przez Zamawiającego w prowadzonych raportach z uwagami) </w:t>
      </w:r>
      <w:r>
        <w:rPr>
          <w:rFonts w:asciiTheme="minorHAnsi" w:hAnsiTheme="minorHAnsi" w:cstheme="minorHAnsi"/>
          <w:color w:val="000000"/>
          <w:sz w:val="24"/>
          <w:szCs w:val="24"/>
        </w:rPr>
        <w:t xml:space="preserve">Zamawiający </w:t>
      </w:r>
      <w:r w:rsidR="00C64B7C">
        <w:rPr>
          <w:rFonts w:asciiTheme="minorHAnsi" w:hAnsiTheme="minorHAnsi" w:cstheme="minorHAnsi"/>
          <w:color w:val="000000"/>
          <w:sz w:val="24"/>
          <w:szCs w:val="24"/>
        </w:rPr>
        <w:t>będzie mieć prawo</w:t>
      </w:r>
      <w:r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="00980294">
        <w:rPr>
          <w:rFonts w:asciiTheme="minorHAnsi" w:hAnsiTheme="minorHAnsi" w:cstheme="minorHAnsi"/>
          <w:color w:val="000000"/>
          <w:sz w:val="24"/>
          <w:szCs w:val="24"/>
        </w:rPr>
        <w:t xml:space="preserve">do </w:t>
      </w:r>
      <w:r>
        <w:rPr>
          <w:rFonts w:asciiTheme="minorHAnsi" w:hAnsiTheme="minorHAnsi" w:cstheme="minorHAnsi"/>
          <w:color w:val="000000"/>
          <w:sz w:val="24"/>
          <w:szCs w:val="24"/>
        </w:rPr>
        <w:t>obniżenia</w:t>
      </w:r>
      <w:r w:rsidR="00A36973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>
        <w:rPr>
          <w:rFonts w:asciiTheme="minorHAnsi" w:hAnsiTheme="minorHAnsi" w:cstheme="minorHAnsi"/>
          <w:color w:val="000000"/>
          <w:sz w:val="24"/>
          <w:szCs w:val="24"/>
        </w:rPr>
        <w:t xml:space="preserve">wynagrodzenia za usługę </w:t>
      </w:r>
      <w:r w:rsidRPr="00A36973">
        <w:rPr>
          <w:rFonts w:asciiTheme="minorHAnsi" w:hAnsiTheme="minorHAnsi" w:cstheme="minorHAnsi"/>
          <w:sz w:val="24"/>
          <w:szCs w:val="24"/>
        </w:rPr>
        <w:t>sprzątania</w:t>
      </w:r>
      <w:r w:rsidR="0081193E" w:rsidRPr="00A36973">
        <w:rPr>
          <w:rFonts w:asciiTheme="minorHAnsi" w:hAnsiTheme="minorHAnsi" w:cstheme="minorHAnsi"/>
          <w:sz w:val="24"/>
          <w:szCs w:val="24"/>
        </w:rPr>
        <w:t xml:space="preserve"> proporcjonalnie do metrażu </w:t>
      </w:r>
      <w:r w:rsidR="00A36973" w:rsidRPr="00A36973">
        <w:rPr>
          <w:rFonts w:asciiTheme="minorHAnsi" w:hAnsiTheme="minorHAnsi" w:cstheme="minorHAnsi"/>
          <w:sz w:val="24"/>
          <w:szCs w:val="24"/>
        </w:rPr>
        <w:t xml:space="preserve">nienależycie </w:t>
      </w:r>
      <w:r w:rsidR="0081193E" w:rsidRPr="004C78EE">
        <w:rPr>
          <w:rFonts w:asciiTheme="minorHAnsi" w:hAnsiTheme="minorHAnsi" w:cstheme="minorHAnsi"/>
          <w:sz w:val="24"/>
          <w:szCs w:val="24"/>
        </w:rPr>
        <w:t xml:space="preserve">posprzątanych </w:t>
      </w:r>
      <w:r w:rsidR="00A36973" w:rsidRPr="00A36973">
        <w:rPr>
          <w:rFonts w:asciiTheme="minorHAnsi" w:hAnsiTheme="minorHAnsi" w:cstheme="minorHAnsi"/>
          <w:sz w:val="24"/>
          <w:szCs w:val="24"/>
        </w:rPr>
        <w:t xml:space="preserve">lub niewykonanych </w:t>
      </w:r>
      <w:r w:rsidR="0081193E" w:rsidRPr="004C78EE">
        <w:rPr>
          <w:rFonts w:asciiTheme="minorHAnsi" w:hAnsiTheme="minorHAnsi" w:cstheme="minorHAnsi"/>
          <w:sz w:val="24"/>
          <w:szCs w:val="24"/>
        </w:rPr>
        <w:t>powierzchni</w:t>
      </w:r>
      <w:r w:rsidR="00A36973" w:rsidRPr="00A36973">
        <w:rPr>
          <w:rFonts w:asciiTheme="minorHAnsi" w:hAnsiTheme="minorHAnsi" w:cstheme="minorHAnsi"/>
          <w:sz w:val="24"/>
          <w:szCs w:val="24"/>
        </w:rPr>
        <w:t>.</w:t>
      </w:r>
    </w:p>
    <w:p w14:paraId="3C58DAFF" w14:textId="33A1D6B9" w:rsidR="00325965" w:rsidRDefault="0077059C" w:rsidP="00325965">
      <w:pPr>
        <w:widowControl/>
        <w:numPr>
          <w:ilvl w:val="0"/>
          <w:numId w:val="20"/>
        </w:numPr>
        <w:suppressAutoHyphens/>
        <w:overflowPunct/>
        <w:adjustRightInd/>
        <w:spacing w:after="0" w:line="276" w:lineRule="auto"/>
        <w:ind w:left="425" w:hanging="425"/>
        <w:jc w:val="both"/>
        <w:rPr>
          <w:rFonts w:asciiTheme="minorHAnsi" w:hAnsiTheme="minorHAnsi" w:cstheme="minorHAnsi"/>
          <w:sz w:val="24"/>
          <w:szCs w:val="24"/>
        </w:rPr>
      </w:pPr>
      <w:r w:rsidRPr="009D31A8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Wykonawca </w:t>
      </w:r>
      <w:r>
        <w:rPr>
          <w:rFonts w:asciiTheme="minorHAnsi" w:hAnsiTheme="minorHAnsi" w:cstheme="minorHAnsi"/>
          <w:color w:val="000000"/>
          <w:sz w:val="24"/>
          <w:szCs w:val="24"/>
        </w:rPr>
        <w:t>będzie realizowa</w:t>
      </w:r>
      <w:r w:rsidR="00EE4086">
        <w:rPr>
          <w:rFonts w:asciiTheme="minorHAnsi" w:hAnsiTheme="minorHAnsi" w:cstheme="minorHAnsi"/>
          <w:color w:val="000000"/>
          <w:sz w:val="24"/>
          <w:szCs w:val="24"/>
        </w:rPr>
        <w:t>ć</w:t>
      </w:r>
      <w:r w:rsidR="008176E2">
        <w:rPr>
          <w:rFonts w:asciiTheme="minorHAnsi" w:hAnsiTheme="minorHAnsi" w:cstheme="minorHAnsi"/>
          <w:color w:val="000000"/>
          <w:sz w:val="24"/>
          <w:szCs w:val="24"/>
        </w:rPr>
        <w:t xml:space="preserve"> zadania od godz. 16</w:t>
      </w:r>
      <w:r>
        <w:rPr>
          <w:rFonts w:asciiTheme="minorHAnsi" w:hAnsiTheme="minorHAnsi" w:cstheme="minorHAnsi"/>
          <w:color w:val="000000"/>
          <w:sz w:val="24"/>
          <w:szCs w:val="24"/>
        </w:rPr>
        <w:t>.00 do godz. 2</w:t>
      </w:r>
      <w:r w:rsidR="005B6255">
        <w:rPr>
          <w:rFonts w:asciiTheme="minorHAnsi" w:hAnsiTheme="minorHAnsi" w:cstheme="minorHAnsi"/>
          <w:color w:val="000000"/>
          <w:sz w:val="24"/>
          <w:szCs w:val="24"/>
        </w:rPr>
        <w:t>1</w:t>
      </w:r>
      <w:r>
        <w:rPr>
          <w:rFonts w:asciiTheme="minorHAnsi" w:hAnsiTheme="minorHAnsi" w:cstheme="minorHAnsi"/>
          <w:color w:val="000000"/>
          <w:sz w:val="24"/>
          <w:szCs w:val="24"/>
        </w:rPr>
        <w:t>.</w:t>
      </w:r>
      <w:r w:rsidR="005B6255">
        <w:rPr>
          <w:rFonts w:asciiTheme="minorHAnsi" w:hAnsiTheme="minorHAnsi" w:cstheme="minorHAnsi"/>
          <w:color w:val="000000"/>
          <w:sz w:val="24"/>
          <w:szCs w:val="24"/>
        </w:rPr>
        <w:t>3</w:t>
      </w:r>
      <w:r>
        <w:rPr>
          <w:rFonts w:asciiTheme="minorHAnsi" w:hAnsiTheme="minorHAnsi" w:cstheme="minorHAnsi"/>
          <w:color w:val="000000"/>
          <w:sz w:val="24"/>
          <w:szCs w:val="24"/>
        </w:rPr>
        <w:t>0</w:t>
      </w:r>
      <w:r w:rsidR="00002AE9">
        <w:rPr>
          <w:rFonts w:asciiTheme="minorHAnsi" w:hAnsiTheme="minorHAnsi" w:cstheme="minorHAnsi"/>
          <w:color w:val="000000"/>
          <w:sz w:val="24"/>
          <w:szCs w:val="24"/>
        </w:rPr>
        <w:t xml:space="preserve">, w czasie wakacji </w:t>
      </w:r>
      <w:r w:rsidR="00DA55AC">
        <w:rPr>
          <w:rFonts w:asciiTheme="minorHAnsi" w:hAnsiTheme="minorHAnsi" w:cstheme="minorHAnsi"/>
          <w:color w:val="000000"/>
          <w:sz w:val="24"/>
          <w:szCs w:val="24"/>
        </w:rPr>
        <w:t>od godz. 8.00 do godz. 1</w:t>
      </w:r>
      <w:r w:rsidR="005B6255">
        <w:rPr>
          <w:rFonts w:asciiTheme="minorHAnsi" w:hAnsiTheme="minorHAnsi" w:cstheme="minorHAnsi"/>
          <w:color w:val="000000"/>
          <w:sz w:val="24"/>
          <w:szCs w:val="24"/>
        </w:rPr>
        <w:t>5</w:t>
      </w:r>
      <w:r w:rsidR="00DA55AC">
        <w:rPr>
          <w:rFonts w:asciiTheme="minorHAnsi" w:hAnsiTheme="minorHAnsi" w:cstheme="minorHAnsi"/>
          <w:color w:val="000000"/>
          <w:sz w:val="24"/>
          <w:szCs w:val="24"/>
        </w:rPr>
        <w:t>.00</w:t>
      </w:r>
      <w:r w:rsidR="006656DA">
        <w:rPr>
          <w:rFonts w:asciiTheme="minorHAnsi" w:hAnsiTheme="minorHAnsi" w:cstheme="minorHAnsi"/>
          <w:color w:val="000000"/>
          <w:sz w:val="24"/>
          <w:szCs w:val="24"/>
        </w:rPr>
        <w:t>.</w:t>
      </w:r>
      <w:r w:rsidR="006656DA">
        <w:rPr>
          <w:rFonts w:asciiTheme="minorHAnsi" w:hAnsiTheme="minorHAnsi" w:cstheme="minorHAnsi"/>
          <w:sz w:val="24"/>
          <w:szCs w:val="24"/>
        </w:rPr>
        <w:t xml:space="preserve"> W przypadku specjalnych wydarzeń szkolnych </w:t>
      </w:r>
      <w:r w:rsidR="006656DA" w:rsidRPr="009D31A8">
        <w:rPr>
          <w:rFonts w:asciiTheme="minorHAnsi" w:hAnsiTheme="minorHAnsi" w:cstheme="minorHAnsi"/>
          <w:sz w:val="24"/>
          <w:szCs w:val="24"/>
        </w:rPr>
        <w:t>Wykonawca dostosuje godziny i zakres realizacji zadań do wymogów Zamawiającego.</w:t>
      </w:r>
    </w:p>
    <w:p w14:paraId="36D92398" w14:textId="0F4E3478" w:rsidR="00076490" w:rsidRPr="00816773" w:rsidRDefault="00076490" w:rsidP="00076490">
      <w:pPr>
        <w:widowControl/>
        <w:numPr>
          <w:ilvl w:val="0"/>
          <w:numId w:val="20"/>
        </w:numPr>
        <w:suppressAutoHyphens/>
        <w:overflowPunct/>
        <w:adjustRightInd/>
        <w:spacing w:after="0" w:line="276" w:lineRule="auto"/>
        <w:ind w:left="426" w:hanging="426"/>
        <w:jc w:val="both"/>
        <w:rPr>
          <w:rFonts w:asciiTheme="minorHAnsi" w:hAnsiTheme="minorHAnsi" w:cstheme="minorHAnsi"/>
          <w:sz w:val="24"/>
          <w:szCs w:val="24"/>
        </w:rPr>
      </w:pPr>
      <w:r w:rsidRPr="00816773">
        <w:rPr>
          <w:rFonts w:asciiTheme="minorHAnsi" w:hAnsiTheme="minorHAnsi" w:cstheme="minorHAnsi"/>
          <w:sz w:val="24"/>
          <w:szCs w:val="24"/>
        </w:rPr>
        <w:t>Wykonawca odpowiada za przestrzeganie przepisów BHP i przepisów przeciwpożar</w:t>
      </w:r>
      <w:r w:rsidR="00D107ED" w:rsidRPr="00816773">
        <w:rPr>
          <w:rFonts w:asciiTheme="minorHAnsi" w:hAnsiTheme="minorHAnsi" w:cstheme="minorHAnsi"/>
          <w:sz w:val="24"/>
          <w:szCs w:val="24"/>
        </w:rPr>
        <w:t>ow</w:t>
      </w:r>
      <w:r w:rsidR="00334751" w:rsidRPr="00816773">
        <w:rPr>
          <w:rFonts w:asciiTheme="minorHAnsi" w:hAnsiTheme="minorHAnsi" w:cstheme="minorHAnsi"/>
          <w:sz w:val="24"/>
          <w:szCs w:val="24"/>
        </w:rPr>
        <w:t>ych podczas świadczenia Usługi przez pracowników Wykonawcy.</w:t>
      </w:r>
    </w:p>
    <w:p w14:paraId="4337452D" w14:textId="2BCF83CF" w:rsidR="00076490" w:rsidRPr="003112FA" w:rsidRDefault="00076490" w:rsidP="00076490">
      <w:pPr>
        <w:widowControl/>
        <w:numPr>
          <w:ilvl w:val="0"/>
          <w:numId w:val="20"/>
        </w:numPr>
        <w:suppressAutoHyphens/>
        <w:overflowPunct/>
        <w:adjustRightInd/>
        <w:spacing w:after="0" w:line="276" w:lineRule="auto"/>
        <w:ind w:left="426" w:hanging="426"/>
        <w:jc w:val="both"/>
        <w:rPr>
          <w:rFonts w:asciiTheme="minorHAnsi" w:hAnsiTheme="minorHAnsi" w:cstheme="minorHAnsi"/>
          <w:sz w:val="24"/>
          <w:szCs w:val="24"/>
        </w:rPr>
      </w:pPr>
      <w:r w:rsidRPr="00816773">
        <w:rPr>
          <w:rFonts w:asciiTheme="minorHAnsi" w:hAnsiTheme="minorHAnsi" w:cstheme="minorHAnsi"/>
          <w:sz w:val="24"/>
          <w:szCs w:val="24"/>
        </w:rPr>
        <w:t xml:space="preserve">Wykonawca zobowiązuje się do osobistego nadzorowania, koordynowania czynności wynikających z </w:t>
      </w:r>
      <w:r w:rsidR="00816773" w:rsidRPr="00816773">
        <w:rPr>
          <w:rFonts w:asciiTheme="minorHAnsi" w:hAnsiTheme="minorHAnsi" w:cstheme="minorHAnsi"/>
          <w:sz w:val="24"/>
          <w:szCs w:val="24"/>
        </w:rPr>
        <w:t>U</w:t>
      </w:r>
      <w:r w:rsidRPr="00816773">
        <w:rPr>
          <w:rFonts w:asciiTheme="minorHAnsi" w:hAnsiTheme="minorHAnsi" w:cstheme="minorHAnsi"/>
          <w:sz w:val="24"/>
          <w:szCs w:val="24"/>
        </w:rPr>
        <w:t xml:space="preserve">mowy oraz kontaktowania się z Zamawiającym. </w:t>
      </w:r>
      <w:r w:rsidRPr="009D31A8">
        <w:rPr>
          <w:rFonts w:asciiTheme="minorHAnsi" w:hAnsiTheme="minorHAnsi" w:cstheme="minorHAnsi"/>
          <w:color w:val="000000"/>
          <w:sz w:val="24"/>
          <w:szCs w:val="24"/>
        </w:rPr>
        <w:t xml:space="preserve">Do współpracy Zamawiającego z Wykonawcą w sprawach związanych z wykonywaniem umowy oraz kontroli nad prawidłową realizacją przedmiotu </w:t>
      </w:r>
      <w:r w:rsidR="00EE4086">
        <w:rPr>
          <w:rFonts w:asciiTheme="minorHAnsi" w:hAnsiTheme="minorHAnsi" w:cstheme="minorHAnsi"/>
          <w:color w:val="000000"/>
          <w:sz w:val="24"/>
          <w:szCs w:val="24"/>
        </w:rPr>
        <w:t>U</w:t>
      </w:r>
      <w:r w:rsidRPr="009D31A8">
        <w:rPr>
          <w:rFonts w:asciiTheme="minorHAnsi" w:hAnsiTheme="minorHAnsi" w:cstheme="minorHAnsi"/>
          <w:color w:val="000000"/>
          <w:sz w:val="24"/>
          <w:szCs w:val="24"/>
        </w:rPr>
        <w:t>mowy Wykonawca wyznacza Koo</w:t>
      </w:r>
      <w:r w:rsidR="00974C30" w:rsidRPr="009D31A8">
        <w:rPr>
          <w:rFonts w:asciiTheme="minorHAnsi" w:hAnsiTheme="minorHAnsi" w:cstheme="minorHAnsi"/>
          <w:color w:val="000000"/>
          <w:sz w:val="24"/>
          <w:szCs w:val="24"/>
        </w:rPr>
        <w:t xml:space="preserve">rdynatora, który m.in. będzie na stałe </w:t>
      </w:r>
      <w:r w:rsidR="009A53B5">
        <w:rPr>
          <w:rFonts w:asciiTheme="minorHAnsi" w:hAnsiTheme="minorHAnsi" w:cstheme="minorHAnsi"/>
          <w:color w:val="000000"/>
          <w:sz w:val="24"/>
          <w:szCs w:val="24"/>
        </w:rPr>
        <w:t>uzgadniać sposób realizacji</w:t>
      </w:r>
      <w:r w:rsidR="00974C30" w:rsidRPr="009D31A8">
        <w:rPr>
          <w:rFonts w:asciiTheme="minorHAnsi" w:hAnsiTheme="minorHAnsi" w:cstheme="minorHAnsi"/>
          <w:color w:val="000000"/>
          <w:sz w:val="24"/>
          <w:szCs w:val="24"/>
        </w:rPr>
        <w:t xml:space="preserve"> usług</w:t>
      </w:r>
      <w:r w:rsidR="009A53B5">
        <w:rPr>
          <w:rFonts w:asciiTheme="minorHAnsi" w:hAnsiTheme="minorHAnsi" w:cstheme="minorHAnsi"/>
          <w:color w:val="000000"/>
          <w:sz w:val="24"/>
          <w:szCs w:val="24"/>
        </w:rPr>
        <w:t>i</w:t>
      </w:r>
      <w:r w:rsidR="00974C30" w:rsidRPr="009D31A8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Pr="009D31A8">
        <w:rPr>
          <w:rFonts w:asciiTheme="minorHAnsi" w:hAnsiTheme="minorHAnsi" w:cstheme="minorHAnsi"/>
          <w:color w:val="000000"/>
          <w:sz w:val="24"/>
          <w:szCs w:val="24"/>
        </w:rPr>
        <w:t>z</w:t>
      </w:r>
      <w:r w:rsidR="0069259A" w:rsidRPr="009D31A8">
        <w:rPr>
          <w:rFonts w:asciiTheme="minorHAnsi" w:hAnsiTheme="minorHAnsi" w:cstheme="minorHAnsi"/>
          <w:color w:val="000000"/>
          <w:sz w:val="24"/>
          <w:szCs w:val="24"/>
        </w:rPr>
        <w:t xml:space="preserve"> przedstawicielem</w:t>
      </w:r>
      <w:r w:rsidR="0069259A">
        <w:rPr>
          <w:rFonts w:asciiTheme="minorHAnsi" w:hAnsiTheme="minorHAnsi" w:cstheme="minorHAnsi"/>
          <w:color w:val="000000"/>
          <w:sz w:val="24"/>
          <w:szCs w:val="24"/>
        </w:rPr>
        <w:t xml:space="preserve"> Zamawiającego</w:t>
      </w:r>
      <w:r w:rsidRPr="00076490">
        <w:rPr>
          <w:rFonts w:asciiTheme="minorHAnsi" w:hAnsiTheme="minorHAnsi" w:cstheme="minorHAnsi"/>
          <w:color w:val="000000"/>
          <w:sz w:val="24"/>
          <w:szCs w:val="24"/>
        </w:rPr>
        <w:t xml:space="preserve">. </w:t>
      </w:r>
      <w:r w:rsidR="00127457">
        <w:rPr>
          <w:rFonts w:asciiTheme="minorHAnsi" w:hAnsiTheme="minorHAnsi" w:cstheme="minorHAnsi"/>
          <w:color w:val="000000"/>
          <w:sz w:val="24"/>
          <w:szCs w:val="24"/>
        </w:rPr>
        <w:t xml:space="preserve">Ze względu na </w:t>
      </w:r>
      <w:r w:rsidR="001516A8">
        <w:rPr>
          <w:rFonts w:asciiTheme="minorHAnsi" w:hAnsiTheme="minorHAnsi" w:cstheme="minorHAnsi"/>
          <w:color w:val="000000"/>
          <w:sz w:val="24"/>
          <w:szCs w:val="24"/>
        </w:rPr>
        <w:t>potrzebę</w:t>
      </w:r>
      <w:r w:rsidR="00127457">
        <w:rPr>
          <w:rFonts w:asciiTheme="minorHAnsi" w:hAnsiTheme="minorHAnsi" w:cstheme="minorHAnsi"/>
          <w:color w:val="000000"/>
          <w:sz w:val="24"/>
          <w:szCs w:val="24"/>
        </w:rPr>
        <w:t xml:space="preserve"> uzgadniania </w:t>
      </w:r>
      <w:r w:rsidR="001516A8">
        <w:rPr>
          <w:rFonts w:asciiTheme="minorHAnsi" w:hAnsiTheme="minorHAnsi" w:cstheme="minorHAnsi"/>
          <w:color w:val="000000"/>
          <w:sz w:val="24"/>
          <w:szCs w:val="24"/>
        </w:rPr>
        <w:t xml:space="preserve">na bieżąco zagadnień dotyczących </w:t>
      </w:r>
      <w:r w:rsidR="00127457">
        <w:rPr>
          <w:rFonts w:asciiTheme="minorHAnsi" w:hAnsiTheme="minorHAnsi" w:cstheme="minorHAnsi"/>
          <w:color w:val="000000"/>
          <w:sz w:val="24"/>
          <w:szCs w:val="24"/>
        </w:rPr>
        <w:t>wykonywanej usługi</w:t>
      </w:r>
      <w:r w:rsidR="001516A8">
        <w:rPr>
          <w:rFonts w:asciiTheme="minorHAnsi" w:hAnsiTheme="minorHAnsi" w:cstheme="minorHAnsi"/>
          <w:color w:val="000000"/>
          <w:sz w:val="24"/>
          <w:szCs w:val="24"/>
        </w:rPr>
        <w:t xml:space="preserve">, a także w celu omówienia </w:t>
      </w:r>
      <w:r w:rsidR="007F1803">
        <w:rPr>
          <w:rFonts w:asciiTheme="minorHAnsi" w:hAnsiTheme="minorHAnsi" w:cstheme="minorHAnsi"/>
          <w:color w:val="000000"/>
          <w:sz w:val="24"/>
          <w:szCs w:val="24"/>
        </w:rPr>
        <w:t xml:space="preserve">zgłaszanych przez strony </w:t>
      </w:r>
      <w:r w:rsidR="001516A8">
        <w:rPr>
          <w:rFonts w:asciiTheme="minorHAnsi" w:hAnsiTheme="minorHAnsi" w:cstheme="minorHAnsi"/>
          <w:color w:val="000000"/>
          <w:sz w:val="24"/>
          <w:szCs w:val="24"/>
        </w:rPr>
        <w:t>uwag</w:t>
      </w:r>
      <w:r w:rsidR="003112FA">
        <w:rPr>
          <w:rFonts w:asciiTheme="minorHAnsi" w:hAnsiTheme="minorHAnsi" w:cstheme="minorHAnsi"/>
          <w:color w:val="000000"/>
          <w:sz w:val="24"/>
          <w:szCs w:val="24"/>
        </w:rPr>
        <w:t>,</w:t>
      </w:r>
      <w:r w:rsidR="001516A8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="00127457">
        <w:rPr>
          <w:rFonts w:asciiTheme="minorHAnsi" w:hAnsiTheme="minorHAnsi" w:cstheme="minorHAnsi"/>
          <w:color w:val="000000"/>
          <w:sz w:val="24"/>
          <w:szCs w:val="24"/>
        </w:rPr>
        <w:t xml:space="preserve">wskazana </w:t>
      </w:r>
      <w:r w:rsidR="007F1803">
        <w:rPr>
          <w:rFonts w:asciiTheme="minorHAnsi" w:hAnsiTheme="minorHAnsi" w:cstheme="minorHAnsi"/>
          <w:color w:val="000000"/>
          <w:sz w:val="24"/>
          <w:szCs w:val="24"/>
        </w:rPr>
        <w:t>będzie</w:t>
      </w:r>
      <w:r w:rsidR="00127457">
        <w:rPr>
          <w:rFonts w:asciiTheme="minorHAnsi" w:hAnsiTheme="minorHAnsi" w:cstheme="minorHAnsi"/>
          <w:color w:val="000000"/>
          <w:sz w:val="24"/>
          <w:szCs w:val="24"/>
        </w:rPr>
        <w:t xml:space="preserve"> obecność Koordynatora </w:t>
      </w:r>
      <w:r w:rsidR="007F1803">
        <w:rPr>
          <w:rFonts w:asciiTheme="minorHAnsi" w:hAnsiTheme="minorHAnsi" w:cstheme="minorHAnsi"/>
          <w:color w:val="000000"/>
          <w:sz w:val="24"/>
          <w:szCs w:val="24"/>
        </w:rPr>
        <w:t xml:space="preserve">na terenie obiektu </w:t>
      </w:r>
      <w:r w:rsidR="00127457">
        <w:rPr>
          <w:rFonts w:asciiTheme="minorHAnsi" w:hAnsiTheme="minorHAnsi" w:cstheme="minorHAnsi"/>
          <w:color w:val="000000"/>
          <w:sz w:val="24"/>
          <w:szCs w:val="24"/>
        </w:rPr>
        <w:t xml:space="preserve">dwa razy w ciągu </w:t>
      </w:r>
      <w:r w:rsidR="007F1803">
        <w:rPr>
          <w:rFonts w:asciiTheme="minorHAnsi" w:hAnsiTheme="minorHAnsi" w:cstheme="minorHAnsi"/>
          <w:color w:val="000000"/>
          <w:sz w:val="24"/>
          <w:szCs w:val="24"/>
        </w:rPr>
        <w:t xml:space="preserve">każdego </w:t>
      </w:r>
      <w:r w:rsidR="00127457">
        <w:rPr>
          <w:rFonts w:asciiTheme="minorHAnsi" w:hAnsiTheme="minorHAnsi" w:cstheme="minorHAnsi"/>
          <w:color w:val="000000"/>
          <w:sz w:val="24"/>
          <w:szCs w:val="24"/>
        </w:rPr>
        <w:t xml:space="preserve">tygodnia. </w:t>
      </w:r>
      <w:r w:rsidRPr="00076490">
        <w:rPr>
          <w:rFonts w:asciiTheme="minorHAnsi" w:hAnsiTheme="minorHAnsi" w:cstheme="minorHAnsi"/>
          <w:color w:val="000000"/>
          <w:sz w:val="24"/>
          <w:szCs w:val="24"/>
        </w:rPr>
        <w:t xml:space="preserve">Zamawiający </w:t>
      </w:r>
      <w:r w:rsidR="00302070">
        <w:rPr>
          <w:rFonts w:asciiTheme="minorHAnsi" w:hAnsiTheme="minorHAnsi" w:cstheme="minorHAnsi"/>
          <w:color w:val="000000"/>
          <w:sz w:val="24"/>
          <w:szCs w:val="24"/>
        </w:rPr>
        <w:t>przekazywać</w:t>
      </w:r>
      <w:r w:rsidRPr="00076490">
        <w:rPr>
          <w:rFonts w:asciiTheme="minorHAnsi" w:hAnsiTheme="minorHAnsi" w:cstheme="minorHAnsi"/>
          <w:color w:val="000000"/>
          <w:sz w:val="24"/>
          <w:szCs w:val="24"/>
        </w:rPr>
        <w:t xml:space="preserve"> będzie niezwłocznie pocztą elektroniczną na adres e-mail wskazany w </w:t>
      </w:r>
      <w:r w:rsidRPr="00885F7B">
        <w:rPr>
          <w:rFonts w:asciiTheme="minorHAnsi" w:hAnsiTheme="minorHAnsi" w:cstheme="minorHAnsi"/>
          <w:sz w:val="24"/>
          <w:szCs w:val="24"/>
        </w:rPr>
        <w:t>§ 1</w:t>
      </w:r>
      <w:r w:rsidR="00EE4086" w:rsidRPr="00885F7B">
        <w:rPr>
          <w:rFonts w:asciiTheme="minorHAnsi" w:hAnsiTheme="minorHAnsi" w:cstheme="minorHAnsi"/>
          <w:sz w:val="24"/>
          <w:szCs w:val="24"/>
        </w:rPr>
        <w:t>3</w:t>
      </w:r>
      <w:r w:rsidRPr="00885F7B">
        <w:rPr>
          <w:rFonts w:asciiTheme="minorHAnsi" w:hAnsiTheme="minorHAnsi" w:cstheme="minorHAnsi"/>
          <w:sz w:val="24"/>
          <w:szCs w:val="24"/>
        </w:rPr>
        <w:t xml:space="preserve"> ust. </w:t>
      </w:r>
      <w:r w:rsidR="00EE4086" w:rsidRPr="00885F7B">
        <w:rPr>
          <w:rFonts w:asciiTheme="minorHAnsi" w:hAnsiTheme="minorHAnsi" w:cstheme="minorHAnsi"/>
          <w:sz w:val="24"/>
          <w:szCs w:val="24"/>
        </w:rPr>
        <w:t>5</w:t>
      </w:r>
      <w:r w:rsidRPr="00885F7B">
        <w:rPr>
          <w:rFonts w:asciiTheme="minorHAnsi" w:hAnsiTheme="minorHAnsi" w:cstheme="minorHAnsi"/>
          <w:sz w:val="24"/>
          <w:szCs w:val="24"/>
        </w:rPr>
        <w:t xml:space="preserve"> </w:t>
      </w:r>
      <w:r w:rsidRPr="00076490">
        <w:rPr>
          <w:rFonts w:asciiTheme="minorHAnsi" w:hAnsiTheme="minorHAnsi" w:cstheme="minorHAnsi"/>
          <w:color w:val="000000"/>
          <w:sz w:val="24"/>
          <w:szCs w:val="24"/>
        </w:rPr>
        <w:t>wszelkie uwagi</w:t>
      </w:r>
      <w:r w:rsidR="00302070">
        <w:rPr>
          <w:rFonts w:asciiTheme="minorHAnsi" w:hAnsiTheme="minorHAnsi" w:cstheme="minorHAnsi"/>
          <w:color w:val="000000"/>
          <w:sz w:val="24"/>
          <w:szCs w:val="24"/>
        </w:rPr>
        <w:t xml:space="preserve"> i spostrzeżenia</w:t>
      </w:r>
      <w:r w:rsidRPr="00076490">
        <w:rPr>
          <w:rFonts w:asciiTheme="minorHAnsi" w:hAnsiTheme="minorHAnsi" w:cstheme="minorHAnsi"/>
          <w:color w:val="000000"/>
          <w:sz w:val="24"/>
          <w:szCs w:val="24"/>
        </w:rPr>
        <w:t xml:space="preserve"> co </w:t>
      </w:r>
      <w:r w:rsidR="003112FA">
        <w:rPr>
          <w:rFonts w:asciiTheme="minorHAnsi" w:hAnsiTheme="minorHAnsi" w:cstheme="minorHAnsi"/>
          <w:color w:val="000000"/>
          <w:sz w:val="24"/>
          <w:szCs w:val="24"/>
        </w:rPr>
        <w:t>do realizacji przedmiotu umowy. Każdorazowo, w przypadku zgłoszenia przez Zamawiającego nieprawidłowości, Koordynator ma obowiązek stawienia się na żądanie Zamawiającego.</w:t>
      </w:r>
    </w:p>
    <w:p w14:paraId="7FA64954" w14:textId="77777777" w:rsidR="003112FA" w:rsidRPr="003112FA" w:rsidRDefault="003112FA" w:rsidP="00C940D0">
      <w:pPr>
        <w:widowControl/>
        <w:numPr>
          <w:ilvl w:val="0"/>
          <w:numId w:val="20"/>
        </w:numPr>
        <w:suppressAutoHyphens/>
        <w:overflowPunct/>
        <w:adjustRightInd/>
        <w:spacing w:after="0" w:line="276" w:lineRule="auto"/>
        <w:ind w:left="426" w:hanging="426"/>
        <w:jc w:val="both"/>
        <w:rPr>
          <w:rFonts w:asciiTheme="minorHAnsi" w:hAnsiTheme="minorHAnsi" w:cstheme="minorHAnsi"/>
          <w:sz w:val="24"/>
          <w:szCs w:val="24"/>
        </w:rPr>
      </w:pPr>
      <w:r w:rsidRPr="003112FA">
        <w:rPr>
          <w:rFonts w:asciiTheme="minorHAnsi" w:hAnsiTheme="minorHAnsi" w:cstheme="minorHAnsi"/>
          <w:color w:val="000000"/>
          <w:sz w:val="24"/>
          <w:szCs w:val="24"/>
        </w:rPr>
        <w:t>Zaniechanie dokonania zgłoszenia stwierdzonych przez Zamawiającego nieprawidłowości nie zwalnia Wykonawcy z odpowiedzialności z tytułu niewykonania lub nienależytego wykonania Umowy.</w:t>
      </w:r>
    </w:p>
    <w:p w14:paraId="3A65A9B6" w14:textId="1E1A038D" w:rsidR="00076490" w:rsidRPr="003112FA" w:rsidRDefault="003112FA" w:rsidP="00C940D0">
      <w:pPr>
        <w:widowControl/>
        <w:numPr>
          <w:ilvl w:val="0"/>
          <w:numId w:val="20"/>
        </w:numPr>
        <w:suppressAutoHyphens/>
        <w:overflowPunct/>
        <w:adjustRightInd/>
        <w:spacing w:after="0" w:line="276" w:lineRule="auto"/>
        <w:ind w:left="426" w:hanging="426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color w:val="000000"/>
          <w:sz w:val="24"/>
          <w:szCs w:val="24"/>
        </w:rPr>
        <w:lastRenderedPageBreak/>
        <w:t xml:space="preserve">O </w:t>
      </w:r>
      <w:r w:rsidR="00076490" w:rsidRPr="003112FA">
        <w:rPr>
          <w:rFonts w:asciiTheme="minorHAnsi" w:hAnsiTheme="minorHAnsi" w:cstheme="minorHAnsi"/>
          <w:color w:val="000000"/>
          <w:sz w:val="24"/>
          <w:szCs w:val="24"/>
        </w:rPr>
        <w:t>wszelkich zauważonych uszkodzeniach, zagrożeniach i brakach w mieniu Zamawiającego Wykonawca zobowiązany jest niezwłocznie poinformować Zamawiającego</w:t>
      </w:r>
      <w:r w:rsidR="00905B59" w:rsidRPr="003112FA">
        <w:rPr>
          <w:rFonts w:asciiTheme="minorHAnsi" w:hAnsiTheme="minorHAnsi" w:cstheme="minorHAnsi"/>
          <w:color w:val="000000"/>
          <w:sz w:val="24"/>
          <w:szCs w:val="24"/>
        </w:rPr>
        <w:t xml:space="preserve"> telefonicznie lub e-mailem</w:t>
      </w:r>
      <w:r w:rsidR="00D107ED" w:rsidRPr="003112FA">
        <w:rPr>
          <w:rFonts w:asciiTheme="minorHAnsi" w:hAnsiTheme="minorHAnsi" w:cstheme="minorHAnsi"/>
          <w:color w:val="000000"/>
          <w:sz w:val="24"/>
          <w:szCs w:val="24"/>
        </w:rPr>
        <w:t>, oraz zgłosić portierowi</w:t>
      </w:r>
      <w:r w:rsidR="002F4EA4" w:rsidRPr="003112FA">
        <w:rPr>
          <w:rFonts w:asciiTheme="minorHAnsi" w:hAnsiTheme="minorHAnsi" w:cstheme="minorHAnsi"/>
          <w:color w:val="000000"/>
          <w:sz w:val="24"/>
          <w:szCs w:val="24"/>
        </w:rPr>
        <w:t xml:space="preserve"> szkoły</w:t>
      </w:r>
      <w:r w:rsidR="00D107ED" w:rsidRPr="003112FA">
        <w:rPr>
          <w:rFonts w:asciiTheme="minorHAnsi" w:hAnsiTheme="minorHAnsi" w:cstheme="minorHAnsi"/>
          <w:color w:val="000000"/>
          <w:sz w:val="24"/>
          <w:szCs w:val="24"/>
        </w:rPr>
        <w:t>.</w:t>
      </w:r>
    </w:p>
    <w:p w14:paraId="5C36E902" w14:textId="77777777" w:rsidR="00076490" w:rsidRPr="00076490" w:rsidRDefault="00076490" w:rsidP="00076490">
      <w:pPr>
        <w:spacing w:line="276" w:lineRule="auto"/>
        <w:jc w:val="center"/>
        <w:rPr>
          <w:rFonts w:asciiTheme="minorHAnsi" w:hAnsiTheme="minorHAnsi" w:cstheme="minorHAnsi"/>
          <w:sz w:val="24"/>
          <w:szCs w:val="24"/>
        </w:rPr>
      </w:pPr>
      <w:bookmarkStart w:id="2" w:name="_Hlk186453414"/>
      <w:r w:rsidRPr="00076490">
        <w:rPr>
          <w:rFonts w:asciiTheme="minorHAnsi" w:hAnsiTheme="minorHAnsi" w:cstheme="minorHAnsi"/>
          <w:b/>
          <w:color w:val="000000"/>
          <w:sz w:val="24"/>
          <w:szCs w:val="24"/>
        </w:rPr>
        <w:t xml:space="preserve">§ 4 </w:t>
      </w:r>
    </w:p>
    <w:p w14:paraId="4195CB91" w14:textId="77777777" w:rsidR="00076490" w:rsidRPr="00076490" w:rsidRDefault="00076490" w:rsidP="00076490">
      <w:pPr>
        <w:spacing w:line="276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076490">
        <w:rPr>
          <w:rFonts w:asciiTheme="minorHAnsi" w:hAnsiTheme="minorHAnsi" w:cstheme="minorHAnsi"/>
          <w:b/>
          <w:color w:val="000000"/>
          <w:sz w:val="24"/>
          <w:szCs w:val="24"/>
        </w:rPr>
        <w:t>Personel Wykonawcy</w:t>
      </w:r>
    </w:p>
    <w:bookmarkEnd w:id="2"/>
    <w:p w14:paraId="4436DE9F" w14:textId="7867CD11" w:rsidR="00A36973" w:rsidRPr="00A36973" w:rsidRDefault="00076490" w:rsidP="00C44054">
      <w:pPr>
        <w:pStyle w:val="Akapitzlist"/>
        <w:numPr>
          <w:ilvl w:val="0"/>
          <w:numId w:val="4"/>
        </w:numPr>
        <w:tabs>
          <w:tab w:val="clear" w:pos="720"/>
          <w:tab w:val="num" w:pos="0"/>
        </w:tabs>
        <w:suppressAutoHyphens/>
        <w:spacing w:after="0"/>
        <w:jc w:val="both"/>
        <w:rPr>
          <w:rFonts w:asciiTheme="minorHAnsi" w:hAnsiTheme="minorHAnsi" w:cstheme="minorHAnsi"/>
          <w:sz w:val="24"/>
          <w:szCs w:val="24"/>
        </w:rPr>
      </w:pPr>
      <w:r w:rsidRPr="001A3462">
        <w:rPr>
          <w:rFonts w:asciiTheme="minorHAnsi" w:hAnsiTheme="minorHAnsi" w:cstheme="minorHAnsi"/>
          <w:color w:val="000000"/>
          <w:sz w:val="24"/>
          <w:szCs w:val="24"/>
        </w:rPr>
        <w:t xml:space="preserve">Wykonawca zobowiązany jest do zaangażowania do realizacji usługi </w:t>
      </w:r>
      <w:r w:rsidR="00A36973">
        <w:rPr>
          <w:rFonts w:asciiTheme="minorHAnsi" w:hAnsiTheme="minorHAnsi" w:cstheme="minorHAnsi"/>
          <w:color w:val="000000"/>
          <w:sz w:val="24"/>
          <w:szCs w:val="24"/>
        </w:rPr>
        <w:t xml:space="preserve">minimum ilości osób określonych w załączniku nr 7 do SWZ </w:t>
      </w:r>
      <w:r w:rsidR="00E7597D">
        <w:rPr>
          <w:rFonts w:asciiTheme="minorHAnsi" w:hAnsiTheme="minorHAnsi" w:cstheme="minorHAnsi"/>
          <w:color w:val="000000"/>
          <w:sz w:val="24"/>
          <w:szCs w:val="24"/>
        </w:rPr>
        <w:t>i</w:t>
      </w:r>
      <w:r w:rsidR="0002353F" w:rsidRPr="001A3462">
        <w:rPr>
          <w:rFonts w:asciiTheme="minorHAnsi" w:hAnsiTheme="minorHAnsi" w:cstheme="minorHAnsi"/>
          <w:color w:val="000000"/>
          <w:sz w:val="24"/>
          <w:szCs w:val="24"/>
        </w:rPr>
        <w:t xml:space="preserve"> koordynatora</w:t>
      </w:r>
      <w:r w:rsidR="00980294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="0069259A" w:rsidRPr="001A3462">
        <w:rPr>
          <w:rFonts w:asciiTheme="minorHAnsi" w:hAnsiTheme="minorHAnsi" w:cstheme="minorHAnsi"/>
          <w:color w:val="000000"/>
          <w:sz w:val="24"/>
          <w:szCs w:val="24"/>
        </w:rPr>
        <w:t>oraz środków, które</w:t>
      </w:r>
      <w:r w:rsidRPr="001A3462">
        <w:rPr>
          <w:rFonts w:asciiTheme="minorHAnsi" w:hAnsiTheme="minorHAnsi" w:cstheme="minorHAnsi"/>
          <w:color w:val="000000"/>
          <w:sz w:val="24"/>
          <w:szCs w:val="24"/>
        </w:rPr>
        <w:t xml:space="preserve"> zapewni</w:t>
      </w:r>
      <w:r w:rsidR="0069259A" w:rsidRPr="001A3462">
        <w:rPr>
          <w:rFonts w:asciiTheme="minorHAnsi" w:hAnsiTheme="minorHAnsi" w:cstheme="minorHAnsi"/>
          <w:color w:val="000000"/>
          <w:sz w:val="24"/>
          <w:szCs w:val="24"/>
        </w:rPr>
        <w:t>ą</w:t>
      </w:r>
      <w:r w:rsidRPr="001A3462">
        <w:rPr>
          <w:rFonts w:asciiTheme="minorHAnsi" w:hAnsiTheme="minorHAnsi" w:cstheme="minorHAnsi"/>
          <w:color w:val="000000"/>
          <w:sz w:val="24"/>
          <w:szCs w:val="24"/>
        </w:rPr>
        <w:t xml:space="preserve"> prawidłowe i sprawne wykonanie przedmiotu Umowy.</w:t>
      </w:r>
      <w:r w:rsidR="0000263B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</w:p>
    <w:p w14:paraId="5BD7A7E4" w14:textId="5240A68D" w:rsidR="001A3462" w:rsidRPr="001A3462" w:rsidRDefault="0000263B" w:rsidP="00C44054">
      <w:pPr>
        <w:pStyle w:val="Akapitzlist"/>
        <w:numPr>
          <w:ilvl w:val="0"/>
          <w:numId w:val="4"/>
        </w:numPr>
        <w:tabs>
          <w:tab w:val="clear" w:pos="720"/>
          <w:tab w:val="num" w:pos="0"/>
        </w:tabs>
        <w:suppressAutoHyphens/>
        <w:spacing w:after="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color w:val="000000"/>
          <w:sz w:val="24"/>
          <w:szCs w:val="24"/>
        </w:rPr>
        <w:t xml:space="preserve">Koordynator </w:t>
      </w:r>
      <w:r w:rsidR="00A36973">
        <w:rPr>
          <w:rFonts w:asciiTheme="minorHAnsi" w:hAnsiTheme="minorHAnsi" w:cstheme="minorHAnsi"/>
          <w:color w:val="000000"/>
          <w:sz w:val="24"/>
          <w:szCs w:val="24"/>
        </w:rPr>
        <w:t xml:space="preserve">winien nadzorować </w:t>
      </w:r>
      <w:r>
        <w:rPr>
          <w:rFonts w:asciiTheme="minorHAnsi" w:hAnsiTheme="minorHAnsi" w:cstheme="minorHAnsi"/>
          <w:color w:val="000000"/>
          <w:sz w:val="24"/>
          <w:szCs w:val="24"/>
        </w:rPr>
        <w:t>wykonanie usługi min. 2</w:t>
      </w:r>
      <w:r w:rsidR="00A36973">
        <w:rPr>
          <w:rFonts w:asciiTheme="minorHAnsi" w:hAnsiTheme="minorHAnsi" w:cstheme="minorHAnsi"/>
          <w:color w:val="000000"/>
          <w:sz w:val="24"/>
          <w:szCs w:val="24"/>
        </w:rPr>
        <w:t xml:space="preserve"> razy</w:t>
      </w:r>
      <w:r>
        <w:rPr>
          <w:rFonts w:asciiTheme="minorHAnsi" w:hAnsiTheme="minorHAnsi" w:cstheme="minorHAnsi"/>
          <w:color w:val="000000"/>
          <w:sz w:val="24"/>
          <w:szCs w:val="24"/>
        </w:rPr>
        <w:t xml:space="preserve"> w tygodniu </w:t>
      </w:r>
      <w:r w:rsidR="00A36973">
        <w:rPr>
          <w:rFonts w:asciiTheme="minorHAnsi" w:hAnsiTheme="minorHAnsi" w:cstheme="minorHAnsi"/>
          <w:color w:val="000000"/>
          <w:sz w:val="24"/>
          <w:szCs w:val="24"/>
        </w:rPr>
        <w:t xml:space="preserve">w </w:t>
      </w:r>
      <w:r>
        <w:rPr>
          <w:rFonts w:asciiTheme="minorHAnsi" w:hAnsiTheme="minorHAnsi" w:cstheme="minorHAnsi"/>
          <w:color w:val="000000"/>
          <w:sz w:val="24"/>
          <w:szCs w:val="24"/>
        </w:rPr>
        <w:t>godzin</w:t>
      </w:r>
      <w:r w:rsidR="00A36973">
        <w:rPr>
          <w:rFonts w:asciiTheme="minorHAnsi" w:hAnsiTheme="minorHAnsi" w:cstheme="minorHAnsi"/>
          <w:color w:val="000000"/>
          <w:sz w:val="24"/>
          <w:szCs w:val="24"/>
        </w:rPr>
        <w:t>ach</w:t>
      </w:r>
      <w:r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="00A36973">
        <w:rPr>
          <w:rFonts w:asciiTheme="minorHAnsi" w:hAnsiTheme="minorHAnsi" w:cstheme="minorHAnsi"/>
          <w:color w:val="000000"/>
          <w:sz w:val="24"/>
          <w:szCs w:val="24"/>
        </w:rPr>
        <w:t>ustalonych</w:t>
      </w:r>
      <w:r>
        <w:rPr>
          <w:rFonts w:asciiTheme="minorHAnsi" w:hAnsiTheme="minorHAnsi" w:cstheme="minorHAnsi"/>
          <w:color w:val="000000"/>
          <w:sz w:val="24"/>
          <w:szCs w:val="24"/>
        </w:rPr>
        <w:t xml:space="preserve"> z administratorem</w:t>
      </w:r>
      <w:r w:rsidR="00A36973">
        <w:rPr>
          <w:rFonts w:asciiTheme="minorHAnsi" w:hAnsiTheme="minorHAnsi" w:cstheme="minorHAnsi"/>
          <w:color w:val="000000"/>
          <w:sz w:val="24"/>
          <w:szCs w:val="24"/>
        </w:rPr>
        <w:t xml:space="preserve"> budynku</w:t>
      </w:r>
      <w:r>
        <w:rPr>
          <w:rFonts w:asciiTheme="minorHAnsi" w:hAnsiTheme="minorHAnsi" w:cstheme="minorHAnsi"/>
          <w:color w:val="000000"/>
          <w:sz w:val="24"/>
          <w:szCs w:val="24"/>
        </w:rPr>
        <w:t>.</w:t>
      </w:r>
    </w:p>
    <w:p w14:paraId="20DD3294" w14:textId="6D3ECB5A" w:rsidR="001A3462" w:rsidRPr="001A3462" w:rsidRDefault="00731AD5" w:rsidP="00C44054">
      <w:pPr>
        <w:pStyle w:val="Akapitzlist"/>
        <w:numPr>
          <w:ilvl w:val="0"/>
          <w:numId w:val="4"/>
        </w:numPr>
        <w:tabs>
          <w:tab w:val="clear" w:pos="720"/>
          <w:tab w:val="num" w:pos="0"/>
        </w:tabs>
        <w:suppressAutoHyphens/>
        <w:spacing w:after="0"/>
        <w:jc w:val="both"/>
        <w:rPr>
          <w:rFonts w:asciiTheme="minorHAnsi" w:hAnsiTheme="minorHAnsi" w:cstheme="minorHAnsi"/>
          <w:sz w:val="24"/>
          <w:szCs w:val="24"/>
        </w:rPr>
      </w:pPr>
      <w:r w:rsidRPr="001A3462">
        <w:rPr>
          <w:rFonts w:asciiTheme="minorHAnsi" w:hAnsiTheme="minorHAnsi" w:cstheme="minorHAnsi"/>
          <w:color w:val="000000"/>
          <w:sz w:val="24"/>
          <w:szCs w:val="24"/>
        </w:rPr>
        <w:t xml:space="preserve">Wykonawca zobowiązuje się do zatrudnienia </w:t>
      </w:r>
      <w:r w:rsidR="005127A6">
        <w:rPr>
          <w:rFonts w:asciiTheme="minorHAnsi" w:hAnsiTheme="minorHAnsi" w:cstheme="minorHAnsi"/>
          <w:color w:val="000000"/>
          <w:sz w:val="24"/>
          <w:szCs w:val="24"/>
        </w:rPr>
        <w:t>(</w:t>
      </w:r>
      <w:r w:rsidRPr="001A3462">
        <w:rPr>
          <w:rFonts w:asciiTheme="minorHAnsi" w:hAnsiTheme="minorHAnsi" w:cstheme="minorHAnsi"/>
          <w:color w:val="000000"/>
          <w:sz w:val="24"/>
          <w:szCs w:val="24"/>
        </w:rPr>
        <w:t xml:space="preserve">przez siebie </w:t>
      </w:r>
      <w:r w:rsidR="005127A6">
        <w:rPr>
          <w:rFonts w:asciiTheme="minorHAnsi" w:hAnsiTheme="minorHAnsi" w:cstheme="minorHAnsi"/>
          <w:color w:val="000000"/>
          <w:sz w:val="24"/>
          <w:szCs w:val="24"/>
        </w:rPr>
        <w:t xml:space="preserve">lub przez podwykonawcę) </w:t>
      </w:r>
      <w:r w:rsidRPr="001A3462">
        <w:rPr>
          <w:rFonts w:asciiTheme="minorHAnsi" w:hAnsiTheme="minorHAnsi" w:cstheme="minorHAnsi"/>
          <w:color w:val="000000"/>
          <w:sz w:val="24"/>
          <w:szCs w:val="24"/>
        </w:rPr>
        <w:t>w oparciu o umowę o pracę w sposób określony w art. 22 §1 ustawy z dnia 26 czerwca 1974 r. – Kodeks pracy (Dz. U. z 2023.1465)</w:t>
      </w:r>
      <w:r w:rsidR="005127A6">
        <w:rPr>
          <w:rFonts w:asciiTheme="minorHAnsi" w:hAnsiTheme="minorHAnsi" w:cstheme="minorHAnsi"/>
          <w:color w:val="000000"/>
          <w:sz w:val="24"/>
          <w:szCs w:val="24"/>
        </w:rPr>
        <w:t xml:space="preserve"> koordynatora</w:t>
      </w:r>
      <w:r w:rsidR="005127A6" w:rsidRPr="001A3462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="005127A6">
        <w:rPr>
          <w:rFonts w:asciiTheme="minorHAnsi" w:hAnsiTheme="minorHAnsi" w:cstheme="minorHAnsi"/>
          <w:color w:val="000000"/>
          <w:sz w:val="24"/>
          <w:szCs w:val="24"/>
        </w:rPr>
        <w:t xml:space="preserve">oraz </w:t>
      </w:r>
      <w:r w:rsidRPr="001A3462">
        <w:rPr>
          <w:rFonts w:asciiTheme="minorHAnsi" w:hAnsiTheme="minorHAnsi" w:cstheme="minorHAnsi"/>
          <w:color w:val="000000"/>
          <w:sz w:val="24"/>
          <w:szCs w:val="24"/>
        </w:rPr>
        <w:t>osób wykonujących czynności sprzątania</w:t>
      </w:r>
      <w:r w:rsidR="005127A6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Pr="001A3462">
        <w:rPr>
          <w:rFonts w:asciiTheme="minorHAnsi" w:hAnsiTheme="minorHAnsi" w:cstheme="minorHAnsi"/>
          <w:color w:val="000000"/>
          <w:sz w:val="24"/>
          <w:szCs w:val="24"/>
        </w:rPr>
        <w:t>objęte przedmiotem Umowy.</w:t>
      </w:r>
      <w:r w:rsidR="00480AF2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</w:p>
    <w:p w14:paraId="67535E35" w14:textId="77777777" w:rsidR="005127A6" w:rsidRPr="005127A6" w:rsidRDefault="005127A6" w:rsidP="005127A6">
      <w:pPr>
        <w:widowControl/>
        <w:numPr>
          <w:ilvl w:val="0"/>
          <w:numId w:val="4"/>
        </w:numPr>
        <w:tabs>
          <w:tab w:val="clear" w:pos="720"/>
          <w:tab w:val="num" w:pos="0"/>
        </w:tabs>
        <w:suppressAutoHyphens/>
        <w:overflowPunct/>
        <w:adjustRightInd/>
        <w:spacing w:after="0" w:line="276" w:lineRule="auto"/>
        <w:ind w:left="426" w:hanging="426"/>
        <w:jc w:val="both"/>
        <w:rPr>
          <w:rFonts w:asciiTheme="minorHAnsi" w:hAnsiTheme="minorHAnsi"/>
          <w:sz w:val="24"/>
          <w:szCs w:val="24"/>
        </w:rPr>
      </w:pPr>
      <w:r w:rsidRPr="005127A6">
        <w:rPr>
          <w:rFonts w:asciiTheme="minorHAnsi" w:hAnsiTheme="minorHAnsi"/>
          <w:color w:val="000000"/>
          <w:sz w:val="24"/>
          <w:szCs w:val="24"/>
        </w:rPr>
        <w:t>W odniesieniu do osób wykonujących czynności polegające na wykonywaniu pracy w rozumieniu art. 22 §1 Kodeksu pracy, o których mowa powyżej, na żądanie Zamawiającego na każdym etapie realizacji Umowy Wykonawca winien udokumentować fakt zatrudnienia, poprzez przedłożenie przez Wykonawcę, poświadczonych za zgodność z oryginałem kopii umów o pracę osób wykonujących ww. czynności, potwierdzających: imię i nazwisko zatrudnionego, rodzaj wykonywanych czynności, okres zatrudnienia, pracodawcę (pozostałe dane osobowe dotyczące pracownika należy zaczernić) Zamawiający w każdym czasie może zażądać dodatkowych dokumentów lub wyjaśnień, jeżeli stwierdzi, że dokumenty przedstawione przez wykonawcę budzą wątpliwości, co do ich autentyczności lub co do okoliczności, które powinny potwierdzać. W takim przypadku wykonawca zobowiązany jest do przedstawienia dodatkowych dokumentów w terminie wyznaczonym przez Zmawiającego.</w:t>
      </w:r>
    </w:p>
    <w:p w14:paraId="76115789" w14:textId="1BF6529B" w:rsidR="004D49D5" w:rsidRPr="001A3462" w:rsidRDefault="00E0149A" w:rsidP="00207CF3">
      <w:pPr>
        <w:widowControl/>
        <w:numPr>
          <w:ilvl w:val="0"/>
          <w:numId w:val="4"/>
        </w:numPr>
        <w:tabs>
          <w:tab w:val="clear" w:pos="720"/>
          <w:tab w:val="num" w:pos="0"/>
        </w:tabs>
        <w:suppressAutoHyphens/>
        <w:overflowPunct/>
        <w:adjustRightInd/>
        <w:spacing w:after="0"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1A3462">
        <w:rPr>
          <w:rFonts w:asciiTheme="minorHAnsi" w:hAnsiTheme="minorHAnsi" w:cstheme="minorHAnsi"/>
          <w:color w:val="000000"/>
          <w:sz w:val="24"/>
          <w:szCs w:val="24"/>
        </w:rPr>
        <w:t xml:space="preserve">Pracownicy wykonujący pracę na terenie szkoły muszą być sprawdzeni w </w:t>
      </w:r>
      <w:r w:rsidRPr="001A3462">
        <w:rPr>
          <w:rFonts w:asciiTheme="minorHAnsi" w:hAnsiTheme="minorHAnsi" w:cstheme="minorHAnsi"/>
          <w:bCs/>
          <w:color w:val="000000"/>
          <w:sz w:val="24"/>
          <w:szCs w:val="24"/>
        </w:rPr>
        <w:t>Rejestrze Sprawców Przestępstw na Tle Seksualnym i w Krajowym Rejestrze Karnym. Stosowne</w:t>
      </w:r>
      <w:r w:rsidRPr="001A3462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="008217AF">
        <w:rPr>
          <w:rFonts w:asciiTheme="minorHAnsi" w:hAnsiTheme="minorHAnsi" w:cstheme="minorHAnsi"/>
          <w:color w:val="000000"/>
          <w:sz w:val="24"/>
          <w:szCs w:val="24"/>
        </w:rPr>
        <w:t>oryginały zaświadczeń</w:t>
      </w:r>
      <w:r w:rsidRPr="001A3462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Pr="001A3462">
        <w:rPr>
          <w:rFonts w:asciiTheme="minorHAnsi" w:hAnsiTheme="minorHAnsi" w:cstheme="minorHAnsi"/>
          <w:bCs/>
          <w:color w:val="000000"/>
          <w:sz w:val="24"/>
          <w:szCs w:val="24"/>
        </w:rPr>
        <w:t>Wykonawc</w:t>
      </w:r>
      <w:r w:rsidR="008325BD">
        <w:rPr>
          <w:rFonts w:asciiTheme="minorHAnsi" w:hAnsiTheme="minorHAnsi" w:cstheme="minorHAnsi"/>
          <w:bCs/>
          <w:color w:val="000000"/>
          <w:sz w:val="24"/>
          <w:szCs w:val="24"/>
        </w:rPr>
        <w:t>a przedstawi Zamawiającemu</w:t>
      </w:r>
      <w:r w:rsidR="002C6C76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 najpóźniej w dniu podpisania umowy lub</w:t>
      </w:r>
      <w:r w:rsidR="008325BD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 na trzy dni przed</w:t>
      </w:r>
      <w:r w:rsidRPr="001A3462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 rozpoczęciem świadczenia Usługi przez danych pracowników</w:t>
      </w:r>
      <w:r w:rsidR="002C6C76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 w przypadku wymiany przez Wykonawcę pracowników w trakcie trwania umow</w:t>
      </w:r>
      <w:r w:rsidR="006024A0">
        <w:rPr>
          <w:rFonts w:asciiTheme="minorHAnsi" w:hAnsiTheme="minorHAnsi" w:cstheme="minorHAnsi"/>
          <w:bCs/>
          <w:color w:val="000000"/>
          <w:sz w:val="24"/>
          <w:szCs w:val="24"/>
        </w:rPr>
        <w:t>y</w:t>
      </w:r>
      <w:r w:rsidR="004D49D5" w:rsidRPr="001A3462">
        <w:rPr>
          <w:rFonts w:asciiTheme="minorHAnsi" w:hAnsiTheme="minorHAnsi" w:cstheme="minorHAnsi"/>
          <w:bCs/>
          <w:color w:val="000000"/>
          <w:sz w:val="24"/>
          <w:szCs w:val="24"/>
        </w:rPr>
        <w:t>.</w:t>
      </w:r>
    </w:p>
    <w:p w14:paraId="69128C6B" w14:textId="77777777" w:rsidR="006024A0" w:rsidRPr="001A3462" w:rsidRDefault="00076490" w:rsidP="006024A0">
      <w:pPr>
        <w:widowControl/>
        <w:numPr>
          <w:ilvl w:val="0"/>
          <w:numId w:val="4"/>
        </w:numPr>
        <w:tabs>
          <w:tab w:val="clear" w:pos="720"/>
          <w:tab w:val="num" w:pos="0"/>
        </w:tabs>
        <w:suppressAutoHyphens/>
        <w:overflowPunct/>
        <w:adjustRightInd/>
        <w:spacing w:after="0"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CF2CF6">
        <w:rPr>
          <w:rFonts w:asciiTheme="minorHAnsi" w:hAnsiTheme="minorHAnsi" w:cstheme="minorHAnsi"/>
          <w:sz w:val="24"/>
          <w:szCs w:val="24"/>
        </w:rPr>
        <w:t>Wykonawca zobowiązuje się</w:t>
      </w:r>
      <w:r w:rsidR="00980294">
        <w:rPr>
          <w:rFonts w:asciiTheme="minorHAnsi" w:hAnsiTheme="minorHAnsi" w:cstheme="minorHAnsi"/>
          <w:sz w:val="24"/>
          <w:szCs w:val="24"/>
        </w:rPr>
        <w:t xml:space="preserve"> do tego</w:t>
      </w:r>
      <w:r w:rsidRPr="00CF2CF6">
        <w:rPr>
          <w:rFonts w:asciiTheme="minorHAnsi" w:hAnsiTheme="minorHAnsi" w:cstheme="minorHAnsi"/>
          <w:sz w:val="24"/>
          <w:szCs w:val="24"/>
        </w:rPr>
        <w:t xml:space="preserve">, że </w:t>
      </w:r>
      <w:r w:rsidR="00731AD5" w:rsidRPr="00CF2CF6">
        <w:rPr>
          <w:rFonts w:asciiTheme="minorHAnsi" w:hAnsiTheme="minorHAnsi" w:cstheme="minorHAnsi"/>
          <w:sz w:val="24"/>
          <w:szCs w:val="24"/>
        </w:rPr>
        <w:t>p</w:t>
      </w:r>
      <w:r w:rsidRPr="00CF2CF6">
        <w:rPr>
          <w:rFonts w:asciiTheme="minorHAnsi" w:hAnsiTheme="minorHAnsi" w:cstheme="minorHAnsi"/>
          <w:sz w:val="24"/>
          <w:szCs w:val="24"/>
        </w:rPr>
        <w:t>racownicy świadczący Usługi będą posiadali aktualne badania lekarskie, niezbędne do wykonania powierzonych im obowiązków</w:t>
      </w:r>
      <w:r w:rsidR="00731AD5" w:rsidRPr="00CF2CF6">
        <w:rPr>
          <w:rFonts w:asciiTheme="minorHAnsi" w:hAnsiTheme="minorHAnsi" w:cstheme="minorHAnsi"/>
          <w:sz w:val="24"/>
          <w:szCs w:val="24"/>
        </w:rPr>
        <w:t xml:space="preserve"> oraz</w:t>
      </w:r>
      <w:r w:rsidR="00244474" w:rsidRPr="00CF2CF6">
        <w:rPr>
          <w:rFonts w:asciiTheme="minorHAnsi" w:hAnsiTheme="minorHAnsi" w:cstheme="minorHAnsi"/>
          <w:sz w:val="24"/>
          <w:szCs w:val="24"/>
        </w:rPr>
        <w:t xml:space="preserve"> będą</w:t>
      </w:r>
      <w:r w:rsidR="00731AD5" w:rsidRPr="00CF2CF6">
        <w:rPr>
          <w:rFonts w:asciiTheme="minorHAnsi" w:hAnsiTheme="minorHAnsi" w:cstheme="minorHAnsi"/>
          <w:sz w:val="24"/>
          <w:szCs w:val="24"/>
        </w:rPr>
        <w:t xml:space="preserve"> przeszkoleni z zakresu przepisów BHP</w:t>
      </w:r>
      <w:r w:rsidRPr="00CF2CF6">
        <w:rPr>
          <w:rFonts w:asciiTheme="minorHAnsi" w:hAnsiTheme="minorHAnsi" w:cstheme="minorHAnsi"/>
          <w:sz w:val="24"/>
          <w:szCs w:val="24"/>
        </w:rPr>
        <w:t>.</w:t>
      </w:r>
      <w:r w:rsidR="00F103D7" w:rsidRPr="00CF2CF6">
        <w:rPr>
          <w:rFonts w:asciiTheme="minorHAnsi" w:hAnsiTheme="minorHAnsi" w:cstheme="minorHAnsi"/>
          <w:sz w:val="24"/>
          <w:szCs w:val="24"/>
        </w:rPr>
        <w:t xml:space="preserve"> </w:t>
      </w:r>
      <w:r w:rsidR="00F103D7" w:rsidRPr="004D49D5">
        <w:rPr>
          <w:rFonts w:asciiTheme="minorHAnsi" w:hAnsiTheme="minorHAnsi" w:cstheme="minorHAnsi"/>
          <w:color w:val="000000"/>
          <w:sz w:val="24"/>
          <w:szCs w:val="24"/>
        </w:rPr>
        <w:t xml:space="preserve">Wykonawca </w:t>
      </w:r>
      <w:r w:rsidR="00244474" w:rsidRPr="004D49D5">
        <w:rPr>
          <w:rFonts w:asciiTheme="minorHAnsi" w:hAnsiTheme="minorHAnsi" w:cstheme="minorHAnsi"/>
          <w:color w:val="000000"/>
          <w:sz w:val="24"/>
          <w:szCs w:val="24"/>
        </w:rPr>
        <w:t xml:space="preserve">potwierdzi powyższe </w:t>
      </w:r>
      <w:r w:rsidR="00F103D7" w:rsidRPr="004D49D5">
        <w:rPr>
          <w:rFonts w:asciiTheme="minorHAnsi" w:hAnsiTheme="minorHAnsi" w:cstheme="minorHAnsi"/>
          <w:color w:val="000000"/>
          <w:sz w:val="24"/>
          <w:szCs w:val="24"/>
        </w:rPr>
        <w:t>stosown</w:t>
      </w:r>
      <w:r w:rsidR="00244474" w:rsidRPr="004D49D5">
        <w:rPr>
          <w:rFonts w:asciiTheme="minorHAnsi" w:hAnsiTheme="minorHAnsi" w:cstheme="minorHAnsi"/>
          <w:color w:val="000000"/>
          <w:sz w:val="24"/>
          <w:szCs w:val="24"/>
        </w:rPr>
        <w:t>ymi</w:t>
      </w:r>
      <w:r w:rsidR="00F103D7" w:rsidRPr="004D49D5">
        <w:rPr>
          <w:rFonts w:asciiTheme="minorHAnsi" w:hAnsiTheme="minorHAnsi" w:cstheme="minorHAnsi"/>
          <w:color w:val="000000"/>
          <w:sz w:val="24"/>
          <w:szCs w:val="24"/>
        </w:rPr>
        <w:t xml:space="preserve"> oświadczenia</w:t>
      </w:r>
      <w:r w:rsidR="00244474" w:rsidRPr="004D49D5">
        <w:rPr>
          <w:rFonts w:asciiTheme="minorHAnsi" w:hAnsiTheme="minorHAnsi" w:cstheme="minorHAnsi"/>
          <w:color w:val="000000"/>
          <w:sz w:val="24"/>
          <w:szCs w:val="24"/>
        </w:rPr>
        <w:t>mi</w:t>
      </w:r>
      <w:bookmarkStart w:id="3" w:name="_Hlk186453465"/>
      <w:r w:rsidR="008325BD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="006024A0">
        <w:rPr>
          <w:rFonts w:asciiTheme="minorHAnsi" w:hAnsiTheme="minorHAnsi" w:cstheme="minorHAnsi"/>
          <w:color w:val="000000"/>
          <w:sz w:val="24"/>
          <w:szCs w:val="24"/>
        </w:rPr>
        <w:t xml:space="preserve">najpóźniej w dniu podpisania umowy lub </w:t>
      </w:r>
      <w:r w:rsidR="008325BD">
        <w:rPr>
          <w:rFonts w:asciiTheme="minorHAnsi" w:hAnsiTheme="minorHAnsi" w:cstheme="minorHAnsi"/>
          <w:color w:val="000000"/>
          <w:sz w:val="24"/>
          <w:szCs w:val="24"/>
        </w:rPr>
        <w:t>na trzy dni przed rozpoczęciem świadczenia Usługi przez danych pracowników</w:t>
      </w:r>
      <w:r w:rsidR="006024A0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="006024A0">
        <w:rPr>
          <w:rFonts w:asciiTheme="minorHAnsi" w:hAnsiTheme="minorHAnsi" w:cstheme="minorHAnsi"/>
          <w:bCs/>
          <w:color w:val="000000"/>
          <w:sz w:val="24"/>
          <w:szCs w:val="24"/>
        </w:rPr>
        <w:t>w przypadku wymiany przez Wykonawcę pracowników w trakcie trwania umowy</w:t>
      </w:r>
      <w:r w:rsidR="006024A0" w:rsidRPr="001A3462">
        <w:rPr>
          <w:rFonts w:asciiTheme="minorHAnsi" w:hAnsiTheme="minorHAnsi" w:cstheme="minorHAnsi"/>
          <w:bCs/>
          <w:color w:val="000000"/>
          <w:sz w:val="24"/>
          <w:szCs w:val="24"/>
        </w:rPr>
        <w:t>.</w:t>
      </w:r>
    </w:p>
    <w:p w14:paraId="5891E698" w14:textId="05AB077D" w:rsidR="004D49D5" w:rsidRPr="004D49D5" w:rsidRDefault="004D49D5" w:rsidP="00583952">
      <w:pPr>
        <w:widowControl/>
        <w:numPr>
          <w:ilvl w:val="0"/>
          <w:numId w:val="4"/>
        </w:numPr>
        <w:tabs>
          <w:tab w:val="clear" w:pos="720"/>
          <w:tab w:val="num" w:pos="0"/>
        </w:tabs>
        <w:suppressAutoHyphens/>
        <w:overflowPunct/>
        <w:adjustRightInd/>
        <w:spacing w:after="0"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980294">
        <w:rPr>
          <w:rFonts w:asciiTheme="minorHAnsi" w:hAnsiTheme="minorHAnsi" w:cstheme="minorHAnsi"/>
          <w:sz w:val="24"/>
          <w:szCs w:val="24"/>
        </w:rPr>
        <w:lastRenderedPageBreak/>
        <w:t>Każdorazowo</w:t>
      </w:r>
      <w:r w:rsidR="00092A75" w:rsidRPr="00980294">
        <w:rPr>
          <w:rFonts w:asciiTheme="minorHAnsi" w:hAnsiTheme="minorHAnsi" w:cstheme="minorHAnsi"/>
          <w:sz w:val="24"/>
          <w:szCs w:val="24"/>
        </w:rPr>
        <w:t>,</w:t>
      </w:r>
      <w:r w:rsidRPr="00980294">
        <w:rPr>
          <w:rFonts w:asciiTheme="minorHAnsi" w:hAnsiTheme="minorHAnsi" w:cstheme="minorHAnsi"/>
          <w:sz w:val="24"/>
          <w:szCs w:val="24"/>
        </w:rPr>
        <w:t xml:space="preserve"> w przypadku wymiany przez Wykonawcę </w:t>
      </w:r>
      <w:r w:rsidR="00092A75" w:rsidRPr="00980294">
        <w:rPr>
          <w:rFonts w:asciiTheme="minorHAnsi" w:hAnsiTheme="minorHAnsi" w:cstheme="minorHAnsi"/>
          <w:sz w:val="24"/>
          <w:szCs w:val="24"/>
        </w:rPr>
        <w:t xml:space="preserve">(rotacji) </w:t>
      </w:r>
      <w:r w:rsidRPr="00980294">
        <w:rPr>
          <w:rFonts w:asciiTheme="minorHAnsi" w:hAnsiTheme="minorHAnsi" w:cstheme="minorHAnsi"/>
          <w:sz w:val="24"/>
          <w:szCs w:val="24"/>
        </w:rPr>
        <w:t xml:space="preserve">pracowników oddelegowanych do świadczenia usług sprzątania u Zamawiającego, Wykonawca jest bezwzględnie zobowiązany do spełnienia wymogów określonych w </w:t>
      </w:r>
      <w:r w:rsidR="00CF2CF6" w:rsidRPr="00980294">
        <w:rPr>
          <w:rFonts w:asciiTheme="minorHAnsi" w:hAnsiTheme="minorHAnsi" w:cstheme="minorHAnsi"/>
          <w:sz w:val="24"/>
          <w:szCs w:val="24"/>
        </w:rPr>
        <w:t>pkt</w:t>
      </w:r>
      <w:r w:rsidRPr="00980294">
        <w:rPr>
          <w:rFonts w:asciiTheme="minorHAnsi" w:hAnsiTheme="minorHAnsi" w:cstheme="minorHAnsi"/>
          <w:sz w:val="24"/>
          <w:szCs w:val="24"/>
        </w:rPr>
        <w:t xml:space="preserve"> </w:t>
      </w:r>
      <w:r w:rsidR="005127A6">
        <w:rPr>
          <w:rFonts w:asciiTheme="minorHAnsi" w:hAnsiTheme="minorHAnsi" w:cstheme="minorHAnsi"/>
          <w:sz w:val="24"/>
          <w:szCs w:val="24"/>
        </w:rPr>
        <w:t>3</w:t>
      </w:r>
      <w:r>
        <w:rPr>
          <w:rFonts w:asciiTheme="minorHAnsi" w:hAnsiTheme="minorHAnsi" w:cstheme="minorHAnsi"/>
          <w:sz w:val="24"/>
          <w:szCs w:val="24"/>
        </w:rPr>
        <w:t xml:space="preserve"> – </w:t>
      </w:r>
      <w:r w:rsidR="000130F5">
        <w:rPr>
          <w:rFonts w:asciiTheme="minorHAnsi" w:hAnsiTheme="minorHAnsi" w:cstheme="minorHAnsi"/>
          <w:sz w:val="24"/>
          <w:szCs w:val="24"/>
        </w:rPr>
        <w:t>6</w:t>
      </w:r>
      <w:r>
        <w:rPr>
          <w:rFonts w:asciiTheme="minorHAnsi" w:hAnsiTheme="minorHAnsi" w:cstheme="minorHAnsi"/>
          <w:sz w:val="24"/>
          <w:szCs w:val="24"/>
        </w:rPr>
        <w:t>. W przypadku niedopełnienia</w:t>
      </w:r>
      <w:r w:rsidR="003E0C64">
        <w:rPr>
          <w:rFonts w:asciiTheme="minorHAnsi" w:hAnsiTheme="minorHAnsi" w:cstheme="minorHAnsi"/>
          <w:sz w:val="24"/>
          <w:szCs w:val="24"/>
        </w:rPr>
        <w:t xml:space="preserve"> którejkolwiek spośród ww.</w:t>
      </w:r>
      <w:r>
        <w:rPr>
          <w:rFonts w:asciiTheme="minorHAnsi" w:hAnsiTheme="minorHAnsi" w:cstheme="minorHAnsi"/>
          <w:sz w:val="24"/>
          <w:szCs w:val="24"/>
        </w:rPr>
        <w:t xml:space="preserve"> procedu</w:t>
      </w:r>
      <w:r w:rsidR="003E0C64">
        <w:rPr>
          <w:rFonts w:asciiTheme="minorHAnsi" w:hAnsiTheme="minorHAnsi" w:cstheme="minorHAnsi"/>
          <w:sz w:val="24"/>
          <w:szCs w:val="24"/>
        </w:rPr>
        <w:t xml:space="preserve">r Zamawiający nie dopuści </w:t>
      </w:r>
      <w:r w:rsidR="00092A75">
        <w:rPr>
          <w:rFonts w:asciiTheme="minorHAnsi" w:hAnsiTheme="minorHAnsi" w:cstheme="minorHAnsi"/>
          <w:sz w:val="24"/>
          <w:szCs w:val="24"/>
        </w:rPr>
        <w:t>oddelegowanych przez Wykonawcę osób do wykonywania usługi</w:t>
      </w:r>
      <w:r w:rsidR="005127A6">
        <w:rPr>
          <w:rFonts w:asciiTheme="minorHAnsi" w:hAnsiTheme="minorHAnsi" w:cstheme="minorHAnsi"/>
          <w:sz w:val="24"/>
          <w:szCs w:val="24"/>
        </w:rPr>
        <w:t>.</w:t>
      </w:r>
    </w:p>
    <w:p w14:paraId="6A573324" w14:textId="77777777" w:rsidR="001A3462" w:rsidRPr="001A3462" w:rsidRDefault="002F4EA4" w:rsidP="0052335E">
      <w:pPr>
        <w:widowControl/>
        <w:numPr>
          <w:ilvl w:val="0"/>
          <w:numId w:val="4"/>
        </w:numPr>
        <w:tabs>
          <w:tab w:val="clear" w:pos="720"/>
          <w:tab w:val="num" w:pos="0"/>
        </w:tabs>
        <w:suppressAutoHyphens/>
        <w:overflowPunct/>
        <w:adjustRightInd/>
        <w:spacing w:after="0" w:line="276" w:lineRule="auto"/>
        <w:ind w:left="426" w:hanging="426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1A3462">
        <w:rPr>
          <w:rFonts w:asciiTheme="minorHAnsi" w:hAnsiTheme="minorHAnsi" w:cstheme="minorHAnsi"/>
          <w:color w:val="000000"/>
          <w:sz w:val="24"/>
          <w:szCs w:val="24"/>
        </w:rPr>
        <w:t>Pracownicy Wykonawcy świadczący Usługi zobowiązani są do przestrzegania obowiązujących u Zamawiającego przepisów wewnętrznych, w zakresie niezbędnym do realizacji Umowy, a obowiązkiem Wykonawcy jest poinformowanie pracowników o treści tych przepisów.</w:t>
      </w:r>
    </w:p>
    <w:p w14:paraId="358135A6" w14:textId="3A28C1DD" w:rsidR="001A3462" w:rsidRPr="001A3462" w:rsidRDefault="002F4EA4" w:rsidP="0052335E">
      <w:pPr>
        <w:widowControl/>
        <w:numPr>
          <w:ilvl w:val="0"/>
          <w:numId w:val="4"/>
        </w:numPr>
        <w:tabs>
          <w:tab w:val="clear" w:pos="720"/>
          <w:tab w:val="num" w:pos="0"/>
        </w:tabs>
        <w:suppressAutoHyphens/>
        <w:overflowPunct/>
        <w:adjustRightInd/>
        <w:spacing w:after="0" w:line="276" w:lineRule="auto"/>
        <w:ind w:left="426" w:hanging="426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1A3462">
        <w:rPr>
          <w:rFonts w:asciiTheme="minorHAnsi" w:hAnsiTheme="minorHAnsi" w:cstheme="minorHAnsi"/>
          <w:color w:val="000000"/>
          <w:sz w:val="24"/>
          <w:szCs w:val="24"/>
        </w:rPr>
        <w:t>Na terenie całego obiektu Zamawiając</w:t>
      </w:r>
      <w:r w:rsidR="00980294">
        <w:rPr>
          <w:rFonts w:asciiTheme="minorHAnsi" w:hAnsiTheme="minorHAnsi" w:cstheme="minorHAnsi"/>
          <w:color w:val="000000"/>
          <w:sz w:val="24"/>
          <w:szCs w:val="24"/>
        </w:rPr>
        <w:t>ego</w:t>
      </w:r>
      <w:r w:rsidRPr="001A3462">
        <w:rPr>
          <w:rFonts w:asciiTheme="minorHAnsi" w:hAnsiTheme="minorHAnsi" w:cstheme="minorHAnsi"/>
          <w:color w:val="000000"/>
          <w:sz w:val="24"/>
          <w:szCs w:val="24"/>
        </w:rPr>
        <w:t xml:space="preserve"> wprowadza się zakaz robienia zdjęć.</w:t>
      </w:r>
    </w:p>
    <w:p w14:paraId="722FDFBE" w14:textId="5BAC9B0D" w:rsidR="00EC680E" w:rsidRPr="001A3462" w:rsidRDefault="00EC680E" w:rsidP="00622F4E">
      <w:pPr>
        <w:widowControl/>
        <w:numPr>
          <w:ilvl w:val="0"/>
          <w:numId w:val="4"/>
        </w:numPr>
        <w:tabs>
          <w:tab w:val="clear" w:pos="720"/>
          <w:tab w:val="num" w:pos="0"/>
        </w:tabs>
        <w:suppressAutoHyphens/>
        <w:overflowPunct/>
        <w:adjustRightInd/>
        <w:spacing w:after="0" w:line="276" w:lineRule="auto"/>
        <w:ind w:left="426" w:hanging="426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1A3462">
        <w:rPr>
          <w:rFonts w:asciiTheme="minorHAnsi" w:hAnsiTheme="minorHAnsi" w:cstheme="minorHAnsi"/>
          <w:color w:val="000000"/>
          <w:sz w:val="24"/>
          <w:szCs w:val="24"/>
        </w:rPr>
        <w:t>Pracownicy Wykonawcy codziennie</w:t>
      </w:r>
      <w:r w:rsidR="00CF2CF6">
        <w:rPr>
          <w:rFonts w:asciiTheme="minorHAnsi" w:hAnsiTheme="minorHAnsi" w:cstheme="minorHAnsi"/>
          <w:color w:val="000000"/>
          <w:sz w:val="24"/>
          <w:szCs w:val="24"/>
        </w:rPr>
        <w:t xml:space="preserve"> (każdorazowo)</w:t>
      </w:r>
      <w:r w:rsidRPr="001A3462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="00CF2CF6">
        <w:rPr>
          <w:rFonts w:asciiTheme="minorHAnsi" w:hAnsiTheme="minorHAnsi" w:cstheme="minorHAnsi"/>
          <w:color w:val="000000"/>
          <w:sz w:val="24"/>
          <w:szCs w:val="24"/>
        </w:rPr>
        <w:t xml:space="preserve">będą </w:t>
      </w:r>
      <w:r w:rsidRPr="001A3462">
        <w:rPr>
          <w:rFonts w:asciiTheme="minorHAnsi" w:hAnsiTheme="minorHAnsi" w:cstheme="minorHAnsi"/>
          <w:color w:val="000000"/>
          <w:sz w:val="24"/>
          <w:szCs w:val="24"/>
        </w:rPr>
        <w:t>wpis</w:t>
      </w:r>
      <w:r w:rsidR="00CF2CF6">
        <w:rPr>
          <w:rFonts w:asciiTheme="minorHAnsi" w:hAnsiTheme="minorHAnsi" w:cstheme="minorHAnsi"/>
          <w:color w:val="000000"/>
          <w:sz w:val="24"/>
          <w:szCs w:val="24"/>
        </w:rPr>
        <w:t>ywać</w:t>
      </w:r>
      <w:r w:rsidRPr="001A3462">
        <w:rPr>
          <w:rFonts w:asciiTheme="minorHAnsi" w:hAnsiTheme="minorHAnsi" w:cstheme="minorHAnsi"/>
          <w:color w:val="000000"/>
          <w:sz w:val="24"/>
          <w:szCs w:val="24"/>
        </w:rPr>
        <w:t xml:space="preserve"> się do rejestru wejść i wyjść.</w:t>
      </w:r>
    </w:p>
    <w:p w14:paraId="79B2F3CC" w14:textId="6D7F1FA7" w:rsidR="00E0149A" w:rsidRPr="00E0149A" w:rsidRDefault="00E0149A" w:rsidP="00E0149A">
      <w:pPr>
        <w:widowControl/>
        <w:numPr>
          <w:ilvl w:val="0"/>
          <w:numId w:val="4"/>
        </w:numPr>
        <w:tabs>
          <w:tab w:val="clear" w:pos="720"/>
          <w:tab w:val="num" w:pos="0"/>
        </w:tabs>
        <w:suppressAutoHyphens/>
        <w:overflowPunct/>
        <w:adjustRightInd/>
        <w:spacing w:after="0" w:line="276" w:lineRule="auto"/>
        <w:ind w:left="426" w:hanging="426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E0149A">
        <w:rPr>
          <w:rFonts w:asciiTheme="minorHAnsi" w:hAnsiTheme="minorHAnsi" w:cstheme="minorHAnsi"/>
          <w:color w:val="000000"/>
          <w:sz w:val="24"/>
          <w:szCs w:val="24"/>
        </w:rPr>
        <w:t>Pracownicy świadczący Usługi powinni być w czasie wykonywania przedmiotu Umowy jednolicie ubrani.</w:t>
      </w:r>
    </w:p>
    <w:bookmarkEnd w:id="3"/>
    <w:p w14:paraId="2B768B89" w14:textId="43361DDA" w:rsidR="0069259A" w:rsidRPr="00755FCE" w:rsidRDefault="00076490" w:rsidP="00343AF9">
      <w:pPr>
        <w:widowControl/>
        <w:numPr>
          <w:ilvl w:val="0"/>
          <w:numId w:val="4"/>
        </w:numPr>
        <w:tabs>
          <w:tab w:val="clear" w:pos="720"/>
          <w:tab w:val="num" w:pos="0"/>
        </w:tabs>
        <w:suppressAutoHyphens/>
        <w:overflowPunct/>
        <w:adjustRightInd/>
        <w:spacing w:after="0" w:line="276" w:lineRule="auto"/>
        <w:ind w:left="426" w:hanging="426"/>
        <w:jc w:val="both"/>
        <w:rPr>
          <w:rFonts w:asciiTheme="minorHAnsi" w:hAnsiTheme="minorHAnsi" w:cstheme="minorHAnsi"/>
          <w:sz w:val="24"/>
          <w:szCs w:val="24"/>
        </w:rPr>
      </w:pPr>
      <w:r w:rsidRPr="00D625DC">
        <w:rPr>
          <w:rFonts w:asciiTheme="minorHAnsi" w:hAnsiTheme="minorHAnsi" w:cstheme="minorHAnsi"/>
          <w:color w:val="000000"/>
          <w:sz w:val="24"/>
          <w:szCs w:val="24"/>
        </w:rPr>
        <w:t>Wykonawca ponosi wyłączną odpowiedzialność za prawidłowe wyposażenie Pracowników świadczących Usługi oraz za ich bezpieczeństwo w trakcie wykonywania przedmiotu Umowy.</w:t>
      </w:r>
    </w:p>
    <w:p w14:paraId="47891800" w14:textId="62467212" w:rsidR="00755FCE" w:rsidRPr="00755FCE" w:rsidRDefault="00755FCE" w:rsidP="00755FCE">
      <w:pPr>
        <w:widowControl/>
        <w:numPr>
          <w:ilvl w:val="0"/>
          <w:numId w:val="4"/>
        </w:numPr>
        <w:tabs>
          <w:tab w:val="clear" w:pos="720"/>
          <w:tab w:val="num" w:pos="0"/>
        </w:tabs>
        <w:suppressAutoHyphens/>
        <w:overflowPunct/>
        <w:adjustRightInd/>
        <w:spacing w:after="0" w:line="276" w:lineRule="auto"/>
        <w:ind w:left="360"/>
        <w:jc w:val="both"/>
        <w:rPr>
          <w:rFonts w:asciiTheme="minorHAnsi" w:hAnsiTheme="minorHAnsi"/>
          <w:sz w:val="24"/>
          <w:szCs w:val="24"/>
        </w:rPr>
      </w:pPr>
      <w:r w:rsidRPr="00755FCE">
        <w:rPr>
          <w:rFonts w:asciiTheme="minorHAnsi" w:hAnsiTheme="minorHAnsi"/>
          <w:color w:val="000000"/>
          <w:sz w:val="24"/>
          <w:szCs w:val="24"/>
        </w:rPr>
        <w:t xml:space="preserve">Najpóźniej w dniu </w:t>
      </w:r>
      <w:r w:rsidR="005E2CBD">
        <w:rPr>
          <w:rFonts w:asciiTheme="minorHAnsi" w:hAnsiTheme="minorHAnsi"/>
          <w:color w:val="000000"/>
          <w:sz w:val="24"/>
          <w:szCs w:val="24"/>
        </w:rPr>
        <w:t>podpisania</w:t>
      </w:r>
      <w:r w:rsidRPr="00755FCE">
        <w:rPr>
          <w:rFonts w:asciiTheme="minorHAnsi" w:hAnsiTheme="minorHAnsi"/>
          <w:color w:val="000000"/>
          <w:sz w:val="24"/>
          <w:szCs w:val="24"/>
        </w:rPr>
        <w:t xml:space="preserve"> umowy Wykonawca doręczy Zamawiającemu oświadczenie (lista osób) potwierdzające, że wymagane przez Zamawiającego czynności, o których mowa w ust. 3 będą wykonywane przez osoby zatrudnione na podstawie umowy o pracę wraz z oznaczeniem imion i nazwisk osób, liczby tych osób odpowiadających poszczególnym rodzajom czynności, określeniem rodzaju umowy o pracę i wymiaru etatu. </w:t>
      </w:r>
    </w:p>
    <w:p w14:paraId="13A15EAA" w14:textId="77777777" w:rsidR="00755FCE" w:rsidRDefault="00755FCE" w:rsidP="00755FCE">
      <w:pPr>
        <w:spacing w:after="0" w:line="276" w:lineRule="auto"/>
        <w:ind w:left="360"/>
        <w:jc w:val="both"/>
        <w:rPr>
          <w:rFonts w:asciiTheme="minorHAnsi" w:hAnsiTheme="minorHAnsi"/>
          <w:color w:val="000000"/>
          <w:sz w:val="24"/>
          <w:szCs w:val="24"/>
        </w:rPr>
      </w:pPr>
      <w:r w:rsidRPr="00755FCE">
        <w:rPr>
          <w:rFonts w:asciiTheme="minorHAnsi" w:hAnsiTheme="minorHAnsi"/>
          <w:color w:val="000000"/>
          <w:sz w:val="24"/>
          <w:szCs w:val="24"/>
        </w:rPr>
        <w:t xml:space="preserve">Oświadczenie powinno określać podmiot, w imieniu którego oświadczenie jest składane (odpowiednio Wykonawca lub Podwykonawca) oraz być opatrzone datą i podpisem osoby upoważnionej do reprezentowania tego podmiotu. </w:t>
      </w:r>
    </w:p>
    <w:p w14:paraId="1FEE1C57" w14:textId="2F1E57A3" w:rsidR="00755FCE" w:rsidRPr="00755FCE" w:rsidRDefault="00755FCE" w:rsidP="00755FCE">
      <w:pPr>
        <w:pStyle w:val="Akapitzlist"/>
        <w:numPr>
          <w:ilvl w:val="0"/>
          <w:numId w:val="4"/>
        </w:numPr>
        <w:spacing w:after="0"/>
        <w:jc w:val="both"/>
        <w:rPr>
          <w:rFonts w:asciiTheme="minorHAnsi" w:hAnsiTheme="minorHAnsi"/>
          <w:color w:val="000000"/>
          <w:kern w:val="28"/>
          <w:sz w:val="24"/>
          <w:szCs w:val="24"/>
          <w:lang w:eastAsia="pl-PL"/>
        </w:rPr>
      </w:pPr>
      <w:r w:rsidRPr="00755FCE">
        <w:rPr>
          <w:rFonts w:asciiTheme="minorHAnsi" w:hAnsiTheme="minorHAnsi"/>
          <w:color w:val="000000"/>
          <w:sz w:val="24"/>
          <w:szCs w:val="24"/>
        </w:rPr>
        <w:t xml:space="preserve">Wykonawca wykona przedmiot umowy samodzielnie (bez udziału podwykonawcy) </w:t>
      </w:r>
    </w:p>
    <w:p w14:paraId="0CC20076" w14:textId="77777777" w:rsidR="00755FCE" w:rsidRPr="00755FCE" w:rsidRDefault="00755FCE" w:rsidP="00755FCE">
      <w:pPr>
        <w:spacing w:after="0"/>
        <w:ind w:left="360"/>
        <w:rPr>
          <w:rFonts w:asciiTheme="minorHAnsi" w:hAnsiTheme="minorHAnsi"/>
          <w:sz w:val="24"/>
          <w:szCs w:val="24"/>
        </w:rPr>
      </w:pPr>
      <w:r w:rsidRPr="00755FCE">
        <w:rPr>
          <w:rFonts w:asciiTheme="minorHAnsi" w:hAnsiTheme="minorHAnsi"/>
          <w:color w:val="000000"/>
          <w:sz w:val="24"/>
          <w:szCs w:val="24"/>
        </w:rPr>
        <w:t>albo</w:t>
      </w:r>
    </w:p>
    <w:p w14:paraId="099873F4" w14:textId="77777777" w:rsidR="00755FCE" w:rsidRPr="00755FCE" w:rsidRDefault="00755FCE" w:rsidP="00755FCE">
      <w:pPr>
        <w:spacing w:after="0" w:line="276" w:lineRule="auto"/>
        <w:ind w:left="360"/>
        <w:jc w:val="both"/>
        <w:rPr>
          <w:rFonts w:asciiTheme="minorHAnsi" w:hAnsiTheme="minorHAnsi"/>
          <w:i/>
          <w:iCs/>
          <w:sz w:val="24"/>
          <w:szCs w:val="24"/>
        </w:rPr>
      </w:pPr>
      <w:r w:rsidRPr="00755FCE">
        <w:rPr>
          <w:rFonts w:asciiTheme="minorHAnsi" w:hAnsiTheme="minorHAnsi"/>
          <w:i/>
          <w:iCs/>
          <w:color w:val="000000"/>
          <w:sz w:val="24"/>
          <w:szCs w:val="24"/>
        </w:rPr>
        <w:t xml:space="preserve">Wykonawca wykona przedmiot umowy przy udziale podwykonawcy/ów ……………………………… w następującym zakresie: część usługi porządkowo-czystościowej/Przedmiot Umowy zostanie wykonany samodzielnie, bez udziału podwykonawców. </w:t>
      </w:r>
    </w:p>
    <w:p w14:paraId="38A51D40" w14:textId="77777777" w:rsidR="00755FCE" w:rsidRPr="00755FCE" w:rsidRDefault="00755FCE" w:rsidP="00755FCE">
      <w:pPr>
        <w:widowControl/>
        <w:numPr>
          <w:ilvl w:val="0"/>
          <w:numId w:val="4"/>
        </w:numPr>
        <w:tabs>
          <w:tab w:val="clear" w:pos="720"/>
          <w:tab w:val="num" w:pos="0"/>
        </w:tabs>
        <w:suppressAutoHyphens/>
        <w:overflowPunct/>
        <w:adjustRightInd/>
        <w:spacing w:after="0" w:line="276" w:lineRule="auto"/>
        <w:ind w:left="360"/>
        <w:jc w:val="both"/>
        <w:rPr>
          <w:rFonts w:asciiTheme="minorHAnsi" w:hAnsiTheme="minorHAnsi"/>
          <w:sz w:val="24"/>
          <w:szCs w:val="24"/>
        </w:rPr>
      </w:pPr>
      <w:r w:rsidRPr="00755FCE">
        <w:rPr>
          <w:rFonts w:asciiTheme="minorHAnsi" w:hAnsiTheme="minorHAnsi"/>
          <w:color w:val="000000"/>
          <w:sz w:val="24"/>
          <w:szCs w:val="24"/>
        </w:rPr>
        <w:t>W przypadku zmiany albo rezygnacji z podwykonawcy wskazanego w ustępie powyżej, na którego zasoby Wykonawca powołał się, w celu wykazanie spełnienia warunków udziału w postępowaniu, Wykonawca jest obowiązany wykazać Zamawiającemu, iż proponowany inny podwykonawca lub Wykonawca samodzielnie spełnia je w stopniu nie mniejszym niż podwykonawca, na którego zasoby Wykonawca powoływał się w trakcie postępowania o udzielenie zamówienia.</w:t>
      </w:r>
    </w:p>
    <w:p w14:paraId="315FF046" w14:textId="77777777" w:rsidR="00755FCE" w:rsidRPr="00755FCE" w:rsidRDefault="00755FCE" w:rsidP="00755FCE">
      <w:pPr>
        <w:widowControl/>
        <w:numPr>
          <w:ilvl w:val="0"/>
          <w:numId w:val="4"/>
        </w:numPr>
        <w:tabs>
          <w:tab w:val="clear" w:pos="720"/>
          <w:tab w:val="num" w:pos="0"/>
        </w:tabs>
        <w:suppressAutoHyphens/>
        <w:overflowPunct/>
        <w:adjustRightInd/>
        <w:spacing w:after="0" w:line="276" w:lineRule="auto"/>
        <w:ind w:left="360"/>
        <w:jc w:val="both"/>
        <w:rPr>
          <w:rFonts w:asciiTheme="minorHAnsi" w:hAnsiTheme="minorHAnsi"/>
          <w:sz w:val="24"/>
          <w:szCs w:val="24"/>
        </w:rPr>
      </w:pPr>
      <w:r w:rsidRPr="00755FCE">
        <w:rPr>
          <w:rFonts w:asciiTheme="minorHAnsi" w:hAnsiTheme="minorHAnsi"/>
          <w:color w:val="000000"/>
          <w:sz w:val="24"/>
          <w:szCs w:val="24"/>
        </w:rPr>
        <w:t xml:space="preserve">Za działania i zaniechania podwykonawcy Wykonawca ponosi odpowiedzialność jak za własne działania i zaniechania. </w:t>
      </w:r>
    </w:p>
    <w:p w14:paraId="521AE2B9" w14:textId="13F094CF" w:rsidR="00755FCE" w:rsidRDefault="00755FCE" w:rsidP="00755FCE">
      <w:pPr>
        <w:widowControl/>
        <w:numPr>
          <w:ilvl w:val="0"/>
          <w:numId w:val="4"/>
        </w:numPr>
        <w:tabs>
          <w:tab w:val="clear" w:pos="720"/>
          <w:tab w:val="num" w:pos="0"/>
        </w:tabs>
        <w:suppressAutoHyphens/>
        <w:overflowPunct/>
        <w:adjustRightInd/>
        <w:spacing w:after="0" w:line="276" w:lineRule="auto"/>
        <w:ind w:left="360"/>
        <w:jc w:val="both"/>
        <w:rPr>
          <w:rFonts w:asciiTheme="minorHAnsi" w:hAnsiTheme="minorHAnsi"/>
          <w:sz w:val="24"/>
          <w:szCs w:val="24"/>
        </w:rPr>
      </w:pPr>
      <w:r w:rsidRPr="00755FCE">
        <w:rPr>
          <w:rFonts w:asciiTheme="minorHAnsi" w:hAnsiTheme="minorHAnsi"/>
          <w:color w:val="000000"/>
          <w:sz w:val="24"/>
          <w:szCs w:val="24"/>
        </w:rPr>
        <w:lastRenderedPageBreak/>
        <w:t xml:space="preserve">Powierzenie wykonania zamówienia podwykonawcy nie zwalnia Wykonawcy z odpowiedzialności za należyte wykonanie zamówienia. </w:t>
      </w:r>
    </w:p>
    <w:p w14:paraId="6A05CA15" w14:textId="77777777" w:rsidR="00755FCE" w:rsidRPr="00755FCE" w:rsidRDefault="00755FCE" w:rsidP="00755FCE">
      <w:pPr>
        <w:widowControl/>
        <w:suppressAutoHyphens/>
        <w:overflowPunct/>
        <w:adjustRightInd/>
        <w:spacing w:after="0" w:line="276" w:lineRule="auto"/>
        <w:ind w:left="360"/>
        <w:jc w:val="both"/>
        <w:rPr>
          <w:rFonts w:asciiTheme="minorHAnsi" w:hAnsiTheme="minorHAnsi"/>
          <w:sz w:val="24"/>
          <w:szCs w:val="24"/>
        </w:rPr>
      </w:pPr>
    </w:p>
    <w:p w14:paraId="3F78AFA9" w14:textId="77777777" w:rsidR="00076490" w:rsidRPr="00076490" w:rsidRDefault="00076490" w:rsidP="00076490">
      <w:pPr>
        <w:spacing w:line="276" w:lineRule="auto"/>
        <w:jc w:val="center"/>
        <w:rPr>
          <w:rFonts w:asciiTheme="minorHAnsi" w:hAnsiTheme="minorHAnsi" w:cstheme="minorHAnsi"/>
          <w:sz w:val="24"/>
          <w:szCs w:val="24"/>
        </w:rPr>
      </w:pPr>
      <w:bookmarkStart w:id="4" w:name="_Hlk186453567"/>
      <w:r w:rsidRPr="00076490">
        <w:rPr>
          <w:rFonts w:asciiTheme="minorHAnsi" w:hAnsiTheme="minorHAnsi" w:cstheme="minorHAnsi"/>
          <w:b/>
          <w:color w:val="000000"/>
          <w:sz w:val="24"/>
          <w:szCs w:val="24"/>
        </w:rPr>
        <w:t>§ 5</w:t>
      </w:r>
      <w:r w:rsidRPr="00076490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</w:p>
    <w:p w14:paraId="13F7C8DA" w14:textId="77777777" w:rsidR="00076490" w:rsidRPr="00076490" w:rsidRDefault="00076490" w:rsidP="00076490">
      <w:pPr>
        <w:spacing w:line="276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076490">
        <w:rPr>
          <w:rFonts w:asciiTheme="minorHAnsi" w:hAnsiTheme="minorHAnsi" w:cstheme="minorHAnsi"/>
          <w:b/>
          <w:color w:val="000000"/>
          <w:sz w:val="24"/>
          <w:szCs w:val="24"/>
        </w:rPr>
        <w:t>Środki czystości oraz narzędzia i urządzenia techniczne</w:t>
      </w:r>
    </w:p>
    <w:bookmarkEnd w:id="4"/>
    <w:p w14:paraId="23E12099" w14:textId="217FE168" w:rsidR="00076490" w:rsidRPr="00E837C5" w:rsidRDefault="00076490" w:rsidP="00076490">
      <w:pPr>
        <w:widowControl/>
        <w:numPr>
          <w:ilvl w:val="0"/>
          <w:numId w:val="10"/>
        </w:numPr>
        <w:tabs>
          <w:tab w:val="clear" w:pos="360"/>
          <w:tab w:val="num" w:pos="0"/>
        </w:tabs>
        <w:suppressAutoHyphens/>
        <w:overflowPunct/>
        <w:adjustRightInd/>
        <w:spacing w:after="0" w:line="276" w:lineRule="auto"/>
        <w:ind w:left="426" w:hanging="426"/>
        <w:jc w:val="both"/>
        <w:rPr>
          <w:rFonts w:asciiTheme="minorHAnsi" w:hAnsiTheme="minorHAnsi" w:cstheme="minorHAnsi"/>
          <w:color w:val="00B050"/>
          <w:sz w:val="24"/>
          <w:szCs w:val="24"/>
        </w:rPr>
      </w:pPr>
      <w:r w:rsidRPr="00076490">
        <w:rPr>
          <w:rFonts w:asciiTheme="minorHAnsi" w:hAnsiTheme="minorHAnsi" w:cstheme="minorHAnsi"/>
          <w:color w:val="000000"/>
          <w:sz w:val="24"/>
          <w:szCs w:val="24"/>
        </w:rPr>
        <w:t xml:space="preserve">Wykonawca zobowiązany jest wykonywać przedmiot Umowy przy użyciu własnych </w:t>
      </w:r>
      <w:r w:rsidRPr="00A54459">
        <w:rPr>
          <w:rFonts w:asciiTheme="minorHAnsi" w:hAnsiTheme="minorHAnsi" w:cstheme="minorHAnsi"/>
          <w:sz w:val="24"/>
          <w:szCs w:val="24"/>
        </w:rPr>
        <w:t>środków czystości oraz n</w:t>
      </w:r>
      <w:r w:rsidR="00BC0B9D" w:rsidRPr="00A54459">
        <w:rPr>
          <w:rFonts w:asciiTheme="minorHAnsi" w:hAnsiTheme="minorHAnsi" w:cstheme="minorHAnsi"/>
          <w:sz w:val="24"/>
          <w:szCs w:val="24"/>
        </w:rPr>
        <w:t xml:space="preserve">arzędzi i urządzeń technicznych </w:t>
      </w:r>
      <w:r w:rsidR="005B530A" w:rsidRPr="00A54459">
        <w:rPr>
          <w:rFonts w:asciiTheme="minorHAnsi" w:hAnsiTheme="minorHAnsi" w:cstheme="minorHAnsi"/>
          <w:sz w:val="24"/>
          <w:szCs w:val="24"/>
        </w:rPr>
        <w:t xml:space="preserve">dedykowanych i </w:t>
      </w:r>
      <w:r w:rsidR="00BC0B9D" w:rsidRPr="00A54459">
        <w:rPr>
          <w:rFonts w:asciiTheme="minorHAnsi" w:hAnsiTheme="minorHAnsi" w:cstheme="minorHAnsi"/>
          <w:sz w:val="24"/>
          <w:szCs w:val="24"/>
        </w:rPr>
        <w:t>dostosowanych do s</w:t>
      </w:r>
      <w:r w:rsidR="005B530A" w:rsidRPr="00A54459">
        <w:rPr>
          <w:rFonts w:asciiTheme="minorHAnsi" w:hAnsiTheme="minorHAnsi" w:cstheme="minorHAnsi"/>
          <w:sz w:val="24"/>
          <w:szCs w:val="24"/>
        </w:rPr>
        <w:t>pecyfiki sprzątanych powierzchni</w:t>
      </w:r>
      <w:r w:rsidR="00755FCE">
        <w:rPr>
          <w:rFonts w:asciiTheme="minorHAnsi" w:hAnsiTheme="minorHAnsi" w:cstheme="minorHAnsi"/>
          <w:sz w:val="24"/>
          <w:szCs w:val="24"/>
        </w:rPr>
        <w:t xml:space="preserve"> określonych w załączniku nr … - wykaz narzędzi. </w:t>
      </w:r>
    </w:p>
    <w:p w14:paraId="0EAC596A" w14:textId="4F045576" w:rsidR="00076490" w:rsidRDefault="00076490" w:rsidP="00076490">
      <w:pPr>
        <w:widowControl/>
        <w:numPr>
          <w:ilvl w:val="0"/>
          <w:numId w:val="10"/>
        </w:numPr>
        <w:tabs>
          <w:tab w:val="clear" w:pos="360"/>
          <w:tab w:val="num" w:pos="-360"/>
        </w:tabs>
        <w:suppressAutoHyphens/>
        <w:overflowPunct/>
        <w:adjustRightInd/>
        <w:spacing w:after="0" w:line="276" w:lineRule="auto"/>
        <w:ind w:left="360" w:hanging="360"/>
        <w:jc w:val="both"/>
        <w:rPr>
          <w:rFonts w:asciiTheme="minorHAnsi" w:hAnsiTheme="minorHAnsi" w:cstheme="minorHAnsi"/>
          <w:sz w:val="24"/>
          <w:szCs w:val="24"/>
        </w:rPr>
      </w:pPr>
      <w:bookmarkStart w:id="5" w:name="_Hlk186453596"/>
      <w:r w:rsidRPr="00076490">
        <w:rPr>
          <w:rFonts w:asciiTheme="minorHAnsi" w:hAnsiTheme="minorHAnsi" w:cstheme="minorHAnsi"/>
          <w:sz w:val="24"/>
          <w:szCs w:val="24"/>
        </w:rPr>
        <w:t>Stosowane przez Wykonawcę środki czystości muszą być odpowiedniej jakości, skuteczne w stosowaniu, powszechnie dostępne i używane na rynku, bezpieczne dla każdej zmywalnej powierzchni, rozkładalne, nietoksyczne</w:t>
      </w:r>
      <w:r w:rsidR="00745FB0">
        <w:rPr>
          <w:rFonts w:asciiTheme="minorHAnsi" w:hAnsiTheme="minorHAnsi" w:cstheme="minorHAnsi"/>
          <w:sz w:val="24"/>
          <w:szCs w:val="24"/>
        </w:rPr>
        <w:t>.</w:t>
      </w:r>
      <w:r w:rsidR="008176E2">
        <w:rPr>
          <w:rFonts w:asciiTheme="minorHAnsi" w:hAnsiTheme="minorHAnsi" w:cstheme="minorHAnsi"/>
          <w:sz w:val="24"/>
          <w:szCs w:val="24"/>
        </w:rPr>
        <w:t xml:space="preserve"> </w:t>
      </w:r>
      <w:r w:rsidR="0002353F">
        <w:rPr>
          <w:rFonts w:asciiTheme="minorHAnsi" w:hAnsiTheme="minorHAnsi" w:cstheme="minorHAnsi"/>
          <w:sz w:val="24"/>
          <w:szCs w:val="24"/>
        </w:rPr>
        <w:t xml:space="preserve"> Wykonawca, </w:t>
      </w:r>
      <w:r w:rsidRPr="00076490">
        <w:rPr>
          <w:rFonts w:asciiTheme="minorHAnsi" w:hAnsiTheme="minorHAnsi" w:cstheme="minorHAnsi"/>
          <w:sz w:val="24"/>
          <w:szCs w:val="24"/>
        </w:rPr>
        <w:t>zobowiązany będzie do przedstawienia wykazu środków czystości przeznaczonych do realizacji zamówienia wraz z ich</w:t>
      </w:r>
      <w:r w:rsidR="00C32E5C">
        <w:rPr>
          <w:rFonts w:asciiTheme="minorHAnsi" w:hAnsiTheme="minorHAnsi" w:cstheme="minorHAnsi"/>
          <w:sz w:val="24"/>
          <w:szCs w:val="24"/>
        </w:rPr>
        <w:t xml:space="preserve"> atestami i</w:t>
      </w:r>
      <w:r w:rsidRPr="00076490">
        <w:rPr>
          <w:rFonts w:asciiTheme="minorHAnsi" w:hAnsiTheme="minorHAnsi" w:cstheme="minorHAnsi"/>
          <w:sz w:val="24"/>
          <w:szCs w:val="24"/>
        </w:rPr>
        <w:t xml:space="preserve"> aktualnymi kartami charakterystyk</w:t>
      </w:r>
      <w:r w:rsidR="00022B34">
        <w:rPr>
          <w:rFonts w:asciiTheme="minorHAnsi" w:hAnsiTheme="minorHAnsi" w:cstheme="minorHAnsi"/>
          <w:sz w:val="24"/>
          <w:szCs w:val="24"/>
        </w:rPr>
        <w:t xml:space="preserve"> oraz z podaniem </w:t>
      </w:r>
      <w:proofErr w:type="spellStart"/>
      <w:r w:rsidR="00022B34">
        <w:rPr>
          <w:rFonts w:asciiTheme="minorHAnsi" w:hAnsiTheme="minorHAnsi" w:cstheme="minorHAnsi"/>
          <w:sz w:val="24"/>
          <w:szCs w:val="24"/>
        </w:rPr>
        <w:t>pH</w:t>
      </w:r>
      <w:proofErr w:type="spellEnd"/>
      <w:r w:rsidR="00022B34">
        <w:rPr>
          <w:rFonts w:asciiTheme="minorHAnsi" w:hAnsiTheme="minorHAnsi" w:cstheme="minorHAnsi"/>
          <w:sz w:val="24"/>
          <w:szCs w:val="24"/>
        </w:rPr>
        <w:t>, przy czym środki te muszą odpowiadać zaleceniom Sanepidu adresowanym do placówek oświatowych.</w:t>
      </w:r>
    </w:p>
    <w:p w14:paraId="2D5B171E" w14:textId="7F2A609A" w:rsidR="00467236" w:rsidRDefault="004A72F8" w:rsidP="00914FE4">
      <w:pPr>
        <w:widowControl/>
        <w:numPr>
          <w:ilvl w:val="0"/>
          <w:numId w:val="10"/>
        </w:numPr>
        <w:suppressAutoHyphens/>
        <w:overflowPunct/>
        <w:adjustRightInd/>
        <w:spacing w:after="0" w:line="276" w:lineRule="auto"/>
        <w:ind w:left="360" w:hanging="36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color w:val="000000"/>
          <w:sz w:val="24"/>
          <w:szCs w:val="24"/>
        </w:rPr>
        <w:t>Przedstawioną przez Wykonawcę l</w:t>
      </w:r>
      <w:r w:rsidR="00467236" w:rsidRPr="00467236">
        <w:rPr>
          <w:rFonts w:asciiTheme="minorHAnsi" w:hAnsiTheme="minorHAnsi" w:cstheme="minorHAnsi"/>
          <w:color w:val="000000"/>
          <w:sz w:val="24"/>
          <w:szCs w:val="24"/>
        </w:rPr>
        <w:t xml:space="preserve">istę </w:t>
      </w:r>
      <w:r w:rsidR="00980294">
        <w:rPr>
          <w:rFonts w:asciiTheme="minorHAnsi" w:hAnsiTheme="minorHAnsi" w:cstheme="minorHAnsi"/>
          <w:color w:val="000000"/>
          <w:sz w:val="24"/>
          <w:szCs w:val="24"/>
        </w:rPr>
        <w:t xml:space="preserve">przeznaczonych do </w:t>
      </w:r>
      <w:r w:rsidR="00467236" w:rsidRPr="00467236">
        <w:rPr>
          <w:rFonts w:asciiTheme="minorHAnsi" w:hAnsiTheme="minorHAnsi" w:cstheme="minorHAnsi"/>
          <w:color w:val="000000"/>
          <w:sz w:val="24"/>
          <w:szCs w:val="24"/>
        </w:rPr>
        <w:t>uży</w:t>
      </w:r>
      <w:r w:rsidR="00980294">
        <w:rPr>
          <w:rFonts w:asciiTheme="minorHAnsi" w:hAnsiTheme="minorHAnsi" w:cstheme="minorHAnsi"/>
          <w:color w:val="000000"/>
          <w:sz w:val="24"/>
          <w:szCs w:val="24"/>
        </w:rPr>
        <w:t>cia w celu realizacji usługi</w:t>
      </w:r>
      <w:r w:rsidR="00467236" w:rsidRPr="00467236">
        <w:rPr>
          <w:rFonts w:asciiTheme="minorHAnsi" w:hAnsiTheme="minorHAnsi" w:cstheme="minorHAnsi"/>
          <w:color w:val="000000"/>
          <w:sz w:val="24"/>
          <w:szCs w:val="24"/>
        </w:rPr>
        <w:t xml:space="preserve"> środków chemicznych </w:t>
      </w:r>
      <w:r w:rsidR="008176E2">
        <w:rPr>
          <w:rFonts w:asciiTheme="minorHAnsi" w:hAnsiTheme="minorHAnsi" w:cstheme="minorHAnsi"/>
          <w:color w:val="000000"/>
          <w:sz w:val="24"/>
          <w:szCs w:val="24"/>
        </w:rPr>
        <w:t>wraz z kar</w:t>
      </w:r>
      <w:r w:rsidR="00BC0B9D">
        <w:rPr>
          <w:rFonts w:asciiTheme="minorHAnsi" w:hAnsiTheme="minorHAnsi" w:cstheme="minorHAnsi"/>
          <w:color w:val="000000"/>
          <w:sz w:val="24"/>
          <w:szCs w:val="24"/>
        </w:rPr>
        <w:t xml:space="preserve">tami charakterystyki </w:t>
      </w:r>
      <w:r w:rsidR="00467236" w:rsidRPr="00467236">
        <w:rPr>
          <w:rFonts w:asciiTheme="minorHAnsi" w:hAnsiTheme="minorHAnsi" w:cstheme="minorHAnsi"/>
          <w:color w:val="000000"/>
          <w:sz w:val="24"/>
          <w:szCs w:val="24"/>
        </w:rPr>
        <w:t>Zamawiając</w:t>
      </w:r>
      <w:r>
        <w:rPr>
          <w:rFonts w:asciiTheme="minorHAnsi" w:hAnsiTheme="minorHAnsi" w:cstheme="minorHAnsi"/>
          <w:color w:val="000000"/>
          <w:sz w:val="24"/>
          <w:szCs w:val="24"/>
        </w:rPr>
        <w:t xml:space="preserve">y podda </w:t>
      </w:r>
      <w:r w:rsidR="00467236" w:rsidRPr="00467236">
        <w:rPr>
          <w:rFonts w:asciiTheme="minorHAnsi" w:hAnsiTheme="minorHAnsi" w:cstheme="minorHAnsi"/>
          <w:color w:val="000000"/>
          <w:sz w:val="24"/>
          <w:szCs w:val="24"/>
        </w:rPr>
        <w:t>weryfikacji i zatwierdz</w:t>
      </w:r>
      <w:r>
        <w:rPr>
          <w:rFonts w:asciiTheme="minorHAnsi" w:hAnsiTheme="minorHAnsi" w:cstheme="minorHAnsi"/>
          <w:color w:val="000000"/>
          <w:sz w:val="24"/>
          <w:szCs w:val="24"/>
        </w:rPr>
        <w:t xml:space="preserve">i za pośrednictwem </w:t>
      </w:r>
      <w:r w:rsidR="00467236" w:rsidRPr="00467236">
        <w:rPr>
          <w:rFonts w:asciiTheme="minorHAnsi" w:hAnsiTheme="minorHAnsi" w:cstheme="minorHAnsi"/>
          <w:color w:val="000000"/>
          <w:sz w:val="24"/>
          <w:szCs w:val="24"/>
        </w:rPr>
        <w:t>inspektora BHP szkoły</w:t>
      </w:r>
      <w:r w:rsidR="005D4E88">
        <w:rPr>
          <w:rFonts w:asciiTheme="minorHAnsi" w:hAnsiTheme="minorHAnsi" w:cstheme="minorHAnsi"/>
          <w:color w:val="000000"/>
          <w:sz w:val="24"/>
          <w:szCs w:val="24"/>
        </w:rPr>
        <w:t>.</w:t>
      </w:r>
    </w:p>
    <w:p w14:paraId="7AD25532" w14:textId="28CE3F9A" w:rsidR="004A72F8" w:rsidRPr="00FB2AF0" w:rsidRDefault="004A72F8" w:rsidP="004A72F8">
      <w:pPr>
        <w:widowControl/>
        <w:numPr>
          <w:ilvl w:val="0"/>
          <w:numId w:val="10"/>
        </w:numPr>
        <w:suppressAutoHyphens/>
        <w:overflowPunct/>
        <w:adjustRightInd/>
        <w:spacing w:after="0"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076490">
        <w:rPr>
          <w:rFonts w:asciiTheme="minorHAnsi" w:hAnsiTheme="minorHAnsi" w:cstheme="minorHAnsi"/>
          <w:color w:val="000000"/>
          <w:sz w:val="24"/>
          <w:szCs w:val="24"/>
        </w:rPr>
        <w:t>Wykorzystywane przez Wykonawcę środki czystości będą nowe, nie używane wcześniej, wolne od wad fizycznych</w:t>
      </w:r>
      <w:r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Pr="00076490">
        <w:rPr>
          <w:rFonts w:asciiTheme="minorHAnsi" w:hAnsiTheme="minorHAnsi" w:cstheme="minorHAnsi"/>
          <w:color w:val="000000"/>
          <w:sz w:val="24"/>
          <w:szCs w:val="24"/>
        </w:rPr>
        <w:t xml:space="preserve">oraz będą posiadać oznaczenia na opakowaniach w języku polskim/przewidzianą przez producenta dokumentację w języku polskim. </w:t>
      </w:r>
      <w:r w:rsidR="005D4E88">
        <w:rPr>
          <w:rFonts w:asciiTheme="minorHAnsi" w:hAnsiTheme="minorHAnsi" w:cstheme="minorHAnsi"/>
          <w:color w:val="000000"/>
          <w:sz w:val="24"/>
          <w:szCs w:val="24"/>
        </w:rPr>
        <w:t>Kategorycznie z</w:t>
      </w:r>
      <w:r>
        <w:rPr>
          <w:rFonts w:asciiTheme="minorHAnsi" w:hAnsiTheme="minorHAnsi" w:cstheme="minorHAnsi"/>
          <w:color w:val="000000"/>
          <w:sz w:val="24"/>
          <w:szCs w:val="24"/>
        </w:rPr>
        <w:t>abrania się używania środków chemicznych w nieoznakowanych opakowaniach jak również przelewania do nieoznakowanych opakowań. Środki chemiczne po zakończonym dniu pracy musz</w:t>
      </w:r>
      <w:r w:rsidR="0027210D">
        <w:rPr>
          <w:rFonts w:asciiTheme="minorHAnsi" w:hAnsiTheme="minorHAnsi" w:cstheme="minorHAnsi"/>
          <w:color w:val="000000"/>
          <w:sz w:val="24"/>
          <w:szCs w:val="24"/>
        </w:rPr>
        <w:t>ą</w:t>
      </w:r>
      <w:r>
        <w:rPr>
          <w:rFonts w:asciiTheme="minorHAnsi" w:hAnsiTheme="minorHAnsi" w:cstheme="minorHAnsi"/>
          <w:color w:val="000000"/>
          <w:sz w:val="24"/>
          <w:szCs w:val="24"/>
        </w:rPr>
        <w:t xml:space="preserve"> być bezwzględnie schowane do </w:t>
      </w:r>
      <w:r w:rsidR="0082044C">
        <w:rPr>
          <w:rFonts w:asciiTheme="minorHAnsi" w:hAnsiTheme="minorHAnsi" w:cstheme="minorHAnsi"/>
          <w:color w:val="000000"/>
          <w:sz w:val="24"/>
          <w:szCs w:val="24"/>
        </w:rPr>
        <w:t xml:space="preserve">szaf, które następnie muszą być </w:t>
      </w:r>
      <w:r>
        <w:rPr>
          <w:rFonts w:asciiTheme="minorHAnsi" w:hAnsiTheme="minorHAnsi" w:cstheme="minorHAnsi"/>
          <w:color w:val="000000"/>
          <w:sz w:val="24"/>
          <w:szCs w:val="24"/>
        </w:rPr>
        <w:t>zam</w:t>
      </w:r>
      <w:r w:rsidR="00E85AF6">
        <w:rPr>
          <w:rFonts w:asciiTheme="minorHAnsi" w:hAnsiTheme="minorHAnsi" w:cstheme="minorHAnsi"/>
          <w:color w:val="000000"/>
          <w:sz w:val="24"/>
          <w:szCs w:val="24"/>
        </w:rPr>
        <w:t>knięt</w:t>
      </w:r>
      <w:r w:rsidR="0082044C">
        <w:rPr>
          <w:rFonts w:asciiTheme="minorHAnsi" w:hAnsiTheme="minorHAnsi" w:cstheme="minorHAnsi"/>
          <w:color w:val="000000"/>
          <w:sz w:val="24"/>
          <w:szCs w:val="24"/>
        </w:rPr>
        <w:t xml:space="preserve">e </w:t>
      </w:r>
      <w:r w:rsidR="00E85AF6">
        <w:rPr>
          <w:rFonts w:asciiTheme="minorHAnsi" w:hAnsiTheme="minorHAnsi" w:cstheme="minorHAnsi"/>
          <w:color w:val="000000"/>
          <w:sz w:val="24"/>
          <w:szCs w:val="24"/>
        </w:rPr>
        <w:t>na klucz</w:t>
      </w:r>
      <w:r>
        <w:rPr>
          <w:rFonts w:asciiTheme="minorHAnsi" w:hAnsiTheme="minorHAnsi" w:cstheme="minorHAnsi"/>
          <w:color w:val="000000"/>
          <w:sz w:val="24"/>
          <w:szCs w:val="24"/>
        </w:rPr>
        <w:t>.</w:t>
      </w:r>
    </w:p>
    <w:bookmarkEnd w:id="5"/>
    <w:p w14:paraId="04EEE418" w14:textId="2B5AEC08" w:rsidR="00076490" w:rsidRPr="00076490" w:rsidRDefault="00980294" w:rsidP="00076490">
      <w:pPr>
        <w:widowControl/>
        <w:numPr>
          <w:ilvl w:val="0"/>
          <w:numId w:val="10"/>
        </w:numPr>
        <w:tabs>
          <w:tab w:val="clear" w:pos="360"/>
          <w:tab w:val="num" w:pos="0"/>
        </w:tabs>
        <w:suppressAutoHyphens/>
        <w:overflowPunct/>
        <w:adjustRightInd/>
        <w:spacing w:after="0" w:line="276" w:lineRule="auto"/>
        <w:ind w:left="426" w:hanging="426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color w:val="000000"/>
          <w:sz w:val="24"/>
          <w:szCs w:val="24"/>
        </w:rPr>
        <w:t>Używane</w:t>
      </w:r>
      <w:r w:rsidR="00076490" w:rsidRPr="00076490">
        <w:rPr>
          <w:rFonts w:asciiTheme="minorHAnsi" w:hAnsiTheme="minorHAnsi" w:cstheme="minorHAnsi"/>
          <w:color w:val="000000"/>
          <w:sz w:val="24"/>
          <w:szCs w:val="24"/>
        </w:rPr>
        <w:t xml:space="preserve"> przez Wykonawcę środki czystości muszą odpowiadać wymogom ustawy z dnia 25 lutego 2011 r. o substancjach chemicznych i ich mieszaninach (</w:t>
      </w:r>
      <w:proofErr w:type="spellStart"/>
      <w:r w:rsidR="00C32E5C">
        <w:rPr>
          <w:rFonts w:asciiTheme="minorHAnsi" w:hAnsiTheme="minorHAnsi" w:cstheme="minorHAnsi"/>
          <w:color w:val="000000"/>
          <w:sz w:val="24"/>
          <w:szCs w:val="24"/>
        </w:rPr>
        <w:t>t.j</w:t>
      </w:r>
      <w:proofErr w:type="spellEnd"/>
      <w:r w:rsidR="00C32E5C">
        <w:rPr>
          <w:rFonts w:asciiTheme="minorHAnsi" w:hAnsiTheme="minorHAnsi" w:cstheme="minorHAnsi"/>
          <w:color w:val="000000"/>
          <w:sz w:val="24"/>
          <w:szCs w:val="24"/>
        </w:rPr>
        <w:t xml:space="preserve">. </w:t>
      </w:r>
      <w:r w:rsidR="00076490" w:rsidRPr="00076490">
        <w:rPr>
          <w:rFonts w:asciiTheme="minorHAnsi" w:hAnsiTheme="minorHAnsi" w:cstheme="minorHAnsi"/>
          <w:color w:val="000000"/>
          <w:sz w:val="24"/>
          <w:szCs w:val="24"/>
        </w:rPr>
        <w:t>Dz. U.</w:t>
      </w:r>
      <w:r w:rsidR="00ED6EAE">
        <w:rPr>
          <w:rFonts w:asciiTheme="minorHAnsi" w:hAnsiTheme="minorHAnsi" w:cstheme="minorHAnsi"/>
          <w:color w:val="000000"/>
          <w:sz w:val="24"/>
          <w:szCs w:val="24"/>
        </w:rPr>
        <w:t xml:space="preserve"> 2022.1816</w:t>
      </w:r>
      <w:r w:rsidR="00076490" w:rsidRPr="00076490">
        <w:rPr>
          <w:rFonts w:asciiTheme="minorHAnsi" w:hAnsiTheme="minorHAnsi" w:cstheme="minorHAnsi"/>
          <w:color w:val="000000"/>
          <w:sz w:val="24"/>
          <w:szCs w:val="24"/>
        </w:rPr>
        <w:t>), tj. nie mogą zawierać substancji powodujących zagrożenie dla środowiska, zdrowia lub życia człowieka.</w:t>
      </w:r>
    </w:p>
    <w:p w14:paraId="5A7FD069" w14:textId="77777777" w:rsidR="00853E4A" w:rsidRPr="00853E4A" w:rsidRDefault="00076490" w:rsidP="004A72F8">
      <w:pPr>
        <w:widowControl/>
        <w:numPr>
          <w:ilvl w:val="0"/>
          <w:numId w:val="10"/>
        </w:numPr>
        <w:tabs>
          <w:tab w:val="clear" w:pos="360"/>
          <w:tab w:val="num" w:pos="0"/>
        </w:tabs>
        <w:suppressAutoHyphens/>
        <w:overflowPunct/>
        <w:adjustRightInd/>
        <w:spacing w:after="0" w:line="276" w:lineRule="auto"/>
        <w:ind w:left="426" w:hanging="426"/>
        <w:jc w:val="both"/>
        <w:rPr>
          <w:rFonts w:asciiTheme="minorHAnsi" w:hAnsiTheme="minorHAnsi" w:cstheme="minorHAnsi"/>
          <w:sz w:val="24"/>
          <w:szCs w:val="24"/>
        </w:rPr>
      </w:pPr>
      <w:r w:rsidRPr="00076490">
        <w:rPr>
          <w:rFonts w:asciiTheme="minorHAnsi" w:hAnsiTheme="minorHAnsi" w:cstheme="minorHAnsi"/>
          <w:color w:val="000000"/>
          <w:sz w:val="24"/>
          <w:szCs w:val="24"/>
        </w:rPr>
        <w:t>Narzędzia i urządzenia techniczne muszą być sprawne technicznie i bezpieczne, zgodne z obowiązuj</w:t>
      </w:r>
      <w:r w:rsidR="00E2232E">
        <w:rPr>
          <w:rFonts w:asciiTheme="minorHAnsi" w:hAnsiTheme="minorHAnsi" w:cstheme="minorHAnsi"/>
          <w:color w:val="000000"/>
          <w:sz w:val="24"/>
          <w:szCs w:val="24"/>
        </w:rPr>
        <w:t>ącymi wymaganiami i przepisami</w:t>
      </w:r>
      <w:r w:rsidR="00564F9E">
        <w:rPr>
          <w:rStyle w:val="Odwoaniedokomentarza"/>
          <w:rFonts w:eastAsia="Calibri" w:cs="Times New Roman"/>
          <w:kern w:val="0"/>
          <w:lang w:eastAsia="en-US"/>
        </w:rPr>
        <w:t xml:space="preserve">. </w:t>
      </w:r>
    </w:p>
    <w:p w14:paraId="3CBDC341" w14:textId="0C274B48" w:rsidR="004A72F8" w:rsidRDefault="00076490" w:rsidP="004A72F8">
      <w:pPr>
        <w:widowControl/>
        <w:numPr>
          <w:ilvl w:val="0"/>
          <w:numId w:val="10"/>
        </w:numPr>
        <w:tabs>
          <w:tab w:val="clear" w:pos="360"/>
          <w:tab w:val="num" w:pos="0"/>
        </w:tabs>
        <w:suppressAutoHyphens/>
        <w:overflowPunct/>
        <w:adjustRightInd/>
        <w:spacing w:after="0" w:line="276" w:lineRule="auto"/>
        <w:ind w:left="426" w:hanging="426"/>
        <w:jc w:val="both"/>
        <w:rPr>
          <w:rFonts w:asciiTheme="minorHAnsi" w:hAnsiTheme="minorHAnsi" w:cstheme="minorHAnsi"/>
          <w:sz w:val="24"/>
          <w:szCs w:val="24"/>
        </w:rPr>
      </w:pPr>
      <w:r w:rsidRPr="00076490">
        <w:rPr>
          <w:rFonts w:asciiTheme="minorHAnsi" w:hAnsiTheme="minorHAnsi" w:cstheme="minorHAnsi"/>
          <w:color w:val="000000"/>
          <w:sz w:val="24"/>
          <w:szCs w:val="24"/>
        </w:rPr>
        <w:t>Urządzenia techniczne wykorzystujące energię elektryczną muszą być energooszczędne.</w:t>
      </w:r>
      <w:r w:rsidR="00564F9E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="00864559">
        <w:rPr>
          <w:rFonts w:asciiTheme="minorHAnsi" w:hAnsiTheme="minorHAnsi" w:cstheme="minorHAnsi"/>
          <w:color w:val="000000"/>
          <w:sz w:val="24"/>
          <w:szCs w:val="24"/>
        </w:rPr>
        <w:t>Każdego dnia po zakończonej pr</w:t>
      </w:r>
      <w:r w:rsidR="00E9304C">
        <w:rPr>
          <w:rFonts w:asciiTheme="minorHAnsi" w:hAnsiTheme="minorHAnsi" w:cstheme="minorHAnsi"/>
          <w:color w:val="000000"/>
          <w:sz w:val="24"/>
          <w:szCs w:val="24"/>
        </w:rPr>
        <w:t>acy urządzenia elektryczne muszą</w:t>
      </w:r>
      <w:r w:rsidR="00864559">
        <w:rPr>
          <w:rFonts w:asciiTheme="minorHAnsi" w:hAnsiTheme="minorHAnsi" w:cstheme="minorHAnsi"/>
          <w:color w:val="000000"/>
          <w:sz w:val="24"/>
          <w:szCs w:val="24"/>
        </w:rPr>
        <w:t xml:space="preserve"> być wyłączone z gniazdek.</w:t>
      </w:r>
    </w:p>
    <w:p w14:paraId="11A484EA" w14:textId="77777777" w:rsidR="00076490" w:rsidRPr="00076490" w:rsidRDefault="00076490" w:rsidP="00076490">
      <w:pPr>
        <w:spacing w:line="276" w:lineRule="auto"/>
        <w:jc w:val="center"/>
        <w:rPr>
          <w:rFonts w:asciiTheme="minorHAnsi" w:hAnsiTheme="minorHAnsi" w:cstheme="minorHAnsi"/>
          <w:sz w:val="24"/>
          <w:szCs w:val="24"/>
        </w:rPr>
      </w:pPr>
      <w:bookmarkStart w:id="6" w:name="_Hlk186453695"/>
      <w:r w:rsidRPr="00076490">
        <w:rPr>
          <w:rFonts w:asciiTheme="minorHAnsi" w:hAnsiTheme="minorHAnsi" w:cstheme="minorHAnsi"/>
          <w:b/>
          <w:color w:val="000000"/>
          <w:sz w:val="24"/>
          <w:szCs w:val="24"/>
        </w:rPr>
        <w:t xml:space="preserve">§ 6 </w:t>
      </w:r>
    </w:p>
    <w:p w14:paraId="6F8BACA4" w14:textId="77777777" w:rsidR="00076490" w:rsidRPr="00076490" w:rsidRDefault="00076490" w:rsidP="00076490">
      <w:pPr>
        <w:spacing w:line="276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076490">
        <w:rPr>
          <w:rFonts w:asciiTheme="minorHAnsi" w:hAnsiTheme="minorHAnsi" w:cstheme="minorHAnsi"/>
          <w:b/>
          <w:color w:val="000000"/>
          <w:sz w:val="24"/>
          <w:szCs w:val="24"/>
        </w:rPr>
        <w:t>Odpowiedzialność Wykonawcy</w:t>
      </w:r>
    </w:p>
    <w:bookmarkEnd w:id="6"/>
    <w:p w14:paraId="5C6B1327" w14:textId="3E4451C3" w:rsidR="00076490" w:rsidRPr="00076490" w:rsidRDefault="00076490" w:rsidP="00076490">
      <w:pPr>
        <w:widowControl/>
        <w:numPr>
          <w:ilvl w:val="0"/>
          <w:numId w:val="8"/>
        </w:numPr>
        <w:suppressAutoHyphens/>
        <w:overflowPunct/>
        <w:adjustRightInd/>
        <w:spacing w:after="0" w:line="276" w:lineRule="auto"/>
        <w:ind w:left="426" w:hanging="426"/>
        <w:jc w:val="both"/>
        <w:rPr>
          <w:rFonts w:asciiTheme="minorHAnsi" w:hAnsiTheme="minorHAnsi" w:cstheme="minorHAnsi"/>
          <w:sz w:val="24"/>
          <w:szCs w:val="24"/>
        </w:rPr>
      </w:pPr>
      <w:r w:rsidRPr="00076490">
        <w:rPr>
          <w:rFonts w:asciiTheme="minorHAnsi" w:hAnsiTheme="minorHAnsi" w:cstheme="minorHAnsi"/>
          <w:color w:val="000000"/>
          <w:sz w:val="24"/>
          <w:szCs w:val="24"/>
        </w:rPr>
        <w:t>Wykonawca ponosi pełną odpowiedzialność za wszelkie ewentualne szkody na osobie lub mieniu powstałe w wyniku niewykonywania bądź nienależytego wykonywania zobowiązań wynikających z Umowy</w:t>
      </w:r>
      <w:r w:rsidR="002455A0">
        <w:rPr>
          <w:rFonts w:asciiTheme="minorHAnsi" w:hAnsiTheme="minorHAnsi" w:cstheme="minorHAnsi"/>
          <w:color w:val="000000"/>
          <w:sz w:val="24"/>
          <w:szCs w:val="24"/>
        </w:rPr>
        <w:t xml:space="preserve">, w tym m.in. zastosowania nieodpowiednich środków </w:t>
      </w:r>
      <w:r w:rsidR="002455A0">
        <w:rPr>
          <w:rFonts w:asciiTheme="minorHAnsi" w:hAnsiTheme="minorHAnsi" w:cstheme="minorHAnsi"/>
          <w:color w:val="000000"/>
          <w:sz w:val="24"/>
          <w:szCs w:val="24"/>
        </w:rPr>
        <w:lastRenderedPageBreak/>
        <w:t>czystości, narzędzi lub urządzeń technicznych</w:t>
      </w:r>
      <w:r w:rsidRPr="00076490">
        <w:rPr>
          <w:rFonts w:asciiTheme="minorHAnsi" w:hAnsiTheme="minorHAnsi" w:cstheme="minorHAnsi"/>
          <w:color w:val="000000"/>
          <w:sz w:val="24"/>
          <w:szCs w:val="24"/>
        </w:rPr>
        <w:t>.</w:t>
      </w:r>
      <w:r w:rsidR="004C78EE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="004C78EE" w:rsidRPr="00076490">
        <w:rPr>
          <w:rFonts w:asciiTheme="minorHAnsi" w:hAnsiTheme="minorHAnsi"/>
          <w:color w:val="000000"/>
          <w:sz w:val="24"/>
          <w:szCs w:val="24"/>
        </w:rPr>
        <w:t>Wykonawca ponosi też odpowiedzialność za inne działania lub zaniechania Pracowników świadczących Usługi i osób trzecich, którymi będzie posługiwał się w celu wykonania Umowy.</w:t>
      </w:r>
    </w:p>
    <w:p w14:paraId="12CA9783" w14:textId="77777777" w:rsidR="00076490" w:rsidRPr="00076490" w:rsidRDefault="00076490" w:rsidP="00076490">
      <w:pPr>
        <w:widowControl/>
        <w:numPr>
          <w:ilvl w:val="0"/>
          <w:numId w:val="8"/>
        </w:numPr>
        <w:suppressAutoHyphens/>
        <w:overflowPunct/>
        <w:adjustRightInd/>
        <w:spacing w:after="0" w:line="276" w:lineRule="auto"/>
        <w:ind w:left="426" w:hanging="426"/>
        <w:jc w:val="both"/>
        <w:rPr>
          <w:rFonts w:asciiTheme="minorHAnsi" w:hAnsiTheme="minorHAnsi" w:cstheme="minorHAnsi"/>
          <w:sz w:val="24"/>
          <w:szCs w:val="24"/>
        </w:rPr>
      </w:pPr>
      <w:r w:rsidRPr="00076490">
        <w:rPr>
          <w:rFonts w:asciiTheme="minorHAnsi" w:hAnsiTheme="minorHAnsi" w:cstheme="minorHAnsi"/>
          <w:color w:val="000000"/>
          <w:sz w:val="24"/>
          <w:szCs w:val="24"/>
        </w:rPr>
        <w:t>Wykonawca ponosi pełną odpowiedzialność za szkody i następstwa nieszczęśliwych wypadków dotyczące Pracowników świadczących Usługi i osób trzecich, wynikające bezpośrednio z wykonywanych Usług.</w:t>
      </w:r>
    </w:p>
    <w:p w14:paraId="012335FD" w14:textId="60013A02" w:rsidR="00076490" w:rsidRPr="00D76F02" w:rsidRDefault="00076490" w:rsidP="00076490">
      <w:pPr>
        <w:widowControl/>
        <w:numPr>
          <w:ilvl w:val="0"/>
          <w:numId w:val="8"/>
        </w:numPr>
        <w:suppressAutoHyphens/>
        <w:overflowPunct/>
        <w:adjustRightInd/>
        <w:spacing w:after="0" w:line="276" w:lineRule="auto"/>
        <w:ind w:left="426" w:hanging="426"/>
        <w:jc w:val="both"/>
        <w:rPr>
          <w:rFonts w:asciiTheme="minorHAnsi" w:hAnsiTheme="minorHAnsi" w:cstheme="minorHAnsi"/>
          <w:sz w:val="24"/>
          <w:szCs w:val="24"/>
        </w:rPr>
      </w:pPr>
      <w:r w:rsidRPr="00076490">
        <w:rPr>
          <w:rFonts w:asciiTheme="minorHAnsi" w:hAnsiTheme="minorHAnsi" w:cstheme="minorHAnsi"/>
          <w:color w:val="000000"/>
          <w:sz w:val="24"/>
          <w:szCs w:val="24"/>
        </w:rPr>
        <w:t xml:space="preserve">W przypadku kradzieży, pożaru lub innych zdarzeń losowych, których uczestnikami </w:t>
      </w:r>
      <w:r w:rsidR="00E67EDA">
        <w:rPr>
          <w:rFonts w:asciiTheme="minorHAnsi" w:hAnsiTheme="minorHAnsi" w:cstheme="minorHAnsi"/>
          <w:color w:val="000000"/>
          <w:sz w:val="24"/>
          <w:szCs w:val="24"/>
        </w:rPr>
        <w:t xml:space="preserve">lub świadkami </w:t>
      </w:r>
      <w:r w:rsidRPr="00076490">
        <w:rPr>
          <w:rFonts w:asciiTheme="minorHAnsi" w:hAnsiTheme="minorHAnsi" w:cstheme="minorHAnsi"/>
          <w:color w:val="000000"/>
          <w:sz w:val="24"/>
          <w:szCs w:val="24"/>
        </w:rPr>
        <w:t>byli</w:t>
      </w:r>
      <w:r w:rsidR="00E67EDA">
        <w:rPr>
          <w:rFonts w:asciiTheme="minorHAnsi" w:hAnsiTheme="minorHAnsi" w:cstheme="minorHAnsi"/>
          <w:color w:val="000000"/>
          <w:sz w:val="24"/>
          <w:szCs w:val="24"/>
        </w:rPr>
        <w:t>by</w:t>
      </w:r>
      <w:r w:rsidRPr="00076490">
        <w:rPr>
          <w:rFonts w:asciiTheme="minorHAnsi" w:hAnsiTheme="minorHAnsi" w:cstheme="minorHAnsi"/>
          <w:color w:val="000000"/>
          <w:sz w:val="24"/>
          <w:szCs w:val="24"/>
        </w:rPr>
        <w:t xml:space="preserve"> Pracownicy</w:t>
      </w:r>
      <w:r w:rsidR="00C70780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Pr="00076490">
        <w:rPr>
          <w:rFonts w:asciiTheme="minorHAnsi" w:hAnsiTheme="minorHAnsi" w:cstheme="minorHAnsi"/>
          <w:color w:val="000000"/>
          <w:sz w:val="24"/>
          <w:szCs w:val="24"/>
        </w:rPr>
        <w:t>świadczący Usługi, Wykonawca zobowiązany jest do niezwłocznego powiadomienia Zamawiającego o powstałym zdarzeniu oraz uczestnictwa w komisji badającej okoliczności zdarzenia.</w:t>
      </w:r>
    </w:p>
    <w:p w14:paraId="6F084765" w14:textId="5B219F90" w:rsidR="00D76F02" w:rsidRPr="00076490" w:rsidRDefault="00D76F02" w:rsidP="00076490">
      <w:pPr>
        <w:widowControl/>
        <w:numPr>
          <w:ilvl w:val="0"/>
          <w:numId w:val="8"/>
        </w:numPr>
        <w:suppressAutoHyphens/>
        <w:overflowPunct/>
        <w:adjustRightInd/>
        <w:spacing w:after="0" w:line="276" w:lineRule="auto"/>
        <w:ind w:left="426" w:hanging="426"/>
        <w:jc w:val="both"/>
        <w:rPr>
          <w:rFonts w:asciiTheme="minorHAnsi" w:hAnsiTheme="minorHAnsi" w:cstheme="minorHAnsi"/>
          <w:sz w:val="24"/>
          <w:szCs w:val="24"/>
        </w:rPr>
      </w:pPr>
      <w:bookmarkStart w:id="7" w:name="_Hlk186453711"/>
      <w:r>
        <w:rPr>
          <w:rFonts w:asciiTheme="minorHAnsi" w:hAnsiTheme="minorHAnsi" w:cstheme="minorHAnsi"/>
          <w:color w:val="000000"/>
          <w:sz w:val="24"/>
          <w:szCs w:val="24"/>
        </w:rPr>
        <w:t>Ze sprzątania wyłączone są eksponaty</w:t>
      </w:r>
      <w:bookmarkEnd w:id="7"/>
      <w:r w:rsidR="00C70780">
        <w:rPr>
          <w:rFonts w:asciiTheme="minorHAnsi" w:hAnsiTheme="minorHAnsi" w:cstheme="minorHAnsi"/>
          <w:color w:val="000000"/>
          <w:sz w:val="24"/>
          <w:szCs w:val="24"/>
        </w:rPr>
        <w:t xml:space="preserve">: obrazy, rzeźby i inne </w:t>
      </w:r>
      <w:r w:rsidR="00185F11">
        <w:rPr>
          <w:rFonts w:asciiTheme="minorHAnsi" w:hAnsiTheme="minorHAnsi" w:cstheme="minorHAnsi"/>
          <w:color w:val="000000"/>
          <w:sz w:val="24"/>
          <w:szCs w:val="24"/>
        </w:rPr>
        <w:t>obiekty</w:t>
      </w:r>
      <w:r w:rsidR="00C70780">
        <w:rPr>
          <w:rFonts w:asciiTheme="minorHAnsi" w:hAnsiTheme="minorHAnsi" w:cstheme="minorHAnsi"/>
          <w:color w:val="000000"/>
          <w:sz w:val="24"/>
          <w:szCs w:val="24"/>
        </w:rPr>
        <w:t xml:space="preserve"> artystyczne</w:t>
      </w:r>
      <w:r w:rsidR="00185F11">
        <w:rPr>
          <w:rFonts w:asciiTheme="minorHAnsi" w:hAnsiTheme="minorHAnsi" w:cstheme="minorHAnsi"/>
          <w:color w:val="000000"/>
          <w:sz w:val="24"/>
          <w:szCs w:val="24"/>
        </w:rPr>
        <w:t xml:space="preserve"> znajdujące się na terenie szkoły</w:t>
      </w:r>
      <w:r w:rsidR="00C70780">
        <w:rPr>
          <w:rFonts w:asciiTheme="minorHAnsi" w:hAnsiTheme="minorHAnsi" w:cstheme="minorHAnsi"/>
          <w:color w:val="000000"/>
          <w:sz w:val="24"/>
          <w:szCs w:val="24"/>
        </w:rPr>
        <w:t>.</w:t>
      </w:r>
    </w:p>
    <w:p w14:paraId="5E2286C2" w14:textId="77777777" w:rsidR="009D31A8" w:rsidRDefault="009D31A8" w:rsidP="00076490">
      <w:pPr>
        <w:spacing w:line="276" w:lineRule="auto"/>
        <w:jc w:val="center"/>
        <w:rPr>
          <w:rFonts w:asciiTheme="minorHAnsi" w:hAnsiTheme="minorHAnsi" w:cstheme="minorHAnsi"/>
          <w:b/>
          <w:color w:val="000000"/>
          <w:sz w:val="24"/>
          <w:szCs w:val="24"/>
        </w:rPr>
      </w:pPr>
    </w:p>
    <w:p w14:paraId="6E5B8495" w14:textId="0938ABC6" w:rsidR="00076490" w:rsidRPr="00076490" w:rsidRDefault="00076490" w:rsidP="00076490">
      <w:pPr>
        <w:spacing w:line="276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076490">
        <w:rPr>
          <w:rFonts w:asciiTheme="minorHAnsi" w:hAnsiTheme="minorHAnsi" w:cstheme="minorHAnsi"/>
          <w:b/>
          <w:color w:val="000000"/>
          <w:sz w:val="24"/>
          <w:szCs w:val="24"/>
        </w:rPr>
        <w:t xml:space="preserve">§ 7 </w:t>
      </w:r>
    </w:p>
    <w:p w14:paraId="40AF1DB0" w14:textId="77777777" w:rsidR="00F26E09" w:rsidRDefault="00076490" w:rsidP="00F26E09">
      <w:pPr>
        <w:spacing w:line="276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076490">
        <w:rPr>
          <w:rFonts w:asciiTheme="minorHAnsi" w:hAnsiTheme="minorHAnsi" w:cstheme="minorHAnsi"/>
          <w:b/>
          <w:color w:val="000000"/>
          <w:sz w:val="24"/>
          <w:szCs w:val="24"/>
        </w:rPr>
        <w:t>Obowiązki Zamawiającego</w:t>
      </w:r>
    </w:p>
    <w:p w14:paraId="665FA5F0" w14:textId="3FE49EDB" w:rsidR="00076490" w:rsidRPr="00076490" w:rsidRDefault="00076490" w:rsidP="00F26E09">
      <w:pPr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076490">
        <w:rPr>
          <w:rFonts w:asciiTheme="minorHAnsi" w:hAnsiTheme="minorHAnsi" w:cstheme="minorHAnsi"/>
          <w:color w:val="000000"/>
          <w:sz w:val="24"/>
          <w:szCs w:val="24"/>
        </w:rPr>
        <w:t>Zamawiający zobowiązuje się:</w:t>
      </w:r>
    </w:p>
    <w:p w14:paraId="7E6DDF9F" w14:textId="77777777" w:rsidR="00076490" w:rsidRPr="0002353F" w:rsidRDefault="00076490" w:rsidP="00BB1C0C">
      <w:pPr>
        <w:widowControl/>
        <w:numPr>
          <w:ilvl w:val="0"/>
          <w:numId w:val="18"/>
        </w:numPr>
        <w:suppressAutoHyphens/>
        <w:overflowPunct/>
        <w:adjustRightInd/>
        <w:spacing w:after="0" w:line="276" w:lineRule="auto"/>
        <w:ind w:left="425" w:hanging="425"/>
        <w:jc w:val="both"/>
        <w:rPr>
          <w:rFonts w:asciiTheme="minorHAnsi" w:hAnsiTheme="minorHAnsi" w:cstheme="minorHAnsi"/>
          <w:sz w:val="24"/>
          <w:szCs w:val="24"/>
        </w:rPr>
      </w:pPr>
      <w:r w:rsidRPr="00076490">
        <w:rPr>
          <w:rFonts w:asciiTheme="minorHAnsi" w:hAnsiTheme="minorHAnsi" w:cstheme="minorHAnsi"/>
          <w:color w:val="000000"/>
          <w:sz w:val="24"/>
          <w:szCs w:val="24"/>
        </w:rPr>
        <w:t>w okresie wykonywania Umowy umożliwić Pracownikom świadczącym Usługi wstęp na teren budynków, w których realizowana jest Umowa w celu jej realizacji;</w:t>
      </w:r>
    </w:p>
    <w:p w14:paraId="5828C521" w14:textId="571E9BE3" w:rsidR="00076490" w:rsidRPr="00B51A7A" w:rsidRDefault="00076490" w:rsidP="00BB1C0C">
      <w:pPr>
        <w:widowControl/>
        <w:numPr>
          <w:ilvl w:val="0"/>
          <w:numId w:val="18"/>
        </w:numPr>
        <w:suppressAutoHyphens/>
        <w:overflowPunct/>
        <w:adjustRightInd/>
        <w:spacing w:after="0" w:line="276" w:lineRule="auto"/>
        <w:ind w:left="425" w:hanging="425"/>
        <w:jc w:val="both"/>
        <w:rPr>
          <w:rFonts w:asciiTheme="minorHAnsi" w:hAnsiTheme="minorHAnsi" w:cstheme="minorHAnsi"/>
          <w:sz w:val="24"/>
          <w:szCs w:val="24"/>
        </w:rPr>
      </w:pPr>
      <w:r w:rsidRPr="00EE446D">
        <w:rPr>
          <w:rFonts w:asciiTheme="minorHAnsi" w:hAnsiTheme="minorHAnsi" w:cstheme="minorHAnsi"/>
          <w:color w:val="000000"/>
          <w:sz w:val="24"/>
          <w:szCs w:val="24"/>
        </w:rPr>
        <w:t xml:space="preserve">zapewnić Pracownikom świadczącym Usługi odpowiednie warunki </w:t>
      </w:r>
      <w:r w:rsidRPr="00FF3075">
        <w:rPr>
          <w:rFonts w:asciiTheme="minorHAnsi" w:hAnsiTheme="minorHAnsi" w:cstheme="minorHAnsi"/>
          <w:color w:val="000000"/>
          <w:sz w:val="24"/>
          <w:szCs w:val="24"/>
        </w:rPr>
        <w:t>wykonywania pracy, w tym w zakresie wymagań BHP oraz przepisów przeciwpożarowych, a także udostępni</w:t>
      </w:r>
      <w:r w:rsidR="0082044C">
        <w:rPr>
          <w:rFonts w:asciiTheme="minorHAnsi" w:hAnsiTheme="minorHAnsi" w:cstheme="minorHAnsi"/>
          <w:color w:val="000000"/>
          <w:sz w:val="24"/>
          <w:szCs w:val="24"/>
        </w:rPr>
        <w:t xml:space="preserve">ć na </w:t>
      </w:r>
      <w:r w:rsidRPr="00FF3075">
        <w:rPr>
          <w:rFonts w:asciiTheme="minorHAnsi" w:hAnsiTheme="minorHAnsi" w:cstheme="minorHAnsi"/>
          <w:color w:val="000000"/>
          <w:sz w:val="24"/>
          <w:szCs w:val="24"/>
        </w:rPr>
        <w:t>ich potrzeb</w:t>
      </w:r>
      <w:r w:rsidR="0082044C">
        <w:rPr>
          <w:rFonts w:asciiTheme="minorHAnsi" w:hAnsiTheme="minorHAnsi" w:cstheme="minorHAnsi"/>
          <w:color w:val="000000"/>
          <w:sz w:val="24"/>
          <w:szCs w:val="24"/>
        </w:rPr>
        <w:t>y</w:t>
      </w:r>
      <w:r w:rsidRPr="00FF3075">
        <w:rPr>
          <w:rFonts w:asciiTheme="minorHAnsi" w:hAnsiTheme="minorHAnsi" w:cstheme="minorHAnsi"/>
          <w:color w:val="000000"/>
          <w:sz w:val="24"/>
          <w:szCs w:val="24"/>
        </w:rPr>
        <w:t xml:space="preserve"> pomieszczeń socjalnych i urządzeń sanitarno-higienicznych;</w:t>
      </w:r>
    </w:p>
    <w:p w14:paraId="29D4BD25" w14:textId="77777777" w:rsidR="004A3260" w:rsidRDefault="00076490" w:rsidP="004A3260">
      <w:pPr>
        <w:widowControl/>
        <w:numPr>
          <w:ilvl w:val="0"/>
          <w:numId w:val="18"/>
        </w:numPr>
        <w:suppressAutoHyphens/>
        <w:overflowPunct/>
        <w:adjustRightInd/>
        <w:spacing w:after="0" w:line="276" w:lineRule="auto"/>
        <w:ind w:left="425" w:hanging="425"/>
        <w:jc w:val="both"/>
        <w:rPr>
          <w:rFonts w:asciiTheme="minorHAnsi" w:hAnsiTheme="minorHAnsi" w:cstheme="minorHAnsi"/>
          <w:sz w:val="24"/>
          <w:szCs w:val="24"/>
        </w:rPr>
      </w:pPr>
      <w:r w:rsidRPr="00076490">
        <w:rPr>
          <w:rFonts w:asciiTheme="minorHAnsi" w:hAnsiTheme="minorHAnsi" w:cstheme="minorHAnsi"/>
          <w:color w:val="000000"/>
          <w:sz w:val="24"/>
          <w:szCs w:val="24"/>
        </w:rPr>
        <w:t>udostępnić Wykonawcy w okresie obowiązywania Umowy odpowiednie miejsce, w którym w sposób bezpieczny będą mogły być przechowywane środki czystości, narzędzia i urządzenia niezbędne do wykonywania przedmiotu Umowy</w:t>
      </w:r>
      <w:r w:rsidR="004A3260">
        <w:rPr>
          <w:rFonts w:asciiTheme="minorHAnsi" w:hAnsiTheme="minorHAnsi" w:cstheme="minorHAnsi"/>
          <w:color w:val="000000"/>
          <w:sz w:val="24"/>
          <w:szCs w:val="24"/>
        </w:rPr>
        <w:t>;</w:t>
      </w:r>
    </w:p>
    <w:p w14:paraId="7DEC1B54" w14:textId="2FF01EA7" w:rsidR="004A3260" w:rsidRPr="004A3260" w:rsidRDefault="004A3260" w:rsidP="004A3260">
      <w:pPr>
        <w:widowControl/>
        <w:numPr>
          <w:ilvl w:val="0"/>
          <w:numId w:val="18"/>
        </w:numPr>
        <w:suppressAutoHyphens/>
        <w:overflowPunct/>
        <w:adjustRightInd/>
        <w:spacing w:after="0" w:line="276" w:lineRule="auto"/>
        <w:ind w:left="425" w:hanging="425"/>
        <w:jc w:val="both"/>
        <w:rPr>
          <w:rFonts w:asciiTheme="minorHAnsi" w:hAnsiTheme="minorHAnsi" w:cstheme="minorHAnsi"/>
          <w:sz w:val="24"/>
          <w:szCs w:val="24"/>
        </w:rPr>
      </w:pPr>
      <w:r w:rsidRPr="004A3260">
        <w:rPr>
          <w:rFonts w:asciiTheme="minorHAnsi" w:hAnsiTheme="minorHAnsi" w:cstheme="minorHAnsi"/>
          <w:sz w:val="24"/>
          <w:szCs w:val="24"/>
        </w:rPr>
        <w:t>udostępnić punkt czerpania wody oraz korzystania z energii elektrycznej na każdej kondygnacji budynku.</w:t>
      </w:r>
    </w:p>
    <w:p w14:paraId="15D3400F" w14:textId="77777777" w:rsidR="00076490" w:rsidRPr="00076490" w:rsidRDefault="00076490" w:rsidP="00076490">
      <w:pPr>
        <w:spacing w:line="276" w:lineRule="auto"/>
        <w:jc w:val="center"/>
        <w:rPr>
          <w:rFonts w:asciiTheme="minorHAnsi" w:hAnsiTheme="minorHAnsi" w:cstheme="minorHAnsi"/>
          <w:sz w:val="24"/>
          <w:szCs w:val="24"/>
        </w:rPr>
      </w:pPr>
      <w:bookmarkStart w:id="8" w:name="_Hlk186453778"/>
      <w:r w:rsidRPr="00076490">
        <w:rPr>
          <w:rFonts w:asciiTheme="minorHAnsi" w:hAnsiTheme="minorHAnsi" w:cstheme="minorHAnsi"/>
          <w:b/>
          <w:color w:val="000000"/>
          <w:sz w:val="24"/>
          <w:szCs w:val="24"/>
        </w:rPr>
        <w:t xml:space="preserve">§ 8 </w:t>
      </w:r>
    </w:p>
    <w:p w14:paraId="644D45BB" w14:textId="77777777" w:rsidR="00076490" w:rsidRPr="00076490" w:rsidRDefault="00076490" w:rsidP="00076490">
      <w:pPr>
        <w:spacing w:line="276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076490">
        <w:rPr>
          <w:rFonts w:asciiTheme="minorHAnsi" w:hAnsiTheme="minorHAnsi" w:cstheme="minorHAnsi"/>
          <w:b/>
          <w:color w:val="000000"/>
          <w:sz w:val="24"/>
          <w:szCs w:val="24"/>
        </w:rPr>
        <w:t>Odbiór Usług</w:t>
      </w:r>
    </w:p>
    <w:bookmarkEnd w:id="8"/>
    <w:p w14:paraId="0378FF50" w14:textId="11FB4AD6" w:rsidR="00076490" w:rsidRPr="00076490" w:rsidRDefault="00076490" w:rsidP="00076490">
      <w:pPr>
        <w:widowControl/>
        <w:numPr>
          <w:ilvl w:val="0"/>
          <w:numId w:val="6"/>
        </w:numPr>
        <w:tabs>
          <w:tab w:val="clear" w:pos="360"/>
          <w:tab w:val="num" w:pos="0"/>
        </w:tabs>
        <w:suppressAutoHyphens/>
        <w:overflowPunct/>
        <w:adjustRightInd/>
        <w:spacing w:after="0" w:line="276" w:lineRule="auto"/>
        <w:ind w:left="426" w:hanging="426"/>
        <w:jc w:val="both"/>
        <w:rPr>
          <w:rFonts w:asciiTheme="minorHAnsi" w:hAnsiTheme="minorHAnsi" w:cstheme="minorHAnsi"/>
          <w:sz w:val="24"/>
          <w:szCs w:val="24"/>
        </w:rPr>
      </w:pPr>
      <w:r w:rsidRPr="00076490">
        <w:rPr>
          <w:rFonts w:asciiTheme="minorHAnsi" w:hAnsiTheme="minorHAnsi" w:cstheme="minorHAnsi"/>
          <w:color w:val="000000"/>
          <w:sz w:val="24"/>
          <w:szCs w:val="24"/>
        </w:rPr>
        <w:t xml:space="preserve">Zamawiający dokonuje odbioru Usług </w:t>
      </w:r>
      <w:r w:rsidR="00CD14FE">
        <w:rPr>
          <w:rFonts w:asciiTheme="minorHAnsi" w:hAnsiTheme="minorHAnsi" w:cstheme="minorHAnsi"/>
          <w:color w:val="000000"/>
          <w:sz w:val="24"/>
          <w:szCs w:val="24"/>
        </w:rPr>
        <w:t xml:space="preserve">sprzątania </w:t>
      </w:r>
      <w:r w:rsidRPr="00076490">
        <w:rPr>
          <w:rFonts w:asciiTheme="minorHAnsi" w:hAnsiTheme="minorHAnsi" w:cstheme="minorHAnsi"/>
          <w:color w:val="000000"/>
          <w:sz w:val="24"/>
          <w:szCs w:val="24"/>
        </w:rPr>
        <w:t>wykonanych w danym cyklu rozliczeniowym poprzez podpisanie miesięcznego protokołu odbioru Usług</w:t>
      </w:r>
      <w:r w:rsidR="00D50058">
        <w:rPr>
          <w:rFonts w:asciiTheme="minorHAnsi" w:hAnsiTheme="minorHAnsi" w:cstheme="minorHAnsi"/>
          <w:color w:val="000000"/>
          <w:sz w:val="24"/>
          <w:szCs w:val="24"/>
        </w:rPr>
        <w:t xml:space="preserve">. </w:t>
      </w:r>
    </w:p>
    <w:p w14:paraId="53E75483" w14:textId="77777777" w:rsidR="00EE446D" w:rsidRPr="00EE446D" w:rsidRDefault="00EE446D" w:rsidP="00076490">
      <w:pPr>
        <w:widowControl/>
        <w:numPr>
          <w:ilvl w:val="0"/>
          <w:numId w:val="6"/>
        </w:numPr>
        <w:tabs>
          <w:tab w:val="clear" w:pos="360"/>
          <w:tab w:val="num" w:pos="0"/>
        </w:tabs>
        <w:suppressAutoHyphens/>
        <w:overflowPunct/>
        <w:adjustRightInd/>
        <w:spacing w:after="0" w:line="276" w:lineRule="auto"/>
        <w:ind w:left="426" w:hanging="426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Cyklem rozliczeniowym</w:t>
      </w:r>
      <w:r w:rsidR="00CD14FE">
        <w:rPr>
          <w:rFonts w:asciiTheme="minorHAnsi" w:hAnsiTheme="minorHAnsi" w:cstheme="minorHAnsi"/>
          <w:sz w:val="24"/>
          <w:szCs w:val="24"/>
        </w:rPr>
        <w:t xml:space="preserve"> dla usługi sprzątania</w:t>
      </w:r>
      <w:r>
        <w:rPr>
          <w:rFonts w:asciiTheme="minorHAnsi" w:hAnsiTheme="minorHAnsi" w:cstheme="minorHAnsi"/>
          <w:sz w:val="24"/>
          <w:szCs w:val="24"/>
        </w:rPr>
        <w:t xml:space="preserve"> jest miesiąc kalendarzowy.</w:t>
      </w:r>
    </w:p>
    <w:p w14:paraId="6CA2051F" w14:textId="4E961F49" w:rsidR="00076490" w:rsidRPr="00076490" w:rsidRDefault="00076490" w:rsidP="00076490">
      <w:pPr>
        <w:widowControl/>
        <w:numPr>
          <w:ilvl w:val="0"/>
          <w:numId w:val="6"/>
        </w:numPr>
        <w:tabs>
          <w:tab w:val="clear" w:pos="360"/>
          <w:tab w:val="num" w:pos="0"/>
        </w:tabs>
        <w:suppressAutoHyphens/>
        <w:overflowPunct/>
        <w:adjustRightInd/>
        <w:spacing w:after="0" w:line="276" w:lineRule="auto"/>
        <w:ind w:left="426" w:hanging="426"/>
        <w:jc w:val="both"/>
        <w:rPr>
          <w:rFonts w:asciiTheme="minorHAnsi" w:hAnsiTheme="minorHAnsi" w:cstheme="minorHAnsi"/>
          <w:sz w:val="24"/>
          <w:szCs w:val="24"/>
        </w:rPr>
      </w:pPr>
      <w:bookmarkStart w:id="9" w:name="_Hlk186453810"/>
      <w:r w:rsidRPr="00076490">
        <w:rPr>
          <w:rFonts w:asciiTheme="minorHAnsi" w:hAnsiTheme="minorHAnsi" w:cstheme="minorHAnsi"/>
          <w:color w:val="000000"/>
          <w:sz w:val="24"/>
          <w:szCs w:val="24"/>
        </w:rPr>
        <w:t xml:space="preserve">Wykonawca zobowiązany jest do przedłożenia Zamawiającemu miesięcznego protokołu odbioru Usług w terminie </w:t>
      </w:r>
      <w:r w:rsidR="00D50058">
        <w:rPr>
          <w:rFonts w:asciiTheme="minorHAnsi" w:hAnsiTheme="minorHAnsi" w:cstheme="minorHAnsi"/>
          <w:color w:val="000000"/>
          <w:sz w:val="24"/>
          <w:szCs w:val="24"/>
        </w:rPr>
        <w:t>3</w:t>
      </w:r>
      <w:r w:rsidRPr="00076490">
        <w:rPr>
          <w:rFonts w:asciiTheme="minorHAnsi" w:hAnsiTheme="minorHAnsi" w:cstheme="minorHAnsi"/>
          <w:color w:val="000000"/>
          <w:sz w:val="24"/>
          <w:szCs w:val="24"/>
        </w:rPr>
        <w:t xml:space="preserve"> dni roboczych od dnia zakończenia danego cyklu rozliczeniowego.</w:t>
      </w:r>
    </w:p>
    <w:bookmarkEnd w:id="9"/>
    <w:p w14:paraId="1EAB66CE" w14:textId="0DE35FEB" w:rsidR="00076490" w:rsidRPr="00076490" w:rsidRDefault="003C6FFB" w:rsidP="00076490">
      <w:pPr>
        <w:widowControl/>
        <w:numPr>
          <w:ilvl w:val="0"/>
          <w:numId w:val="6"/>
        </w:numPr>
        <w:tabs>
          <w:tab w:val="clear" w:pos="360"/>
          <w:tab w:val="num" w:pos="0"/>
        </w:tabs>
        <w:suppressAutoHyphens/>
        <w:overflowPunct/>
        <w:adjustRightInd/>
        <w:spacing w:after="0" w:line="276" w:lineRule="auto"/>
        <w:ind w:left="426" w:hanging="426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iCs/>
          <w:color w:val="000000"/>
          <w:sz w:val="24"/>
          <w:szCs w:val="24"/>
        </w:rPr>
        <w:t>Zamawiający, w</w:t>
      </w:r>
      <w:r w:rsidR="00076490" w:rsidRPr="00076490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 terminie </w:t>
      </w:r>
      <w:r w:rsidR="00CD14FE">
        <w:rPr>
          <w:rFonts w:asciiTheme="minorHAnsi" w:hAnsiTheme="minorHAnsi" w:cstheme="minorHAnsi"/>
          <w:iCs/>
          <w:color w:val="000000"/>
          <w:sz w:val="24"/>
          <w:szCs w:val="24"/>
        </w:rPr>
        <w:t>2</w:t>
      </w:r>
      <w:r w:rsidR="00076490" w:rsidRPr="00076490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 dni roboczych od dnia przedłożenia </w:t>
      </w:r>
      <w:r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mu </w:t>
      </w:r>
      <w:r w:rsidR="00076490" w:rsidRPr="00076490">
        <w:rPr>
          <w:rFonts w:asciiTheme="minorHAnsi" w:hAnsiTheme="minorHAnsi" w:cstheme="minorHAnsi"/>
          <w:iCs/>
          <w:color w:val="000000"/>
          <w:sz w:val="24"/>
          <w:szCs w:val="24"/>
        </w:rPr>
        <w:t>miesięcznego protokołu odbioru Usług:</w:t>
      </w:r>
    </w:p>
    <w:p w14:paraId="137F4EBA" w14:textId="77777777" w:rsidR="004C78EE" w:rsidRPr="004C78EE" w:rsidRDefault="00076490" w:rsidP="004C020B">
      <w:pPr>
        <w:widowControl/>
        <w:numPr>
          <w:ilvl w:val="0"/>
          <w:numId w:val="7"/>
        </w:numPr>
        <w:suppressAutoHyphens/>
        <w:overflowPunct/>
        <w:adjustRightInd/>
        <w:spacing w:after="0" w:line="276" w:lineRule="auto"/>
        <w:ind w:left="720"/>
        <w:jc w:val="both"/>
        <w:rPr>
          <w:rFonts w:asciiTheme="minorHAnsi" w:hAnsiTheme="minorHAnsi" w:cstheme="minorHAnsi"/>
          <w:sz w:val="24"/>
          <w:szCs w:val="24"/>
        </w:rPr>
      </w:pPr>
      <w:r w:rsidRPr="004C78EE">
        <w:rPr>
          <w:rFonts w:asciiTheme="minorHAnsi" w:hAnsiTheme="minorHAnsi" w:cstheme="minorHAnsi"/>
          <w:color w:val="000000"/>
          <w:sz w:val="24"/>
          <w:szCs w:val="24"/>
        </w:rPr>
        <w:lastRenderedPageBreak/>
        <w:t>stwierdz</w:t>
      </w:r>
      <w:r w:rsidR="003C6FFB" w:rsidRPr="004C78EE">
        <w:rPr>
          <w:rFonts w:asciiTheme="minorHAnsi" w:hAnsiTheme="minorHAnsi" w:cstheme="minorHAnsi"/>
          <w:color w:val="000000"/>
          <w:sz w:val="24"/>
          <w:szCs w:val="24"/>
        </w:rPr>
        <w:t>a</w:t>
      </w:r>
      <w:r w:rsidRPr="004C78EE">
        <w:rPr>
          <w:rFonts w:asciiTheme="minorHAnsi" w:hAnsiTheme="minorHAnsi" w:cstheme="minorHAnsi"/>
          <w:color w:val="000000"/>
          <w:sz w:val="24"/>
          <w:szCs w:val="24"/>
        </w:rPr>
        <w:t xml:space="preserve"> należyte wykonanie przez</w:t>
      </w:r>
      <w:r w:rsidR="004C78EE" w:rsidRPr="004C78EE">
        <w:rPr>
          <w:rFonts w:asciiTheme="minorHAnsi" w:hAnsiTheme="minorHAnsi" w:cstheme="minorHAnsi"/>
          <w:color w:val="000000"/>
          <w:sz w:val="24"/>
          <w:szCs w:val="24"/>
        </w:rPr>
        <w:t xml:space="preserve"> Wykonawcę</w:t>
      </w:r>
      <w:r w:rsidRPr="004C78EE">
        <w:rPr>
          <w:rFonts w:asciiTheme="minorHAnsi" w:hAnsiTheme="minorHAnsi" w:cstheme="minorHAnsi"/>
          <w:color w:val="000000"/>
          <w:sz w:val="24"/>
          <w:szCs w:val="24"/>
        </w:rPr>
        <w:t xml:space="preserve"> Usług</w:t>
      </w:r>
      <w:r w:rsidR="00FE702E" w:rsidRPr="004C78EE">
        <w:rPr>
          <w:rFonts w:asciiTheme="minorHAnsi" w:hAnsiTheme="minorHAnsi" w:cstheme="minorHAnsi"/>
          <w:color w:val="000000"/>
          <w:sz w:val="24"/>
          <w:szCs w:val="24"/>
        </w:rPr>
        <w:t>i sprzątania</w:t>
      </w:r>
      <w:r w:rsidR="003C6FFB" w:rsidRPr="004C78EE">
        <w:rPr>
          <w:rFonts w:asciiTheme="minorHAnsi" w:hAnsiTheme="minorHAnsi" w:cstheme="minorHAnsi"/>
          <w:color w:val="000000"/>
          <w:sz w:val="24"/>
          <w:szCs w:val="24"/>
        </w:rPr>
        <w:t xml:space="preserve"> i</w:t>
      </w:r>
      <w:r w:rsidRPr="004C78EE">
        <w:rPr>
          <w:rFonts w:asciiTheme="minorHAnsi" w:hAnsiTheme="minorHAnsi" w:cstheme="minorHAnsi"/>
          <w:color w:val="000000"/>
          <w:sz w:val="24"/>
          <w:szCs w:val="24"/>
        </w:rPr>
        <w:t xml:space="preserve"> przeka</w:t>
      </w:r>
      <w:r w:rsidR="003C6FFB" w:rsidRPr="004C78EE">
        <w:rPr>
          <w:rFonts w:asciiTheme="minorHAnsi" w:hAnsiTheme="minorHAnsi" w:cstheme="minorHAnsi"/>
          <w:color w:val="000000"/>
          <w:sz w:val="24"/>
          <w:szCs w:val="24"/>
        </w:rPr>
        <w:t>zuje</w:t>
      </w:r>
      <w:r w:rsidRPr="004C78EE">
        <w:rPr>
          <w:rFonts w:asciiTheme="minorHAnsi" w:hAnsiTheme="minorHAnsi" w:cstheme="minorHAnsi"/>
          <w:color w:val="000000"/>
          <w:sz w:val="24"/>
          <w:szCs w:val="24"/>
        </w:rPr>
        <w:t xml:space="preserve"> Wykonawcy podpisany miesięczny protokół odbioru Usług</w:t>
      </w:r>
    </w:p>
    <w:p w14:paraId="1D4E243A" w14:textId="463FAA91" w:rsidR="003C6FFB" w:rsidRPr="004C78EE" w:rsidRDefault="003C6FFB" w:rsidP="004C78EE">
      <w:pPr>
        <w:widowControl/>
        <w:suppressAutoHyphens/>
        <w:overflowPunct/>
        <w:adjustRightInd/>
        <w:spacing w:after="0" w:line="276" w:lineRule="auto"/>
        <w:ind w:left="720"/>
        <w:jc w:val="both"/>
        <w:rPr>
          <w:rFonts w:asciiTheme="minorHAnsi" w:hAnsiTheme="minorHAnsi" w:cstheme="minorHAnsi"/>
          <w:sz w:val="24"/>
          <w:szCs w:val="24"/>
        </w:rPr>
      </w:pPr>
      <w:r w:rsidRPr="004C78EE">
        <w:rPr>
          <w:rFonts w:asciiTheme="minorHAnsi" w:hAnsiTheme="minorHAnsi" w:cstheme="minorHAnsi"/>
          <w:color w:val="000000"/>
          <w:sz w:val="24"/>
          <w:szCs w:val="24"/>
        </w:rPr>
        <w:t>lub</w:t>
      </w:r>
    </w:p>
    <w:p w14:paraId="6B9B57E4" w14:textId="6F4DBAEF" w:rsidR="003C6FFB" w:rsidRPr="004825C3" w:rsidRDefault="00076490" w:rsidP="007C67E8">
      <w:pPr>
        <w:widowControl/>
        <w:numPr>
          <w:ilvl w:val="0"/>
          <w:numId w:val="7"/>
        </w:numPr>
        <w:suppressAutoHyphens/>
        <w:overflowPunct/>
        <w:adjustRightInd/>
        <w:spacing w:after="0" w:line="276" w:lineRule="auto"/>
        <w:ind w:left="720"/>
        <w:jc w:val="both"/>
        <w:rPr>
          <w:rFonts w:asciiTheme="minorHAnsi" w:hAnsiTheme="minorHAnsi" w:cstheme="minorHAnsi"/>
          <w:sz w:val="24"/>
          <w:szCs w:val="24"/>
        </w:rPr>
      </w:pPr>
      <w:r w:rsidRPr="00076490">
        <w:rPr>
          <w:rFonts w:asciiTheme="minorHAnsi" w:hAnsiTheme="minorHAnsi" w:cstheme="minorHAnsi"/>
          <w:color w:val="000000"/>
          <w:sz w:val="24"/>
          <w:szCs w:val="24"/>
        </w:rPr>
        <w:t>stwierdza częściowe należyte wykonanie Usług</w:t>
      </w:r>
      <w:r w:rsidR="00FE702E">
        <w:rPr>
          <w:rFonts w:asciiTheme="minorHAnsi" w:hAnsiTheme="minorHAnsi" w:cstheme="minorHAnsi"/>
          <w:color w:val="000000"/>
          <w:sz w:val="24"/>
          <w:szCs w:val="24"/>
        </w:rPr>
        <w:t>i sprzątania</w:t>
      </w:r>
      <w:r w:rsidR="003C6FFB">
        <w:rPr>
          <w:rFonts w:asciiTheme="minorHAnsi" w:hAnsiTheme="minorHAnsi" w:cstheme="minorHAnsi"/>
          <w:color w:val="000000"/>
          <w:sz w:val="24"/>
          <w:szCs w:val="24"/>
        </w:rPr>
        <w:t xml:space="preserve"> i</w:t>
      </w:r>
      <w:r w:rsidRPr="00076490">
        <w:rPr>
          <w:rFonts w:asciiTheme="minorHAnsi" w:hAnsiTheme="minorHAnsi" w:cstheme="minorHAnsi"/>
          <w:color w:val="000000"/>
          <w:sz w:val="24"/>
          <w:szCs w:val="24"/>
        </w:rPr>
        <w:t xml:space="preserve"> przeka</w:t>
      </w:r>
      <w:r w:rsidR="003C6FFB">
        <w:rPr>
          <w:rFonts w:asciiTheme="minorHAnsi" w:hAnsiTheme="minorHAnsi" w:cstheme="minorHAnsi"/>
          <w:color w:val="000000"/>
          <w:sz w:val="24"/>
          <w:szCs w:val="24"/>
        </w:rPr>
        <w:t>zuje</w:t>
      </w:r>
      <w:r w:rsidRPr="00076490">
        <w:rPr>
          <w:rFonts w:asciiTheme="minorHAnsi" w:hAnsiTheme="minorHAnsi" w:cstheme="minorHAnsi"/>
          <w:color w:val="000000"/>
          <w:sz w:val="24"/>
          <w:szCs w:val="24"/>
        </w:rPr>
        <w:t xml:space="preserve"> Wykonawcy podpisany miesięczny protokół odbioru Usług, zawierający informacje o zakresie, w jakim przedmiot Umowy w ocenie Zamawiającego </w:t>
      </w:r>
      <w:r w:rsidR="003C6FFB">
        <w:rPr>
          <w:rFonts w:asciiTheme="minorHAnsi" w:hAnsiTheme="minorHAnsi" w:cstheme="minorHAnsi"/>
          <w:color w:val="000000"/>
          <w:sz w:val="24"/>
          <w:szCs w:val="24"/>
        </w:rPr>
        <w:t xml:space="preserve">został </w:t>
      </w:r>
      <w:r w:rsidRPr="00076490">
        <w:rPr>
          <w:rFonts w:asciiTheme="minorHAnsi" w:hAnsiTheme="minorHAnsi" w:cstheme="minorHAnsi"/>
          <w:color w:val="000000"/>
          <w:sz w:val="24"/>
          <w:szCs w:val="24"/>
        </w:rPr>
        <w:t>wykony nienależycie</w:t>
      </w:r>
      <w:r w:rsidR="003C6FFB">
        <w:rPr>
          <w:rFonts w:asciiTheme="minorHAnsi" w:hAnsiTheme="minorHAnsi" w:cstheme="minorHAnsi"/>
          <w:color w:val="000000"/>
          <w:sz w:val="24"/>
          <w:szCs w:val="24"/>
        </w:rPr>
        <w:t>, przy czym Zamawiający ma wówczas prawo do</w:t>
      </w:r>
      <w:r w:rsidRPr="00076490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="003C6FFB">
        <w:rPr>
          <w:rFonts w:asciiTheme="minorHAnsi" w:hAnsiTheme="minorHAnsi" w:cstheme="minorHAnsi"/>
          <w:color w:val="000000"/>
          <w:sz w:val="24"/>
          <w:szCs w:val="24"/>
        </w:rPr>
        <w:t xml:space="preserve">naliczenia </w:t>
      </w:r>
      <w:r w:rsidRPr="00076490">
        <w:rPr>
          <w:rFonts w:asciiTheme="minorHAnsi" w:hAnsiTheme="minorHAnsi" w:cstheme="minorHAnsi"/>
          <w:color w:val="000000"/>
          <w:sz w:val="24"/>
          <w:szCs w:val="24"/>
        </w:rPr>
        <w:t>z tego tytułu kar(-y) umownej(-</w:t>
      </w:r>
      <w:proofErr w:type="spellStart"/>
      <w:r w:rsidRPr="00076490">
        <w:rPr>
          <w:rFonts w:asciiTheme="minorHAnsi" w:hAnsiTheme="minorHAnsi" w:cstheme="minorHAnsi"/>
          <w:color w:val="000000"/>
          <w:sz w:val="24"/>
          <w:szCs w:val="24"/>
        </w:rPr>
        <w:t>ych</w:t>
      </w:r>
      <w:proofErr w:type="spellEnd"/>
      <w:r w:rsidRPr="00076490">
        <w:rPr>
          <w:rFonts w:asciiTheme="minorHAnsi" w:hAnsiTheme="minorHAnsi" w:cstheme="minorHAnsi"/>
          <w:color w:val="000000"/>
          <w:sz w:val="24"/>
          <w:szCs w:val="24"/>
        </w:rPr>
        <w:t>)</w:t>
      </w:r>
      <w:r w:rsidR="003C6FFB">
        <w:rPr>
          <w:rFonts w:asciiTheme="minorHAnsi" w:hAnsiTheme="minorHAnsi" w:cstheme="minorHAnsi"/>
          <w:color w:val="000000"/>
          <w:sz w:val="24"/>
          <w:szCs w:val="24"/>
        </w:rPr>
        <w:t>.</w:t>
      </w:r>
    </w:p>
    <w:p w14:paraId="545019C1" w14:textId="77777777" w:rsidR="004825C3" w:rsidRPr="00076490" w:rsidRDefault="004825C3" w:rsidP="004825C3">
      <w:pPr>
        <w:widowControl/>
        <w:numPr>
          <w:ilvl w:val="0"/>
          <w:numId w:val="6"/>
        </w:numPr>
        <w:tabs>
          <w:tab w:val="clear" w:pos="360"/>
          <w:tab w:val="num" w:pos="0"/>
        </w:tabs>
        <w:suppressAutoHyphens/>
        <w:overflowPunct/>
        <w:adjustRightInd/>
        <w:spacing w:after="0" w:line="276" w:lineRule="auto"/>
        <w:ind w:left="426" w:hanging="426"/>
        <w:jc w:val="both"/>
        <w:rPr>
          <w:rFonts w:asciiTheme="minorHAnsi" w:hAnsiTheme="minorHAnsi" w:cstheme="minorHAnsi"/>
          <w:sz w:val="24"/>
          <w:szCs w:val="24"/>
        </w:rPr>
      </w:pPr>
      <w:r w:rsidRPr="00076490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W terminie </w:t>
      </w:r>
      <w:r>
        <w:rPr>
          <w:rFonts w:asciiTheme="minorHAnsi" w:hAnsiTheme="minorHAnsi" w:cstheme="minorHAnsi"/>
          <w:iCs/>
          <w:color w:val="000000"/>
          <w:sz w:val="24"/>
          <w:szCs w:val="24"/>
        </w:rPr>
        <w:t>2</w:t>
      </w:r>
      <w:r w:rsidRPr="00076490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 dni roboczych od dnia przedłożenia Zamawiającemu protokołu odbioru Usług</w:t>
      </w:r>
      <w:r>
        <w:rPr>
          <w:rFonts w:asciiTheme="minorHAnsi" w:hAnsiTheme="minorHAnsi" w:cstheme="minorHAnsi"/>
          <w:iCs/>
          <w:color w:val="000000"/>
          <w:sz w:val="24"/>
          <w:szCs w:val="24"/>
        </w:rPr>
        <w:t>i mycia okien</w:t>
      </w:r>
      <w:r w:rsidRPr="00076490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 Zamawiający:</w:t>
      </w:r>
    </w:p>
    <w:p w14:paraId="1FF8E957" w14:textId="77777777" w:rsidR="004825C3" w:rsidRPr="00CD14FE" w:rsidRDefault="004825C3" w:rsidP="004825C3">
      <w:pPr>
        <w:widowControl/>
        <w:numPr>
          <w:ilvl w:val="0"/>
          <w:numId w:val="30"/>
        </w:numPr>
        <w:suppressAutoHyphens/>
        <w:overflowPunct/>
        <w:adjustRightInd/>
        <w:spacing w:after="0" w:line="276" w:lineRule="auto"/>
        <w:ind w:left="714" w:hanging="357"/>
        <w:jc w:val="both"/>
        <w:rPr>
          <w:rFonts w:asciiTheme="minorHAnsi" w:hAnsiTheme="minorHAnsi" w:cstheme="minorHAnsi"/>
          <w:sz w:val="24"/>
          <w:szCs w:val="24"/>
        </w:rPr>
      </w:pPr>
      <w:r w:rsidRPr="00076490">
        <w:rPr>
          <w:rFonts w:asciiTheme="minorHAnsi" w:hAnsiTheme="minorHAnsi" w:cstheme="minorHAnsi"/>
          <w:color w:val="000000"/>
          <w:sz w:val="24"/>
          <w:szCs w:val="24"/>
        </w:rPr>
        <w:t>stwierdzając należyte wykonanie przez Wykonawcę Usług, przekaże Wykonawcy podpisany protokół odbioru Usług</w:t>
      </w:r>
      <w:r>
        <w:rPr>
          <w:rFonts w:asciiTheme="minorHAnsi" w:hAnsiTheme="minorHAnsi" w:cstheme="minorHAnsi"/>
          <w:color w:val="000000"/>
          <w:sz w:val="24"/>
          <w:szCs w:val="24"/>
        </w:rPr>
        <w:t>.</w:t>
      </w:r>
    </w:p>
    <w:p w14:paraId="1CC1D568" w14:textId="5E7750E6" w:rsidR="00B51A7A" w:rsidRPr="00076490" w:rsidRDefault="004C78EE" w:rsidP="004C78EE">
      <w:pPr>
        <w:widowControl/>
        <w:suppressAutoHyphens/>
        <w:overflowPunct/>
        <w:adjustRightInd/>
        <w:spacing w:after="0"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076490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5324C0F6" w14:textId="77777777" w:rsidR="00076490" w:rsidRPr="00076490" w:rsidRDefault="00076490" w:rsidP="00076490">
      <w:pPr>
        <w:spacing w:line="276" w:lineRule="auto"/>
        <w:jc w:val="center"/>
        <w:rPr>
          <w:rFonts w:asciiTheme="minorHAnsi" w:hAnsiTheme="minorHAnsi" w:cstheme="minorHAnsi"/>
          <w:sz w:val="24"/>
          <w:szCs w:val="24"/>
        </w:rPr>
      </w:pPr>
      <w:bookmarkStart w:id="10" w:name="_Hlk186457081"/>
      <w:r w:rsidRPr="00076490">
        <w:rPr>
          <w:rFonts w:asciiTheme="minorHAnsi" w:hAnsiTheme="minorHAnsi" w:cstheme="minorHAnsi"/>
          <w:b/>
          <w:color w:val="000000"/>
          <w:sz w:val="24"/>
          <w:szCs w:val="24"/>
        </w:rPr>
        <w:t xml:space="preserve">§ 9 </w:t>
      </w:r>
    </w:p>
    <w:p w14:paraId="440B7076" w14:textId="77777777" w:rsidR="00076490" w:rsidRPr="00076490" w:rsidRDefault="00076490" w:rsidP="00076490">
      <w:pPr>
        <w:spacing w:line="276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076490">
        <w:rPr>
          <w:rFonts w:asciiTheme="minorHAnsi" w:hAnsiTheme="minorHAnsi" w:cstheme="minorHAnsi"/>
          <w:b/>
          <w:color w:val="000000"/>
          <w:sz w:val="24"/>
          <w:szCs w:val="24"/>
        </w:rPr>
        <w:t>Wynagrodzenie Wykonawcy</w:t>
      </w:r>
    </w:p>
    <w:bookmarkEnd w:id="10"/>
    <w:p w14:paraId="0A9606B6" w14:textId="77777777" w:rsidR="00EC6BB2" w:rsidRPr="00EE446D" w:rsidRDefault="00EC6BB2" w:rsidP="00EC6BB2">
      <w:pPr>
        <w:pStyle w:val="Akapitzlist"/>
        <w:numPr>
          <w:ilvl w:val="0"/>
          <w:numId w:val="27"/>
        </w:numPr>
        <w:suppressAutoHyphens/>
        <w:spacing w:after="0"/>
        <w:jc w:val="both"/>
        <w:rPr>
          <w:rFonts w:asciiTheme="minorHAnsi" w:hAnsiTheme="minorHAnsi" w:cstheme="minorHAnsi"/>
          <w:sz w:val="24"/>
          <w:szCs w:val="24"/>
        </w:rPr>
      </w:pPr>
      <w:r w:rsidRPr="00EE446D">
        <w:rPr>
          <w:rFonts w:asciiTheme="minorHAnsi" w:hAnsiTheme="minorHAnsi" w:cstheme="minorHAnsi"/>
          <w:color w:val="000000"/>
          <w:sz w:val="24"/>
          <w:szCs w:val="24"/>
        </w:rPr>
        <w:t xml:space="preserve">Z tytułu niniejszej umowy Wykonawcy przysługuje wynagrodzenie za prawidłowo zrealizowaną usługę </w:t>
      </w:r>
      <w:r>
        <w:rPr>
          <w:rFonts w:asciiTheme="minorHAnsi" w:hAnsiTheme="minorHAnsi" w:cstheme="minorHAnsi"/>
          <w:color w:val="000000"/>
          <w:sz w:val="24"/>
          <w:szCs w:val="24"/>
        </w:rPr>
        <w:t xml:space="preserve">sprzątania </w:t>
      </w:r>
      <w:r w:rsidRPr="00EE446D">
        <w:rPr>
          <w:rFonts w:asciiTheme="minorHAnsi" w:hAnsiTheme="minorHAnsi" w:cstheme="minorHAnsi"/>
          <w:color w:val="000000"/>
          <w:sz w:val="24"/>
          <w:szCs w:val="24"/>
        </w:rPr>
        <w:t>obliczon</w:t>
      </w:r>
      <w:r>
        <w:rPr>
          <w:rFonts w:asciiTheme="minorHAnsi" w:hAnsiTheme="minorHAnsi" w:cstheme="minorHAnsi"/>
          <w:color w:val="000000"/>
          <w:sz w:val="24"/>
          <w:szCs w:val="24"/>
        </w:rPr>
        <w:t>ą</w:t>
      </w:r>
      <w:r w:rsidRPr="00EE446D">
        <w:rPr>
          <w:rFonts w:asciiTheme="minorHAnsi" w:hAnsiTheme="minorHAnsi" w:cstheme="minorHAnsi"/>
          <w:color w:val="000000"/>
          <w:sz w:val="24"/>
          <w:szCs w:val="24"/>
        </w:rPr>
        <w:t xml:space="preserve">, według następującej zasady: </w:t>
      </w:r>
    </w:p>
    <w:p w14:paraId="00B768F8" w14:textId="17896930" w:rsidR="000130F5" w:rsidRPr="003627AB" w:rsidRDefault="00EC6BB2" w:rsidP="003627AB">
      <w:pPr>
        <w:widowControl/>
        <w:numPr>
          <w:ilvl w:val="0"/>
          <w:numId w:val="21"/>
        </w:numPr>
        <w:suppressAutoHyphens/>
        <w:overflowPunct/>
        <w:adjustRightInd/>
        <w:spacing w:after="0" w:line="276" w:lineRule="auto"/>
        <w:ind w:left="993" w:hanging="284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076490">
        <w:rPr>
          <w:rFonts w:asciiTheme="minorHAnsi" w:hAnsiTheme="minorHAnsi" w:cstheme="minorHAnsi"/>
          <w:color w:val="000000"/>
          <w:sz w:val="24"/>
          <w:szCs w:val="24"/>
        </w:rPr>
        <w:t xml:space="preserve">cena </w:t>
      </w:r>
      <w:r>
        <w:rPr>
          <w:rFonts w:asciiTheme="minorHAnsi" w:hAnsiTheme="minorHAnsi" w:cstheme="minorHAnsi"/>
          <w:color w:val="000000"/>
          <w:sz w:val="24"/>
          <w:szCs w:val="24"/>
        </w:rPr>
        <w:t xml:space="preserve">netto </w:t>
      </w:r>
      <w:r w:rsidRPr="00076490">
        <w:rPr>
          <w:rFonts w:asciiTheme="minorHAnsi" w:hAnsiTheme="minorHAnsi" w:cstheme="minorHAnsi"/>
          <w:color w:val="000000"/>
          <w:sz w:val="24"/>
          <w:szCs w:val="24"/>
        </w:rPr>
        <w:t>za sprzątanie za 1 miesiąc wynosi</w:t>
      </w:r>
      <w:r>
        <w:rPr>
          <w:rFonts w:asciiTheme="minorHAnsi" w:hAnsiTheme="minorHAnsi" w:cstheme="minorHAnsi"/>
          <w:color w:val="000000"/>
          <w:sz w:val="24"/>
          <w:szCs w:val="24"/>
        </w:rPr>
        <w:t xml:space="preserve"> - ………………</w:t>
      </w:r>
      <w:r w:rsidRPr="00335218">
        <w:rPr>
          <w:rFonts w:asciiTheme="minorHAnsi" w:hAnsiTheme="minorHAnsi" w:cstheme="minorHAnsi"/>
          <w:b/>
          <w:color w:val="000000"/>
          <w:sz w:val="24"/>
          <w:szCs w:val="24"/>
        </w:rPr>
        <w:t xml:space="preserve">  zł</w:t>
      </w:r>
    </w:p>
    <w:p w14:paraId="271EB38D" w14:textId="357B7A1D" w:rsidR="00185F11" w:rsidRDefault="00185F11" w:rsidP="00EC6BB2">
      <w:pPr>
        <w:widowControl/>
        <w:numPr>
          <w:ilvl w:val="0"/>
          <w:numId w:val="21"/>
        </w:numPr>
        <w:suppressAutoHyphens/>
        <w:overflowPunct/>
        <w:adjustRightInd/>
        <w:spacing w:after="0" w:line="276" w:lineRule="auto"/>
        <w:ind w:left="993" w:hanging="284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185F11">
        <w:rPr>
          <w:rFonts w:asciiTheme="minorHAnsi" w:hAnsiTheme="minorHAnsi" w:cstheme="minorHAnsi"/>
          <w:color w:val="000000"/>
          <w:sz w:val="24"/>
          <w:szCs w:val="24"/>
        </w:rPr>
        <w:t>cena netto za sprzątanie w m-</w:t>
      </w:r>
      <w:proofErr w:type="spellStart"/>
      <w:r w:rsidRPr="00185F11">
        <w:rPr>
          <w:rFonts w:asciiTheme="minorHAnsi" w:hAnsiTheme="minorHAnsi" w:cstheme="minorHAnsi"/>
          <w:color w:val="000000"/>
          <w:sz w:val="24"/>
          <w:szCs w:val="24"/>
        </w:rPr>
        <w:t>cu</w:t>
      </w:r>
      <w:proofErr w:type="spellEnd"/>
      <w:r w:rsidRPr="00185F11">
        <w:rPr>
          <w:rFonts w:asciiTheme="minorHAnsi" w:hAnsiTheme="minorHAnsi" w:cstheme="minorHAnsi"/>
          <w:color w:val="000000"/>
          <w:sz w:val="24"/>
          <w:szCs w:val="24"/>
        </w:rPr>
        <w:t xml:space="preserve"> sierpniu 2025 wynosi - …………………..</w:t>
      </w:r>
      <w:r w:rsidRPr="00185F11">
        <w:rPr>
          <w:rFonts w:asciiTheme="minorHAnsi" w:hAnsiTheme="minorHAnsi" w:cstheme="minorHAnsi"/>
          <w:b/>
          <w:color w:val="000000"/>
          <w:sz w:val="24"/>
          <w:szCs w:val="24"/>
        </w:rPr>
        <w:t xml:space="preserve">  zł</w:t>
      </w:r>
    </w:p>
    <w:p w14:paraId="03DFA5A3" w14:textId="222EB7CE" w:rsidR="00EC6BB2" w:rsidRPr="00661717" w:rsidRDefault="00EC6BB2" w:rsidP="00EC6BB2">
      <w:pPr>
        <w:widowControl/>
        <w:numPr>
          <w:ilvl w:val="0"/>
          <w:numId w:val="21"/>
        </w:numPr>
        <w:suppressAutoHyphens/>
        <w:overflowPunct/>
        <w:adjustRightInd/>
        <w:spacing w:after="0" w:line="276" w:lineRule="auto"/>
        <w:ind w:left="993" w:hanging="284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076490">
        <w:rPr>
          <w:rFonts w:asciiTheme="minorHAnsi" w:hAnsiTheme="minorHAnsi" w:cstheme="minorHAnsi"/>
          <w:color w:val="000000"/>
          <w:sz w:val="24"/>
          <w:szCs w:val="24"/>
        </w:rPr>
        <w:t xml:space="preserve">cena </w:t>
      </w:r>
      <w:r>
        <w:rPr>
          <w:rFonts w:asciiTheme="minorHAnsi" w:hAnsiTheme="minorHAnsi" w:cstheme="minorHAnsi"/>
          <w:color w:val="000000"/>
          <w:sz w:val="24"/>
          <w:szCs w:val="24"/>
        </w:rPr>
        <w:t xml:space="preserve">netto </w:t>
      </w:r>
      <w:r w:rsidRPr="00076490">
        <w:rPr>
          <w:rFonts w:asciiTheme="minorHAnsi" w:hAnsiTheme="minorHAnsi" w:cstheme="minorHAnsi"/>
          <w:color w:val="000000"/>
          <w:sz w:val="24"/>
          <w:szCs w:val="24"/>
        </w:rPr>
        <w:t xml:space="preserve">za sprzątanie </w:t>
      </w:r>
      <w:r>
        <w:rPr>
          <w:rFonts w:asciiTheme="minorHAnsi" w:hAnsiTheme="minorHAnsi" w:cstheme="minorHAnsi"/>
          <w:color w:val="000000"/>
          <w:sz w:val="24"/>
          <w:szCs w:val="24"/>
        </w:rPr>
        <w:t xml:space="preserve">w </w:t>
      </w:r>
      <w:r w:rsidR="00EE630C">
        <w:rPr>
          <w:rFonts w:asciiTheme="minorHAnsi" w:hAnsiTheme="minorHAnsi" w:cstheme="minorHAnsi"/>
          <w:color w:val="000000"/>
          <w:sz w:val="24"/>
          <w:szCs w:val="24"/>
        </w:rPr>
        <w:t>m-</w:t>
      </w:r>
      <w:proofErr w:type="spellStart"/>
      <w:r w:rsidR="00EE630C">
        <w:rPr>
          <w:rFonts w:asciiTheme="minorHAnsi" w:hAnsiTheme="minorHAnsi" w:cstheme="minorHAnsi"/>
          <w:color w:val="000000"/>
          <w:sz w:val="24"/>
          <w:szCs w:val="24"/>
        </w:rPr>
        <w:t>cu</w:t>
      </w:r>
      <w:proofErr w:type="spellEnd"/>
      <w:r w:rsidR="00EE630C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>
        <w:rPr>
          <w:rFonts w:asciiTheme="minorHAnsi" w:hAnsiTheme="minorHAnsi" w:cstheme="minorHAnsi"/>
          <w:color w:val="000000"/>
          <w:sz w:val="24"/>
          <w:szCs w:val="24"/>
        </w:rPr>
        <w:t>grudniu</w:t>
      </w:r>
      <w:r w:rsidRPr="00076490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="00EE630C">
        <w:rPr>
          <w:rFonts w:asciiTheme="minorHAnsi" w:hAnsiTheme="minorHAnsi" w:cstheme="minorHAnsi"/>
          <w:color w:val="000000"/>
          <w:sz w:val="24"/>
          <w:szCs w:val="24"/>
        </w:rPr>
        <w:t xml:space="preserve">2025 </w:t>
      </w:r>
      <w:r w:rsidRPr="00076490">
        <w:rPr>
          <w:rFonts w:asciiTheme="minorHAnsi" w:hAnsiTheme="minorHAnsi" w:cstheme="minorHAnsi"/>
          <w:color w:val="000000"/>
          <w:sz w:val="24"/>
          <w:szCs w:val="24"/>
        </w:rPr>
        <w:t xml:space="preserve">wynosi </w:t>
      </w:r>
      <w:r>
        <w:rPr>
          <w:rFonts w:asciiTheme="minorHAnsi" w:hAnsiTheme="minorHAnsi" w:cstheme="minorHAnsi"/>
          <w:color w:val="000000"/>
          <w:sz w:val="24"/>
          <w:szCs w:val="24"/>
        </w:rPr>
        <w:t>- ……………</w:t>
      </w:r>
      <w:r w:rsidRPr="00335218">
        <w:rPr>
          <w:rFonts w:asciiTheme="minorHAnsi" w:hAnsiTheme="minorHAnsi" w:cstheme="minorHAnsi"/>
          <w:b/>
          <w:color w:val="000000"/>
          <w:sz w:val="24"/>
          <w:szCs w:val="24"/>
        </w:rPr>
        <w:t xml:space="preserve">  zł</w:t>
      </w:r>
      <w:r w:rsidRPr="00076490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</w:p>
    <w:p w14:paraId="35E21118" w14:textId="77777777" w:rsidR="00EC6BB2" w:rsidRDefault="00EC6BB2" w:rsidP="00EC6BB2">
      <w:pPr>
        <w:pStyle w:val="Akapitzlist"/>
        <w:suppressAutoHyphens/>
        <w:spacing w:after="0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>
        <w:rPr>
          <w:rFonts w:asciiTheme="minorHAnsi" w:hAnsiTheme="minorHAnsi" w:cstheme="minorHAnsi"/>
          <w:color w:val="000000"/>
          <w:sz w:val="24"/>
          <w:szCs w:val="24"/>
        </w:rPr>
        <w:t xml:space="preserve">oraz </w:t>
      </w:r>
    </w:p>
    <w:p w14:paraId="3CB68602" w14:textId="77777777" w:rsidR="00EC6BB2" w:rsidRPr="001B22C8" w:rsidRDefault="00EC6BB2" w:rsidP="00EC6BB2">
      <w:pPr>
        <w:pStyle w:val="Akapitzlist"/>
        <w:suppressAutoHyphens/>
        <w:spacing w:after="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color w:val="000000"/>
          <w:sz w:val="24"/>
          <w:szCs w:val="24"/>
        </w:rPr>
        <w:t>z</w:t>
      </w:r>
      <w:r w:rsidRPr="001B22C8">
        <w:rPr>
          <w:rFonts w:asciiTheme="minorHAnsi" w:hAnsiTheme="minorHAnsi" w:cstheme="minorHAnsi"/>
          <w:color w:val="000000"/>
          <w:sz w:val="24"/>
          <w:szCs w:val="24"/>
        </w:rPr>
        <w:t>a faktycznie i prawidłowo zrealizowaną usługę</w:t>
      </w:r>
      <w:r>
        <w:rPr>
          <w:rFonts w:asciiTheme="minorHAnsi" w:hAnsiTheme="minorHAnsi" w:cstheme="minorHAnsi"/>
          <w:color w:val="000000"/>
          <w:sz w:val="24"/>
          <w:szCs w:val="24"/>
        </w:rPr>
        <w:t xml:space="preserve"> jednorazowego mycia okien w sierpniu</w:t>
      </w:r>
      <w:r w:rsidRPr="001B22C8">
        <w:rPr>
          <w:rFonts w:asciiTheme="minorHAnsi" w:hAnsiTheme="minorHAnsi" w:cstheme="minorHAnsi"/>
          <w:color w:val="000000"/>
          <w:sz w:val="24"/>
          <w:szCs w:val="24"/>
        </w:rPr>
        <w:t xml:space="preserve"> obliczon</w:t>
      </w:r>
      <w:r>
        <w:rPr>
          <w:rFonts w:asciiTheme="minorHAnsi" w:hAnsiTheme="minorHAnsi" w:cstheme="minorHAnsi"/>
          <w:color w:val="000000"/>
          <w:sz w:val="24"/>
          <w:szCs w:val="24"/>
        </w:rPr>
        <w:t>ą</w:t>
      </w:r>
      <w:r w:rsidRPr="001B22C8">
        <w:rPr>
          <w:rFonts w:asciiTheme="minorHAnsi" w:hAnsiTheme="minorHAnsi" w:cstheme="minorHAnsi"/>
          <w:color w:val="000000"/>
          <w:sz w:val="24"/>
          <w:szCs w:val="24"/>
        </w:rPr>
        <w:t xml:space="preserve"> według następującej zasady: </w:t>
      </w:r>
    </w:p>
    <w:p w14:paraId="413FCEB9" w14:textId="515584E5" w:rsidR="00EC6BB2" w:rsidRPr="00335218" w:rsidRDefault="00EC6BB2" w:rsidP="00EC6BB2">
      <w:pPr>
        <w:pStyle w:val="Akapitzlist"/>
        <w:numPr>
          <w:ilvl w:val="0"/>
          <w:numId w:val="29"/>
        </w:numPr>
        <w:suppressAutoHyphens/>
        <w:spacing w:after="0"/>
        <w:jc w:val="both"/>
        <w:rPr>
          <w:rFonts w:asciiTheme="minorHAnsi" w:hAnsiTheme="minorHAnsi" w:cstheme="minorHAnsi"/>
          <w:b/>
          <w:color w:val="000000"/>
          <w:sz w:val="24"/>
          <w:szCs w:val="24"/>
        </w:rPr>
      </w:pPr>
      <w:r w:rsidRPr="001B22C8">
        <w:rPr>
          <w:rFonts w:asciiTheme="minorHAnsi" w:hAnsiTheme="minorHAnsi" w:cstheme="minorHAnsi"/>
          <w:color w:val="000000"/>
          <w:sz w:val="24"/>
          <w:szCs w:val="24"/>
        </w:rPr>
        <w:t>c</w:t>
      </w:r>
      <w:r>
        <w:rPr>
          <w:rFonts w:asciiTheme="minorHAnsi" w:hAnsiTheme="minorHAnsi" w:cstheme="minorHAnsi"/>
          <w:color w:val="000000"/>
          <w:sz w:val="24"/>
          <w:szCs w:val="24"/>
        </w:rPr>
        <w:t>ena</w:t>
      </w:r>
      <w:r w:rsidRPr="001B22C8">
        <w:rPr>
          <w:rFonts w:asciiTheme="minorHAnsi" w:hAnsiTheme="minorHAnsi" w:cstheme="minorHAnsi"/>
          <w:color w:val="000000"/>
          <w:sz w:val="24"/>
          <w:szCs w:val="24"/>
        </w:rPr>
        <w:t xml:space="preserve"> netto za m</w:t>
      </w:r>
      <w:r w:rsidRPr="001B22C8">
        <w:rPr>
          <w:rFonts w:asciiTheme="minorHAnsi" w:hAnsiTheme="minorHAnsi" w:cstheme="minorHAnsi"/>
          <w:color w:val="000000"/>
          <w:sz w:val="24"/>
          <w:szCs w:val="24"/>
          <w:vertAlign w:val="superscript"/>
        </w:rPr>
        <w:t xml:space="preserve">2 </w:t>
      </w:r>
      <w:r>
        <w:rPr>
          <w:rFonts w:asciiTheme="minorHAnsi" w:hAnsiTheme="minorHAnsi" w:cstheme="minorHAnsi"/>
          <w:color w:val="000000"/>
          <w:sz w:val="24"/>
          <w:szCs w:val="24"/>
        </w:rPr>
        <w:t>usługi mycia okien</w:t>
      </w:r>
      <w:r w:rsidRPr="001B22C8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>
        <w:rPr>
          <w:rFonts w:asciiTheme="minorHAnsi" w:hAnsiTheme="minorHAnsi" w:cstheme="minorHAnsi"/>
          <w:color w:val="000000"/>
          <w:sz w:val="24"/>
          <w:szCs w:val="24"/>
        </w:rPr>
        <w:t xml:space="preserve">wewnętrznych w wysokości- </w:t>
      </w:r>
      <w:r w:rsidRPr="00335218">
        <w:rPr>
          <w:rFonts w:asciiTheme="minorHAnsi" w:hAnsiTheme="minorHAnsi" w:cstheme="minorHAnsi"/>
          <w:b/>
          <w:color w:val="000000"/>
          <w:sz w:val="24"/>
          <w:szCs w:val="24"/>
        </w:rPr>
        <w:t xml:space="preserve"> zł x liczba faktycznie umytych m</w:t>
      </w:r>
      <w:r w:rsidRPr="00335218">
        <w:rPr>
          <w:rFonts w:asciiTheme="minorHAnsi" w:hAnsiTheme="minorHAnsi" w:cstheme="minorHAnsi"/>
          <w:b/>
          <w:color w:val="000000"/>
          <w:sz w:val="24"/>
          <w:szCs w:val="24"/>
          <w:vertAlign w:val="superscript"/>
        </w:rPr>
        <w:t xml:space="preserve">2 </w:t>
      </w:r>
      <w:r w:rsidRPr="00335218">
        <w:rPr>
          <w:rFonts w:asciiTheme="minorHAnsi" w:hAnsiTheme="minorHAnsi" w:cstheme="minorHAnsi"/>
          <w:b/>
          <w:color w:val="000000"/>
          <w:sz w:val="24"/>
          <w:szCs w:val="24"/>
        </w:rPr>
        <w:t>okien,</w:t>
      </w:r>
    </w:p>
    <w:p w14:paraId="47EA5A6F" w14:textId="75C78C67" w:rsidR="00EC6BB2" w:rsidRPr="00335218" w:rsidRDefault="00EC6BB2" w:rsidP="00EC6BB2">
      <w:pPr>
        <w:pStyle w:val="Akapitzlist"/>
        <w:numPr>
          <w:ilvl w:val="0"/>
          <w:numId w:val="29"/>
        </w:numPr>
        <w:suppressAutoHyphens/>
        <w:spacing w:after="0"/>
        <w:jc w:val="both"/>
        <w:rPr>
          <w:rFonts w:asciiTheme="minorHAnsi" w:hAnsiTheme="minorHAnsi" w:cstheme="minorHAnsi"/>
          <w:b/>
          <w:color w:val="000000"/>
          <w:sz w:val="24"/>
          <w:szCs w:val="24"/>
        </w:rPr>
      </w:pPr>
      <w:r>
        <w:rPr>
          <w:rFonts w:asciiTheme="minorHAnsi" w:hAnsiTheme="minorHAnsi" w:cstheme="minorHAnsi"/>
          <w:color w:val="000000"/>
          <w:sz w:val="24"/>
          <w:szCs w:val="24"/>
        </w:rPr>
        <w:t xml:space="preserve">cena netto </w:t>
      </w:r>
      <w:r w:rsidRPr="001B22C8">
        <w:rPr>
          <w:rFonts w:asciiTheme="minorHAnsi" w:hAnsiTheme="minorHAnsi" w:cstheme="minorHAnsi"/>
          <w:color w:val="000000"/>
          <w:sz w:val="24"/>
          <w:szCs w:val="24"/>
        </w:rPr>
        <w:t>za m</w:t>
      </w:r>
      <w:r w:rsidRPr="001B22C8">
        <w:rPr>
          <w:rFonts w:asciiTheme="minorHAnsi" w:hAnsiTheme="minorHAnsi" w:cstheme="minorHAnsi"/>
          <w:color w:val="000000"/>
          <w:sz w:val="24"/>
          <w:szCs w:val="24"/>
          <w:vertAlign w:val="superscript"/>
        </w:rPr>
        <w:t xml:space="preserve">2 </w:t>
      </w:r>
      <w:r>
        <w:rPr>
          <w:rFonts w:asciiTheme="minorHAnsi" w:hAnsiTheme="minorHAnsi" w:cstheme="minorHAnsi"/>
          <w:color w:val="000000"/>
          <w:sz w:val="24"/>
          <w:szCs w:val="24"/>
        </w:rPr>
        <w:t>usługi mycia okien</w:t>
      </w:r>
      <w:r w:rsidRPr="001B22C8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>
        <w:rPr>
          <w:rFonts w:asciiTheme="minorHAnsi" w:hAnsiTheme="minorHAnsi" w:cstheme="minorHAnsi"/>
          <w:color w:val="000000"/>
          <w:sz w:val="24"/>
          <w:szCs w:val="24"/>
        </w:rPr>
        <w:t>zewnętrznych</w:t>
      </w:r>
      <w:r w:rsidRPr="001B22C8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>
        <w:rPr>
          <w:rFonts w:asciiTheme="minorHAnsi" w:hAnsiTheme="minorHAnsi" w:cstheme="minorHAnsi"/>
          <w:color w:val="000000"/>
          <w:sz w:val="24"/>
          <w:szCs w:val="24"/>
        </w:rPr>
        <w:t xml:space="preserve">w wysokości- </w:t>
      </w:r>
      <w:r w:rsidRPr="00335218">
        <w:rPr>
          <w:rFonts w:asciiTheme="minorHAnsi" w:hAnsiTheme="minorHAnsi" w:cstheme="minorHAnsi"/>
          <w:b/>
          <w:color w:val="000000"/>
          <w:sz w:val="24"/>
          <w:szCs w:val="24"/>
        </w:rPr>
        <w:t xml:space="preserve"> zł x liczba faktycznie umytych m</w:t>
      </w:r>
      <w:r w:rsidRPr="00335218">
        <w:rPr>
          <w:rFonts w:asciiTheme="minorHAnsi" w:hAnsiTheme="minorHAnsi" w:cstheme="minorHAnsi"/>
          <w:b/>
          <w:color w:val="000000"/>
          <w:sz w:val="24"/>
          <w:szCs w:val="24"/>
          <w:vertAlign w:val="superscript"/>
        </w:rPr>
        <w:t xml:space="preserve">2 </w:t>
      </w:r>
      <w:r w:rsidRPr="00335218">
        <w:rPr>
          <w:rFonts w:asciiTheme="minorHAnsi" w:hAnsiTheme="minorHAnsi" w:cstheme="minorHAnsi"/>
          <w:b/>
          <w:color w:val="000000"/>
          <w:sz w:val="24"/>
          <w:szCs w:val="24"/>
        </w:rPr>
        <w:t>okien.</w:t>
      </w:r>
    </w:p>
    <w:p w14:paraId="049C3C41" w14:textId="77777777" w:rsidR="00EC6BB2" w:rsidRPr="00CD14FE" w:rsidRDefault="00EC6BB2" w:rsidP="00EC6BB2">
      <w:pPr>
        <w:pStyle w:val="Akapitzlist"/>
        <w:numPr>
          <w:ilvl w:val="0"/>
          <w:numId w:val="27"/>
        </w:numPr>
        <w:suppressAutoHyphens/>
        <w:spacing w:after="0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>
        <w:rPr>
          <w:rFonts w:asciiTheme="minorHAnsi" w:hAnsiTheme="minorHAnsi" w:cstheme="minorHAnsi"/>
          <w:color w:val="000000"/>
          <w:sz w:val="24"/>
          <w:szCs w:val="24"/>
        </w:rPr>
        <w:t>Do powyższych wartości zostanie doliczony należny podatek od towarów i usług.</w:t>
      </w:r>
    </w:p>
    <w:p w14:paraId="78C03A9D" w14:textId="5F7361C9" w:rsidR="00EC6BB2" w:rsidRPr="00AF219E" w:rsidRDefault="00EC6BB2" w:rsidP="00EC6BB2">
      <w:pPr>
        <w:widowControl/>
        <w:numPr>
          <w:ilvl w:val="0"/>
          <w:numId w:val="27"/>
        </w:numPr>
        <w:suppressAutoHyphens/>
        <w:overflowPunct/>
        <w:adjustRightInd/>
        <w:spacing w:after="0"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1B22C8">
        <w:rPr>
          <w:rFonts w:asciiTheme="minorHAnsi" w:hAnsiTheme="minorHAnsi" w:cstheme="minorHAnsi"/>
          <w:sz w:val="24"/>
          <w:szCs w:val="24"/>
        </w:rPr>
        <w:t xml:space="preserve">Wartość umowy za usługi sprzątania </w:t>
      </w:r>
      <w:r>
        <w:rPr>
          <w:rFonts w:asciiTheme="minorHAnsi" w:hAnsiTheme="minorHAnsi" w:cstheme="minorHAnsi"/>
          <w:sz w:val="24"/>
          <w:szCs w:val="24"/>
        </w:rPr>
        <w:t xml:space="preserve">za cały okres trwania umowy </w:t>
      </w:r>
      <w:r w:rsidRPr="001B22C8">
        <w:rPr>
          <w:rFonts w:asciiTheme="minorHAnsi" w:hAnsiTheme="minorHAnsi" w:cstheme="minorHAnsi"/>
          <w:sz w:val="24"/>
          <w:szCs w:val="24"/>
        </w:rPr>
        <w:t xml:space="preserve">nie przekroczy kwoty brutto </w:t>
      </w:r>
      <w:r>
        <w:rPr>
          <w:rFonts w:asciiTheme="minorHAnsi" w:hAnsiTheme="minorHAnsi" w:cstheme="minorHAnsi"/>
          <w:b/>
          <w:sz w:val="24"/>
          <w:szCs w:val="24"/>
        </w:rPr>
        <w:t xml:space="preserve">- …………………… </w:t>
      </w:r>
      <w:r w:rsidRPr="00CD14FE">
        <w:rPr>
          <w:rFonts w:asciiTheme="minorHAnsi" w:hAnsiTheme="minorHAnsi" w:cstheme="minorHAnsi"/>
          <w:bCs/>
          <w:sz w:val="24"/>
          <w:szCs w:val="24"/>
        </w:rPr>
        <w:t>zł /</w:t>
      </w:r>
      <w:r>
        <w:rPr>
          <w:rFonts w:asciiTheme="minorHAnsi" w:hAnsiTheme="minorHAnsi" w:cstheme="minorHAnsi"/>
          <w:i/>
          <w:sz w:val="24"/>
          <w:szCs w:val="24"/>
        </w:rPr>
        <w:t xml:space="preserve">słownie: </w:t>
      </w:r>
      <w:r>
        <w:rPr>
          <w:rFonts w:asciiTheme="minorHAnsi" w:hAnsiTheme="minorHAnsi" w:cstheme="minorHAnsi"/>
          <w:b/>
          <w:i/>
          <w:sz w:val="24"/>
          <w:szCs w:val="24"/>
        </w:rPr>
        <w:t>……………………..</w:t>
      </w:r>
      <w:r w:rsidRPr="00335218">
        <w:rPr>
          <w:rFonts w:asciiTheme="minorHAnsi" w:hAnsiTheme="minorHAnsi" w:cstheme="minorHAnsi"/>
          <w:b/>
          <w:i/>
          <w:sz w:val="24"/>
          <w:szCs w:val="24"/>
        </w:rPr>
        <w:t>/100</w:t>
      </w:r>
      <w:r w:rsidRPr="001B22C8">
        <w:rPr>
          <w:rFonts w:asciiTheme="minorHAnsi" w:hAnsiTheme="minorHAnsi" w:cstheme="minorHAnsi"/>
          <w:i/>
          <w:sz w:val="24"/>
          <w:szCs w:val="24"/>
        </w:rPr>
        <w:t xml:space="preserve"> /</w:t>
      </w:r>
      <w:r>
        <w:rPr>
          <w:rFonts w:asciiTheme="minorHAnsi" w:hAnsiTheme="minorHAnsi" w:cstheme="minorHAnsi"/>
          <w:i/>
          <w:sz w:val="24"/>
          <w:szCs w:val="24"/>
        </w:rPr>
        <w:t xml:space="preserve"> </w:t>
      </w:r>
      <w:r>
        <w:rPr>
          <w:rFonts w:asciiTheme="minorHAnsi" w:hAnsiTheme="minorHAnsi" w:cstheme="minorHAnsi"/>
          <w:color w:val="000000"/>
          <w:sz w:val="24"/>
          <w:szCs w:val="24"/>
        </w:rPr>
        <w:t xml:space="preserve">z </w:t>
      </w:r>
      <w:r w:rsidR="00A44A01">
        <w:rPr>
          <w:rFonts w:asciiTheme="minorHAnsi" w:hAnsiTheme="minorHAnsi" w:cstheme="minorHAnsi"/>
          <w:color w:val="000000"/>
          <w:sz w:val="24"/>
          <w:szCs w:val="24"/>
        </w:rPr>
        <w:t>uwzględnieniem</w:t>
      </w:r>
      <w:r>
        <w:rPr>
          <w:rFonts w:asciiTheme="minorHAnsi" w:hAnsiTheme="minorHAnsi" w:cstheme="minorHAnsi"/>
          <w:color w:val="000000"/>
          <w:sz w:val="24"/>
          <w:szCs w:val="24"/>
        </w:rPr>
        <w:t xml:space="preserve"> zapisów </w:t>
      </w:r>
      <w:r w:rsidRPr="00076490">
        <w:rPr>
          <w:rFonts w:asciiTheme="minorHAnsi" w:hAnsiTheme="minorHAnsi" w:cstheme="minorHAnsi"/>
          <w:color w:val="000000"/>
          <w:sz w:val="24"/>
          <w:szCs w:val="24"/>
        </w:rPr>
        <w:t>§</w:t>
      </w:r>
      <w:r>
        <w:rPr>
          <w:rFonts w:asciiTheme="minorHAnsi" w:hAnsiTheme="minorHAnsi" w:cstheme="minorHAnsi"/>
          <w:color w:val="000000"/>
          <w:sz w:val="24"/>
          <w:szCs w:val="24"/>
        </w:rPr>
        <w:t xml:space="preserve"> 12.</w:t>
      </w:r>
    </w:p>
    <w:p w14:paraId="0195914D" w14:textId="1A66C44E" w:rsidR="00EC6BB2" w:rsidRPr="00AF219E" w:rsidRDefault="00EC6BB2" w:rsidP="00EC6BB2">
      <w:pPr>
        <w:widowControl/>
        <w:numPr>
          <w:ilvl w:val="0"/>
          <w:numId w:val="27"/>
        </w:numPr>
        <w:suppressAutoHyphens/>
        <w:overflowPunct/>
        <w:adjustRightInd/>
        <w:spacing w:after="0"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1B22C8">
        <w:rPr>
          <w:rFonts w:asciiTheme="minorHAnsi" w:hAnsiTheme="minorHAnsi" w:cstheme="minorHAnsi"/>
          <w:sz w:val="24"/>
          <w:szCs w:val="24"/>
        </w:rPr>
        <w:t>Wartość umowy za usług</w:t>
      </w:r>
      <w:r>
        <w:rPr>
          <w:rFonts w:asciiTheme="minorHAnsi" w:hAnsiTheme="minorHAnsi" w:cstheme="minorHAnsi"/>
          <w:sz w:val="24"/>
          <w:szCs w:val="24"/>
        </w:rPr>
        <w:t>ę</w:t>
      </w:r>
      <w:r w:rsidRPr="001B22C8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>mycia okien</w:t>
      </w:r>
      <w:r w:rsidRPr="001B22C8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 xml:space="preserve">za cały okres trwania umowy </w:t>
      </w:r>
      <w:r w:rsidRPr="001B22C8">
        <w:rPr>
          <w:rFonts w:asciiTheme="minorHAnsi" w:hAnsiTheme="minorHAnsi" w:cstheme="minorHAnsi"/>
          <w:sz w:val="24"/>
          <w:szCs w:val="24"/>
        </w:rPr>
        <w:t xml:space="preserve">nie przekroczy kwoty brutto </w:t>
      </w:r>
      <w:r>
        <w:rPr>
          <w:rFonts w:asciiTheme="minorHAnsi" w:hAnsiTheme="minorHAnsi" w:cstheme="minorHAnsi"/>
          <w:b/>
          <w:sz w:val="24"/>
          <w:szCs w:val="24"/>
        </w:rPr>
        <w:t xml:space="preserve">……………. </w:t>
      </w:r>
      <w:r w:rsidRPr="00CD14FE">
        <w:rPr>
          <w:rFonts w:asciiTheme="minorHAnsi" w:hAnsiTheme="minorHAnsi" w:cstheme="minorHAnsi"/>
          <w:bCs/>
          <w:sz w:val="24"/>
          <w:szCs w:val="24"/>
        </w:rPr>
        <w:t>zł /</w:t>
      </w:r>
      <w:r w:rsidRPr="001B22C8">
        <w:rPr>
          <w:rFonts w:asciiTheme="minorHAnsi" w:hAnsiTheme="minorHAnsi" w:cstheme="minorHAnsi"/>
          <w:i/>
          <w:sz w:val="24"/>
          <w:szCs w:val="24"/>
        </w:rPr>
        <w:t xml:space="preserve">słownie: </w:t>
      </w:r>
      <w:r>
        <w:rPr>
          <w:rFonts w:asciiTheme="minorHAnsi" w:hAnsiTheme="minorHAnsi" w:cstheme="minorHAnsi"/>
          <w:i/>
          <w:sz w:val="24"/>
          <w:szCs w:val="24"/>
        </w:rPr>
        <w:t>……………………./100</w:t>
      </w:r>
      <w:r w:rsidRPr="001B22C8">
        <w:rPr>
          <w:rFonts w:asciiTheme="minorHAnsi" w:hAnsiTheme="minorHAnsi" w:cstheme="minorHAnsi"/>
          <w:i/>
          <w:sz w:val="24"/>
          <w:szCs w:val="24"/>
        </w:rPr>
        <w:t xml:space="preserve"> /</w:t>
      </w:r>
      <w:r>
        <w:rPr>
          <w:rFonts w:asciiTheme="minorHAnsi" w:hAnsiTheme="minorHAnsi" w:cstheme="minorHAnsi"/>
          <w:i/>
          <w:sz w:val="24"/>
          <w:szCs w:val="24"/>
        </w:rPr>
        <w:t xml:space="preserve"> </w:t>
      </w:r>
      <w:r>
        <w:rPr>
          <w:rFonts w:asciiTheme="minorHAnsi" w:hAnsiTheme="minorHAnsi" w:cstheme="minorHAnsi"/>
          <w:color w:val="000000"/>
          <w:sz w:val="24"/>
          <w:szCs w:val="24"/>
        </w:rPr>
        <w:t xml:space="preserve">z </w:t>
      </w:r>
      <w:r w:rsidR="00A44A01">
        <w:rPr>
          <w:rFonts w:asciiTheme="minorHAnsi" w:hAnsiTheme="minorHAnsi" w:cstheme="minorHAnsi"/>
          <w:color w:val="000000"/>
          <w:sz w:val="24"/>
          <w:szCs w:val="24"/>
        </w:rPr>
        <w:t>uwzględnieniem</w:t>
      </w:r>
      <w:r>
        <w:rPr>
          <w:rFonts w:asciiTheme="minorHAnsi" w:hAnsiTheme="minorHAnsi" w:cstheme="minorHAnsi"/>
          <w:color w:val="000000"/>
          <w:sz w:val="24"/>
          <w:szCs w:val="24"/>
        </w:rPr>
        <w:t xml:space="preserve"> zapisów </w:t>
      </w:r>
      <w:r w:rsidRPr="00076490">
        <w:rPr>
          <w:rFonts w:asciiTheme="minorHAnsi" w:hAnsiTheme="minorHAnsi" w:cstheme="minorHAnsi"/>
          <w:color w:val="000000"/>
          <w:sz w:val="24"/>
          <w:szCs w:val="24"/>
        </w:rPr>
        <w:t>§</w:t>
      </w:r>
      <w:r>
        <w:rPr>
          <w:rFonts w:asciiTheme="minorHAnsi" w:hAnsiTheme="minorHAnsi" w:cstheme="minorHAnsi"/>
          <w:color w:val="000000"/>
          <w:sz w:val="24"/>
          <w:szCs w:val="24"/>
        </w:rPr>
        <w:t xml:space="preserve"> 12.</w:t>
      </w:r>
    </w:p>
    <w:p w14:paraId="61F3D89D" w14:textId="607421FE" w:rsidR="00EC6BB2" w:rsidRPr="00AF219E" w:rsidRDefault="00EC6BB2" w:rsidP="00EC6BB2">
      <w:pPr>
        <w:widowControl/>
        <w:numPr>
          <w:ilvl w:val="0"/>
          <w:numId w:val="27"/>
        </w:numPr>
        <w:suppressAutoHyphens/>
        <w:overflowPunct/>
        <w:adjustRightInd/>
        <w:spacing w:after="0"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AF219E">
        <w:rPr>
          <w:rFonts w:asciiTheme="minorHAnsi" w:hAnsiTheme="minorHAnsi" w:cstheme="minorHAnsi"/>
          <w:sz w:val="24"/>
          <w:szCs w:val="24"/>
        </w:rPr>
        <w:t>Całkowit</w:t>
      </w:r>
      <w:r>
        <w:rPr>
          <w:rFonts w:asciiTheme="minorHAnsi" w:hAnsiTheme="minorHAnsi" w:cstheme="minorHAnsi"/>
          <w:sz w:val="24"/>
          <w:szCs w:val="24"/>
        </w:rPr>
        <w:t>a</w:t>
      </w:r>
      <w:r w:rsidRPr="00AF219E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 xml:space="preserve">wartość umowy </w:t>
      </w:r>
      <w:r w:rsidRPr="00AF219E">
        <w:rPr>
          <w:rFonts w:asciiTheme="minorHAnsi" w:hAnsiTheme="minorHAnsi" w:cstheme="minorHAnsi"/>
          <w:sz w:val="24"/>
          <w:szCs w:val="24"/>
        </w:rPr>
        <w:t>nie przekroczy kwoty brutto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b/>
          <w:sz w:val="24"/>
          <w:szCs w:val="24"/>
        </w:rPr>
        <w:t>………………..</w:t>
      </w:r>
      <w:r w:rsidRPr="00335218">
        <w:rPr>
          <w:rFonts w:asciiTheme="minorHAnsi" w:hAnsiTheme="minorHAnsi" w:cstheme="minorHAnsi"/>
          <w:b/>
          <w:sz w:val="24"/>
          <w:szCs w:val="24"/>
        </w:rPr>
        <w:t xml:space="preserve"> zł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CD14FE">
        <w:rPr>
          <w:rFonts w:asciiTheme="minorHAnsi" w:hAnsiTheme="minorHAnsi" w:cstheme="minorHAnsi"/>
          <w:bCs/>
          <w:sz w:val="24"/>
          <w:szCs w:val="24"/>
        </w:rPr>
        <w:t>/</w:t>
      </w:r>
      <w:r w:rsidRPr="001B22C8">
        <w:rPr>
          <w:rFonts w:asciiTheme="minorHAnsi" w:hAnsiTheme="minorHAnsi" w:cstheme="minorHAnsi"/>
          <w:i/>
          <w:sz w:val="24"/>
          <w:szCs w:val="24"/>
        </w:rPr>
        <w:t xml:space="preserve">słownie: </w:t>
      </w:r>
      <w:r>
        <w:rPr>
          <w:rFonts w:asciiTheme="minorHAnsi" w:hAnsiTheme="minorHAnsi" w:cstheme="minorHAnsi"/>
          <w:b/>
          <w:i/>
          <w:sz w:val="24"/>
          <w:szCs w:val="24"/>
        </w:rPr>
        <w:t>………………………..</w:t>
      </w:r>
      <w:r w:rsidRPr="00335218">
        <w:rPr>
          <w:rFonts w:asciiTheme="minorHAnsi" w:hAnsiTheme="minorHAnsi" w:cstheme="minorHAnsi"/>
          <w:b/>
          <w:i/>
          <w:sz w:val="24"/>
          <w:szCs w:val="24"/>
        </w:rPr>
        <w:t>/100</w:t>
      </w:r>
      <w:r w:rsidRPr="001B22C8">
        <w:rPr>
          <w:rFonts w:asciiTheme="minorHAnsi" w:hAnsiTheme="minorHAnsi" w:cstheme="minorHAnsi"/>
          <w:i/>
          <w:sz w:val="24"/>
          <w:szCs w:val="24"/>
        </w:rPr>
        <w:t>/</w:t>
      </w:r>
      <w:r>
        <w:rPr>
          <w:rFonts w:asciiTheme="minorHAnsi" w:hAnsiTheme="minorHAnsi" w:cstheme="minorHAnsi"/>
          <w:i/>
          <w:sz w:val="24"/>
          <w:szCs w:val="24"/>
        </w:rPr>
        <w:t xml:space="preserve"> </w:t>
      </w:r>
      <w:r>
        <w:rPr>
          <w:rFonts w:asciiTheme="minorHAnsi" w:hAnsiTheme="minorHAnsi" w:cstheme="minorHAnsi"/>
          <w:color w:val="000000"/>
          <w:sz w:val="24"/>
          <w:szCs w:val="24"/>
        </w:rPr>
        <w:t xml:space="preserve">z </w:t>
      </w:r>
      <w:r w:rsidR="00A44A01">
        <w:rPr>
          <w:rFonts w:asciiTheme="minorHAnsi" w:hAnsiTheme="minorHAnsi" w:cstheme="minorHAnsi"/>
          <w:color w:val="000000"/>
          <w:sz w:val="24"/>
          <w:szCs w:val="24"/>
        </w:rPr>
        <w:t>uwzględnieniem</w:t>
      </w:r>
      <w:r>
        <w:rPr>
          <w:rFonts w:asciiTheme="minorHAnsi" w:hAnsiTheme="minorHAnsi" w:cstheme="minorHAnsi"/>
          <w:color w:val="000000"/>
          <w:sz w:val="24"/>
          <w:szCs w:val="24"/>
        </w:rPr>
        <w:t xml:space="preserve"> zapisów </w:t>
      </w:r>
      <w:r w:rsidRPr="00076490">
        <w:rPr>
          <w:rFonts w:asciiTheme="minorHAnsi" w:hAnsiTheme="minorHAnsi" w:cstheme="minorHAnsi"/>
          <w:color w:val="000000"/>
          <w:sz w:val="24"/>
          <w:szCs w:val="24"/>
        </w:rPr>
        <w:t>§</w:t>
      </w:r>
      <w:r>
        <w:rPr>
          <w:rFonts w:asciiTheme="minorHAnsi" w:hAnsiTheme="minorHAnsi" w:cstheme="minorHAnsi"/>
          <w:color w:val="000000"/>
          <w:sz w:val="24"/>
          <w:szCs w:val="24"/>
        </w:rPr>
        <w:t xml:space="preserve"> 12.</w:t>
      </w:r>
    </w:p>
    <w:p w14:paraId="3B5B1A76" w14:textId="197B1033" w:rsidR="00076490" w:rsidRPr="00076490" w:rsidRDefault="00076490" w:rsidP="001B22C8">
      <w:pPr>
        <w:widowControl/>
        <w:numPr>
          <w:ilvl w:val="0"/>
          <w:numId w:val="27"/>
        </w:numPr>
        <w:suppressAutoHyphens/>
        <w:overflowPunct/>
        <w:adjustRightInd/>
        <w:spacing w:after="0"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076490">
        <w:rPr>
          <w:rFonts w:asciiTheme="minorHAnsi" w:hAnsiTheme="minorHAnsi" w:cstheme="minorHAnsi"/>
          <w:sz w:val="24"/>
          <w:szCs w:val="24"/>
        </w:rPr>
        <w:t>Powyższ</w:t>
      </w:r>
      <w:r w:rsidR="00016860">
        <w:rPr>
          <w:rFonts w:asciiTheme="minorHAnsi" w:hAnsiTheme="minorHAnsi" w:cstheme="minorHAnsi"/>
          <w:sz w:val="24"/>
          <w:szCs w:val="24"/>
        </w:rPr>
        <w:t>e</w:t>
      </w:r>
      <w:r w:rsidRPr="00076490">
        <w:rPr>
          <w:rFonts w:asciiTheme="minorHAnsi" w:hAnsiTheme="minorHAnsi" w:cstheme="minorHAnsi"/>
          <w:sz w:val="24"/>
          <w:szCs w:val="24"/>
        </w:rPr>
        <w:t xml:space="preserve"> cen</w:t>
      </w:r>
      <w:r w:rsidR="008B2657">
        <w:rPr>
          <w:rFonts w:asciiTheme="minorHAnsi" w:hAnsiTheme="minorHAnsi" w:cstheme="minorHAnsi"/>
          <w:sz w:val="24"/>
          <w:szCs w:val="24"/>
        </w:rPr>
        <w:t>y</w:t>
      </w:r>
      <w:r w:rsidR="00CD14FE">
        <w:rPr>
          <w:rFonts w:asciiTheme="minorHAnsi" w:hAnsiTheme="minorHAnsi" w:cstheme="minorHAnsi"/>
          <w:sz w:val="24"/>
          <w:szCs w:val="24"/>
        </w:rPr>
        <w:t xml:space="preserve"> brutto</w:t>
      </w:r>
      <w:r w:rsidRPr="00076490">
        <w:rPr>
          <w:rFonts w:asciiTheme="minorHAnsi" w:hAnsiTheme="minorHAnsi" w:cstheme="minorHAnsi"/>
          <w:sz w:val="24"/>
          <w:szCs w:val="24"/>
        </w:rPr>
        <w:t xml:space="preserve"> zawiera</w:t>
      </w:r>
      <w:r w:rsidR="00016860">
        <w:rPr>
          <w:rFonts w:asciiTheme="minorHAnsi" w:hAnsiTheme="minorHAnsi" w:cstheme="minorHAnsi"/>
          <w:sz w:val="24"/>
          <w:szCs w:val="24"/>
        </w:rPr>
        <w:t>ją</w:t>
      </w:r>
      <w:r w:rsidRPr="00076490">
        <w:rPr>
          <w:rFonts w:asciiTheme="minorHAnsi" w:hAnsiTheme="minorHAnsi" w:cstheme="minorHAnsi"/>
          <w:sz w:val="24"/>
          <w:szCs w:val="24"/>
        </w:rPr>
        <w:t xml:space="preserve"> właściwą stawkę podatku VAT.</w:t>
      </w:r>
    </w:p>
    <w:p w14:paraId="3113007A" w14:textId="50104B93" w:rsidR="00076490" w:rsidRPr="00076490" w:rsidRDefault="00076490" w:rsidP="001B22C8">
      <w:pPr>
        <w:widowControl/>
        <w:numPr>
          <w:ilvl w:val="0"/>
          <w:numId w:val="27"/>
        </w:numPr>
        <w:suppressAutoHyphens/>
        <w:overflowPunct/>
        <w:adjustRightInd/>
        <w:spacing w:after="0"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076490">
        <w:rPr>
          <w:rFonts w:asciiTheme="minorHAnsi" w:hAnsiTheme="minorHAnsi" w:cstheme="minorHAnsi"/>
          <w:color w:val="000000"/>
          <w:sz w:val="24"/>
          <w:szCs w:val="24"/>
        </w:rPr>
        <w:t>Cen</w:t>
      </w:r>
      <w:r w:rsidR="004F57ED">
        <w:rPr>
          <w:rFonts w:asciiTheme="minorHAnsi" w:hAnsiTheme="minorHAnsi" w:cstheme="minorHAnsi"/>
          <w:color w:val="000000"/>
          <w:sz w:val="24"/>
          <w:szCs w:val="24"/>
        </w:rPr>
        <w:t>a</w:t>
      </w:r>
      <w:r w:rsidRPr="00076490">
        <w:rPr>
          <w:rFonts w:asciiTheme="minorHAnsi" w:hAnsiTheme="minorHAnsi" w:cstheme="minorHAnsi"/>
          <w:color w:val="000000"/>
          <w:sz w:val="24"/>
          <w:szCs w:val="24"/>
        </w:rPr>
        <w:t xml:space="preserve"> wskazan</w:t>
      </w:r>
      <w:r w:rsidR="004F57ED">
        <w:rPr>
          <w:rFonts w:asciiTheme="minorHAnsi" w:hAnsiTheme="minorHAnsi" w:cstheme="minorHAnsi"/>
          <w:color w:val="000000"/>
          <w:sz w:val="24"/>
          <w:szCs w:val="24"/>
        </w:rPr>
        <w:t>a</w:t>
      </w:r>
      <w:r w:rsidR="008B2657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="008B2657" w:rsidRPr="00D06F8C">
        <w:rPr>
          <w:rFonts w:asciiTheme="minorHAnsi" w:hAnsiTheme="minorHAnsi" w:cstheme="minorHAnsi"/>
          <w:sz w:val="24"/>
          <w:szCs w:val="24"/>
        </w:rPr>
        <w:t>w §</w:t>
      </w:r>
      <w:r w:rsidR="00D06F8C">
        <w:rPr>
          <w:rFonts w:asciiTheme="minorHAnsi" w:hAnsiTheme="minorHAnsi" w:cstheme="minorHAnsi"/>
          <w:sz w:val="24"/>
          <w:szCs w:val="24"/>
        </w:rPr>
        <w:t xml:space="preserve"> </w:t>
      </w:r>
      <w:r w:rsidR="008B2657" w:rsidRPr="00D06F8C">
        <w:rPr>
          <w:rFonts w:asciiTheme="minorHAnsi" w:hAnsiTheme="minorHAnsi" w:cstheme="minorHAnsi"/>
          <w:sz w:val="24"/>
          <w:szCs w:val="24"/>
        </w:rPr>
        <w:t>9 pkt. 1</w:t>
      </w:r>
      <w:r w:rsidRPr="00076490">
        <w:rPr>
          <w:rFonts w:asciiTheme="minorHAnsi" w:hAnsiTheme="minorHAnsi" w:cstheme="minorHAnsi"/>
          <w:color w:val="000000"/>
          <w:sz w:val="24"/>
          <w:szCs w:val="24"/>
        </w:rPr>
        <w:t>, obejmuj</w:t>
      </w:r>
      <w:r w:rsidR="004F57ED">
        <w:rPr>
          <w:rFonts w:asciiTheme="minorHAnsi" w:hAnsiTheme="minorHAnsi" w:cstheme="minorHAnsi"/>
          <w:color w:val="000000"/>
          <w:sz w:val="24"/>
          <w:szCs w:val="24"/>
        </w:rPr>
        <w:t>e</w:t>
      </w:r>
      <w:r w:rsidRPr="00076490">
        <w:rPr>
          <w:rFonts w:asciiTheme="minorHAnsi" w:hAnsiTheme="minorHAnsi" w:cstheme="minorHAnsi"/>
          <w:color w:val="000000"/>
          <w:sz w:val="24"/>
          <w:szCs w:val="24"/>
        </w:rPr>
        <w:t xml:space="preserve"> wszelkie koszty, jakie Wykonawca ponosi w celu należytego wykonania przedmiotu umowy, w szczególności: </w:t>
      </w:r>
    </w:p>
    <w:p w14:paraId="41061978" w14:textId="77777777" w:rsidR="00076490" w:rsidRPr="00076490" w:rsidRDefault="00076490" w:rsidP="001B22C8">
      <w:pPr>
        <w:spacing w:after="0" w:line="276" w:lineRule="auto"/>
        <w:ind w:left="720"/>
        <w:jc w:val="both"/>
        <w:rPr>
          <w:rFonts w:asciiTheme="minorHAnsi" w:hAnsiTheme="minorHAnsi" w:cstheme="minorHAnsi"/>
          <w:sz w:val="24"/>
          <w:szCs w:val="24"/>
        </w:rPr>
      </w:pPr>
      <w:r w:rsidRPr="00076490">
        <w:rPr>
          <w:rFonts w:asciiTheme="minorHAnsi" w:hAnsiTheme="minorHAnsi" w:cstheme="minorHAnsi"/>
          <w:color w:val="000000"/>
          <w:sz w:val="24"/>
          <w:szCs w:val="24"/>
        </w:rPr>
        <w:lastRenderedPageBreak/>
        <w:t xml:space="preserve">1) koszty wynagrodzeń (wraz z pochodnymi) osób bezpośrednio zaangażowanych do realizacji zamówienia, </w:t>
      </w:r>
    </w:p>
    <w:p w14:paraId="220BDF92" w14:textId="77777777" w:rsidR="00076490" w:rsidRPr="00076490" w:rsidRDefault="00076490" w:rsidP="001B22C8">
      <w:pPr>
        <w:spacing w:after="0" w:line="276" w:lineRule="auto"/>
        <w:ind w:left="720"/>
        <w:jc w:val="both"/>
        <w:rPr>
          <w:rFonts w:asciiTheme="minorHAnsi" w:hAnsiTheme="minorHAnsi" w:cstheme="minorHAnsi"/>
          <w:sz w:val="24"/>
          <w:szCs w:val="24"/>
        </w:rPr>
      </w:pPr>
      <w:r w:rsidRPr="00076490">
        <w:rPr>
          <w:rFonts w:asciiTheme="minorHAnsi" w:hAnsiTheme="minorHAnsi" w:cstheme="minorHAnsi"/>
          <w:color w:val="000000"/>
          <w:sz w:val="24"/>
          <w:szCs w:val="24"/>
        </w:rPr>
        <w:t xml:space="preserve">2) koszt środków czystości używanych do wykonania zamówienia, oraz sprzętu w ilości i o jakości koniecznej do prawidłowej i sprawnej realizacji przedmiotu zamówienia, </w:t>
      </w:r>
    </w:p>
    <w:p w14:paraId="3C8CA8C0" w14:textId="77777777" w:rsidR="00076490" w:rsidRPr="00076490" w:rsidRDefault="00076490" w:rsidP="001B22C8">
      <w:pPr>
        <w:spacing w:after="0" w:line="276" w:lineRule="auto"/>
        <w:ind w:left="720"/>
        <w:jc w:val="both"/>
        <w:rPr>
          <w:rFonts w:asciiTheme="minorHAnsi" w:hAnsiTheme="minorHAnsi" w:cstheme="minorHAnsi"/>
          <w:sz w:val="24"/>
          <w:szCs w:val="24"/>
        </w:rPr>
      </w:pPr>
      <w:r w:rsidRPr="00076490">
        <w:rPr>
          <w:rFonts w:asciiTheme="minorHAnsi" w:hAnsiTheme="minorHAnsi" w:cstheme="minorHAnsi"/>
          <w:color w:val="000000"/>
          <w:sz w:val="24"/>
          <w:szCs w:val="24"/>
        </w:rPr>
        <w:t xml:space="preserve">3) koszty transportu do i z miejsc wykonywania zamówienia, </w:t>
      </w:r>
    </w:p>
    <w:p w14:paraId="7B3296E0" w14:textId="77777777" w:rsidR="00076490" w:rsidRPr="00076490" w:rsidRDefault="00076490" w:rsidP="001B22C8">
      <w:pPr>
        <w:spacing w:after="0" w:line="276" w:lineRule="auto"/>
        <w:ind w:left="720"/>
        <w:jc w:val="both"/>
        <w:rPr>
          <w:rFonts w:asciiTheme="minorHAnsi" w:hAnsiTheme="minorHAnsi" w:cstheme="minorHAnsi"/>
          <w:sz w:val="24"/>
          <w:szCs w:val="24"/>
        </w:rPr>
      </w:pPr>
      <w:r w:rsidRPr="00076490">
        <w:rPr>
          <w:rFonts w:asciiTheme="minorHAnsi" w:hAnsiTheme="minorHAnsi" w:cstheme="minorHAnsi"/>
          <w:color w:val="000000"/>
          <w:sz w:val="24"/>
          <w:szCs w:val="24"/>
        </w:rPr>
        <w:t xml:space="preserve">4) narzut kosztów ogólnych, ewentualny zysk, wszelkie elementy ryzyka związane z realizacją zamówienia oraz należny podatek VAT. </w:t>
      </w:r>
    </w:p>
    <w:p w14:paraId="5ED31A5E" w14:textId="243E66A1" w:rsidR="00076490" w:rsidRPr="00076490" w:rsidRDefault="00076490" w:rsidP="001B22C8">
      <w:pPr>
        <w:widowControl/>
        <w:numPr>
          <w:ilvl w:val="0"/>
          <w:numId w:val="27"/>
        </w:numPr>
        <w:suppressAutoHyphens/>
        <w:overflowPunct/>
        <w:adjustRightInd/>
        <w:spacing w:after="0"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076490">
        <w:rPr>
          <w:rFonts w:asciiTheme="minorHAnsi" w:hAnsiTheme="minorHAnsi" w:cstheme="minorHAnsi"/>
          <w:color w:val="000000"/>
          <w:sz w:val="24"/>
          <w:szCs w:val="24"/>
        </w:rPr>
        <w:t>Ceny, o których mowa w ust. 1, nie ulegną zwiększeniu w toku realizacji umowy</w:t>
      </w:r>
      <w:r w:rsidR="000130F5">
        <w:rPr>
          <w:rFonts w:asciiTheme="minorHAnsi" w:hAnsiTheme="minorHAnsi" w:cstheme="minorHAnsi"/>
          <w:color w:val="000000"/>
          <w:sz w:val="24"/>
          <w:szCs w:val="24"/>
        </w:rPr>
        <w:t xml:space="preserve">, wyjątkiem zapisów </w:t>
      </w:r>
      <w:r w:rsidR="000130F5" w:rsidRPr="00076490">
        <w:rPr>
          <w:rFonts w:asciiTheme="minorHAnsi" w:hAnsiTheme="minorHAnsi" w:cstheme="minorHAnsi"/>
          <w:color w:val="000000"/>
          <w:sz w:val="24"/>
          <w:szCs w:val="24"/>
        </w:rPr>
        <w:t>§</w:t>
      </w:r>
      <w:r w:rsidR="000130F5">
        <w:rPr>
          <w:rFonts w:asciiTheme="minorHAnsi" w:hAnsiTheme="minorHAnsi" w:cstheme="minorHAnsi"/>
          <w:color w:val="000000"/>
          <w:sz w:val="24"/>
          <w:szCs w:val="24"/>
        </w:rPr>
        <w:t xml:space="preserve"> 12</w:t>
      </w:r>
      <w:r w:rsidR="008B2657">
        <w:rPr>
          <w:rFonts w:asciiTheme="minorHAnsi" w:hAnsiTheme="minorHAnsi" w:cstheme="minorHAnsi"/>
          <w:color w:val="000000"/>
          <w:sz w:val="24"/>
          <w:szCs w:val="24"/>
        </w:rPr>
        <w:t>.</w:t>
      </w:r>
    </w:p>
    <w:p w14:paraId="27167C34" w14:textId="30D80F5B" w:rsidR="00CD14FE" w:rsidRPr="00DC2023" w:rsidRDefault="00076490" w:rsidP="008B2657">
      <w:pPr>
        <w:widowControl/>
        <w:numPr>
          <w:ilvl w:val="0"/>
          <w:numId w:val="27"/>
        </w:numPr>
        <w:suppressAutoHyphens/>
        <w:overflowPunct/>
        <w:adjustRightInd/>
        <w:spacing w:after="0"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076490">
        <w:rPr>
          <w:rFonts w:asciiTheme="minorHAnsi" w:hAnsiTheme="minorHAnsi" w:cstheme="minorHAnsi"/>
          <w:color w:val="000000"/>
          <w:sz w:val="24"/>
          <w:szCs w:val="24"/>
        </w:rPr>
        <w:t xml:space="preserve">Zapłata należności </w:t>
      </w:r>
      <w:r w:rsidR="00CD14FE">
        <w:rPr>
          <w:rFonts w:asciiTheme="minorHAnsi" w:hAnsiTheme="minorHAnsi" w:cstheme="minorHAnsi"/>
          <w:color w:val="000000"/>
          <w:sz w:val="24"/>
          <w:szCs w:val="24"/>
        </w:rPr>
        <w:t xml:space="preserve">za sprzątanie </w:t>
      </w:r>
      <w:r w:rsidRPr="00076490">
        <w:rPr>
          <w:rFonts w:asciiTheme="minorHAnsi" w:hAnsiTheme="minorHAnsi" w:cstheme="minorHAnsi"/>
          <w:color w:val="000000"/>
          <w:sz w:val="24"/>
          <w:szCs w:val="24"/>
        </w:rPr>
        <w:t>dokonywana będzie po upływie cyklu rozliczeniowego (miesiąca kalendarzowego), na podstawie prawidłowo wystawionej przez Wykonawcę faktury VAT/rachunku za Usługi wykonane w okresie danego cyklu rozliczeniowego (miesią</w:t>
      </w:r>
      <w:r w:rsidR="008A3B9D">
        <w:rPr>
          <w:rFonts w:asciiTheme="minorHAnsi" w:hAnsiTheme="minorHAnsi" w:cstheme="minorHAnsi"/>
          <w:color w:val="000000"/>
          <w:sz w:val="24"/>
          <w:szCs w:val="24"/>
        </w:rPr>
        <w:t xml:space="preserve">ca kalendarzowego) w terminie </w:t>
      </w:r>
      <w:r w:rsidR="008A3B9D" w:rsidRPr="008A3B9D">
        <w:rPr>
          <w:rFonts w:asciiTheme="minorHAnsi" w:hAnsiTheme="minorHAnsi" w:cstheme="minorHAnsi"/>
          <w:b/>
          <w:color w:val="000000"/>
          <w:sz w:val="24"/>
          <w:szCs w:val="24"/>
        </w:rPr>
        <w:t>21</w:t>
      </w:r>
      <w:r w:rsidRPr="008A3B9D">
        <w:rPr>
          <w:rFonts w:asciiTheme="minorHAnsi" w:hAnsiTheme="minorHAnsi" w:cstheme="minorHAnsi"/>
          <w:b/>
          <w:color w:val="000000"/>
          <w:sz w:val="24"/>
          <w:szCs w:val="24"/>
        </w:rPr>
        <w:t xml:space="preserve"> dni</w:t>
      </w:r>
      <w:r w:rsidRPr="00076490">
        <w:rPr>
          <w:rFonts w:asciiTheme="minorHAnsi" w:hAnsiTheme="minorHAnsi" w:cstheme="minorHAnsi"/>
          <w:color w:val="000000"/>
          <w:sz w:val="24"/>
          <w:szCs w:val="24"/>
        </w:rPr>
        <w:t xml:space="preserve"> od dnia przekazania Zamawiającemu prawidłowo wystawionej faktury VAT/rachunku.</w:t>
      </w:r>
    </w:p>
    <w:p w14:paraId="56975040" w14:textId="77777777" w:rsidR="00DC2023" w:rsidRPr="00DC2023" w:rsidRDefault="00DC2023" w:rsidP="006458B9">
      <w:pPr>
        <w:widowControl/>
        <w:numPr>
          <w:ilvl w:val="0"/>
          <w:numId w:val="27"/>
        </w:numPr>
        <w:suppressAutoHyphens/>
        <w:overflowPunct/>
        <w:adjustRightInd/>
        <w:spacing w:after="0"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DC2023">
        <w:rPr>
          <w:rFonts w:asciiTheme="minorHAnsi" w:hAnsiTheme="minorHAnsi" w:cstheme="minorHAnsi"/>
          <w:color w:val="000000"/>
          <w:sz w:val="24"/>
          <w:szCs w:val="24"/>
        </w:rPr>
        <w:t>Zapłata należności za umycie okien dokonana będzie po wykonaniu usługi na podstawie prawidłowo wystawionej przez Wykonawcę faktury VAT/rachunku za Usługi wykonane, w terminie 21 dni od dnia przekazania Zamawiającemu prawidłowo wystawionej faktury VAT/rachunku.</w:t>
      </w:r>
    </w:p>
    <w:p w14:paraId="73598BED" w14:textId="66661EF3" w:rsidR="0077059C" w:rsidRPr="00245148" w:rsidRDefault="0077059C" w:rsidP="00245148">
      <w:pPr>
        <w:widowControl/>
        <w:numPr>
          <w:ilvl w:val="0"/>
          <w:numId w:val="27"/>
        </w:numPr>
        <w:suppressAutoHyphens/>
        <w:overflowPunct/>
        <w:adjustRightInd/>
        <w:spacing w:after="0" w:line="276" w:lineRule="auto"/>
        <w:jc w:val="both"/>
        <w:rPr>
          <w:rFonts w:asciiTheme="minorHAnsi" w:hAnsiTheme="minorHAnsi" w:cstheme="minorHAnsi"/>
          <w:color w:val="FF0000"/>
          <w:sz w:val="24"/>
          <w:szCs w:val="24"/>
        </w:rPr>
      </w:pPr>
      <w:r w:rsidRPr="00245148">
        <w:rPr>
          <w:rFonts w:asciiTheme="minorHAnsi" w:hAnsiTheme="minorHAnsi" w:cstheme="minorHAnsi"/>
          <w:color w:val="000000"/>
          <w:sz w:val="24"/>
          <w:szCs w:val="24"/>
        </w:rPr>
        <w:t xml:space="preserve">Wynagrodzenie będzie płatne na konto </w:t>
      </w:r>
      <w:r w:rsidRPr="00245148">
        <w:rPr>
          <w:rFonts w:asciiTheme="minorHAnsi" w:hAnsiTheme="minorHAnsi" w:cstheme="minorHAnsi"/>
          <w:bCs/>
          <w:color w:val="000000"/>
          <w:sz w:val="24"/>
          <w:szCs w:val="24"/>
        </w:rPr>
        <w:t>Wykonawcy</w:t>
      </w:r>
      <w:r w:rsidRPr="00245148">
        <w:rPr>
          <w:rFonts w:asciiTheme="minorHAnsi" w:hAnsiTheme="minorHAnsi" w:cstheme="minorHAnsi"/>
          <w:color w:val="000000"/>
          <w:sz w:val="24"/>
          <w:szCs w:val="24"/>
        </w:rPr>
        <w:t xml:space="preserve"> - </w:t>
      </w:r>
      <w:r w:rsidR="00EC6BB2" w:rsidRPr="00245148">
        <w:rPr>
          <w:rFonts w:asciiTheme="minorHAnsi" w:hAnsiTheme="minorHAnsi" w:cstheme="minorHAnsi"/>
          <w:color w:val="000000"/>
          <w:sz w:val="24"/>
          <w:szCs w:val="24"/>
        </w:rPr>
        <w:t>………………………….</w:t>
      </w:r>
      <w:r w:rsidR="009D31A8" w:rsidRPr="00245148">
        <w:rPr>
          <w:rFonts w:asciiTheme="minorHAnsi" w:hAnsiTheme="minorHAnsi" w:cstheme="minorHAnsi"/>
          <w:color w:val="000000"/>
          <w:sz w:val="24"/>
          <w:szCs w:val="24"/>
        </w:rPr>
        <w:t>.</w:t>
      </w:r>
    </w:p>
    <w:p w14:paraId="502E07DD" w14:textId="730900CE" w:rsidR="00076490" w:rsidRPr="009D31A8" w:rsidRDefault="00076490" w:rsidP="001B22C8">
      <w:pPr>
        <w:widowControl/>
        <w:numPr>
          <w:ilvl w:val="0"/>
          <w:numId w:val="27"/>
        </w:numPr>
        <w:suppressAutoHyphens/>
        <w:overflowPunct/>
        <w:adjustRightInd/>
        <w:spacing w:after="0" w:line="276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076490">
        <w:rPr>
          <w:rFonts w:asciiTheme="minorHAnsi" w:hAnsiTheme="minorHAnsi" w:cstheme="minorHAnsi"/>
          <w:color w:val="000000"/>
          <w:sz w:val="24"/>
          <w:szCs w:val="24"/>
        </w:rPr>
        <w:t xml:space="preserve">W przypadku, o którym mowa w </w:t>
      </w:r>
      <w:r w:rsidR="00EE630C" w:rsidRPr="00076490">
        <w:rPr>
          <w:rFonts w:asciiTheme="minorHAnsi" w:hAnsiTheme="minorHAnsi" w:cstheme="minorHAnsi"/>
          <w:color w:val="000000"/>
          <w:sz w:val="24"/>
          <w:szCs w:val="24"/>
        </w:rPr>
        <w:t>§</w:t>
      </w:r>
      <w:r w:rsidR="00EE630C">
        <w:rPr>
          <w:rFonts w:asciiTheme="minorHAnsi" w:hAnsiTheme="minorHAnsi" w:cstheme="minorHAnsi"/>
          <w:color w:val="000000"/>
          <w:sz w:val="24"/>
          <w:szCs w:val="24"/>
        </w:rPr>
        <w:t xml:space="preserve"> 3 ust. 5 i </w:t>
      </w:r>
      <w:r w:rsidRPr="00076490">
        <w:rPr>
          <w:rFonts w:asciiTheme="minorHAnsi" w:hAnsiTheme="minorHAnsi" w:cstheme="minorHAnsi"/>
          <w:color w:val="000000"/>
          <w:sz w:val="24"/>
          <w:szCs w:val="24"/>
        </w:rPr>
        <w:t xml:space="preserve">§ 8 ust. </w:t>
      </w:r>
      <w:r w:rsidR="00CD14FE">
        <w:rPr>
          <w:rFonts w:asciiTheme="minorHAnsi" w:hAnsiTheme="minorHAnsi" w:cstheme="minorHAnsi"/>
          <w:color w:val="000000"/>
          <w:sz w:val="24"/>
          <w:szCs w:val="24"/>
        </w:rPr>
        <w:t xml:space="preserve">4 pkt b </w:t>
      </w:r>
      <w:r w:rsidRPr="00076490">
        <w:rPr>
          <w:rFonts w:asciiTheme="minorHAnsi" w:hAnsiTheme="minorHAnsi" w:cstheme="minorHAnsi"/>
          <w:color w:val="000000"/>
          <w:sz w:val="24"/>
          <w:szCs w:val="24"/>
        </w:rPr>
        <w:t xml:space="preserve">Umowy, </w:t>
      </w:r>
      <w:r w:rsidRPr="009D31A8">
        <w:rPr>
          <w:rFonts w:asciiTheme="minorHAnsi" w:hAnsiTheme="minorHAnsi" w:cstheme="minorHAnsi"/>
          <w:bCs/>
          <w:color w:val="000000"/>
          <w:sz w:val="24"/>
          <w:szCs w:val="24"/>
        </w:rPr>
        <w:t>Wykonawcy należy się miesięczne wynagrodzenie brutto w wysokości proporcjonalnej</w:t>
      </w:r>
      <w:r w:rsidR="004C78EE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 przeliczonej metrażem</w:t>
      </w:r>
      <w:r w:rsidRPr="009D31A8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 do części przedmiotu Umowy, która została wykonana w sposób należyty</w:t>
      </w:r>
      <w:r w:rsidR="00CD14FE" w:rsidRPr="009D31A8">
        <w:rPr>
          <w:rFonts w:asciiTheme="minorHAnsi" w:hAnsiTheme="minorHAnsi" w:cstheme="minorHAnsi"/>
          <w:bCs/>
          <w:color w:val="000000"/>
          <w:sz w:val="24"/>
          <w:szCs w:val="24"/>
        </w:rPr>
        <w:t>.</w:t>
      </w:r>
    </w:p>
    <w:p w14:paraId="68362A6B" w14:textId="0C707400" w:rsidR="00063711" w:rsidRDefault="00076490" w:rsidP="00063711">
      <w:pPr>
        <w:widowControl/>
        <w:numPr>
          <w:ilvl w:val="0"/>
          <w:numId w:val="27"/>
        </w:numPr>
        <w:suppressAutoHyphens/>
        <w:overflowPunct/>
        <w:adjustRightInd/>
        <w:spacing w:after="0" w:line="276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9D31A8">
        <w:rPr>
          <w:rFonts w:asciiTheme="minorHAnsi" w:hAnsiTheme="minorHAnsi" w:cstheme="minorHAnsi"/>
          <w:bCs/>
          <w:color w:val="000000"/>
          <w:sz w:val="24"/>
          <w:szCs w:val="24"/>
        </w:rPr>
        <w:t>W przypadku, gdy Wykonawca świadczył Usługi przez okres krótszy niż cykl rozliczeniowy</w:t>
      </w:r>
      <w:r w:rsidR="00661717" w:rsidRPr="009D31A8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 (miesiąc kalendarzowy)</w:t>
      </w:r>
      <w:r w:rsidRPr="009D31A8">
        <w:rPr>
          <w:rFonts w:asciiTheme="minorHAnsi" w:hAnsiTheme="minorHAnsi" w:cstheme="minorHAnsi"/>
          <w:bCs/>
          <w:color w:val="000000"/>
          <w:sz w:val="24"/>
          <w:szCs w:val="24"/>
        </w:rPr>
        <w:t>, Wykonawcy przysługuje miesięczne wynagrodzenie brutto w wysokości odpowiadającej części cyklu rozliczeniowego, w którym Wykonawca świadczył Usługi</w:t>
      </w:r>
      <w:r w:rsidR="00184F51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, przy czym do ustalenia proporcji będą brane robocze dni danego/danych miesiąca/miesięcy. </w:t>
      </w:r>
      <w:r w:rsidRPr="009D31A8">
        <w:rPr>
          <w:rFonts w:asciiTheme="minorHAnsi" w:hAnsiTheme="minorHAnsi" w:cstheme="minorHAnsi"/>
          <w:bCs/>
          <w:color w:val="000000"/>
          <w:sz w:val="24"/>
          <w:szCs w:val="24"/>
        </w:rPr>
        <w:t>Okoliczność ta podlega stwierdzeniu w miesięcznym protokole odbioru Usług.</w:t>
      </w:r>
    </w:p>
    <w:p w14:paraId="5ECB9A24" w14:textId="7B499BCA" w:rsidR="00076490" w:rsidRPr="00A851B8" w:rsidRDefault="00076490" w:rsidP="001B22C8">
      <w:pPr>
        <w:widowControl/>
        <w:numPr>
          <w:ilvl w:val="0"/>
          <w:numId w:val="27"/>
        </w:numPr>
        <w:suppressAutoHyphens/>
        <w:overflowPunct/>
        <w:adjustRightInd/>
        <w:spacing w:after="0" w:line="276" w:lineRule="auto"/>
        <w:rPr>
          <w:rFonts w:asciiTheme="minorHAnsi" w:hAnsiTheme="minorHAnsi" w:cstheme="minorHAnsi"/>
          <w:sz w:val="24"/>
          <w:szCs w:val="24"/>
        </w:rPr>
      </w:pPr>
      <w:r w:rsidRPr="00076490">
        <w:rPr>
          <w:rFonts w:asciiTheme="minorHAnsi" w:hAnsiTheme="minorHAnsi" w:cstheme="minorHAnsi"/>
          <w:color w:val="000000"/>
          <w:sz w:val="24"/>
          <w:szCs w:val="24"/>
        </w:rPr>
        <w:t xml:space="preserve">Wykonawca oświadcza, że </w:t>
      </w:r>
      <w:r w:rsidR="00A851B8">
        <w:rPr>
          <w:rFonts w:asciiTheme="minorHAnsi" w:hAnsiTheme="minorHAnsi" w:cstheme="minorHAnsi"/>
          <w:color w:val="000000"/>
          <w:sz w:val="24"/>
          <w:szCs w:val="24"/>
        </w:rPr>
        <w:t>jest</w:t>
      </w:r>
      <w:r w:rsidRPr="00076490">
        <w:rPr>
          <w:rFonts w:asciiTheme="minorHAnsi" w:hAnsiTheme="minorHAnsi" w:cstheme="minorHAnsi"/>
          <w:color w:val="000000"/>
          <w:sz w:val="24"/>
          <w:szCs w:val="24"/>
        </w:rPr>
        <w:t xml:space="preserve"> podatnik</w:t>
      </w:r>
      <w:r w:rsidR="00C03641">
        <w:rPr>
          <w:rFonts w:asciiTheme="minorHAnsi" w:hAnsiTheme="minorHAnsi" w:cstheme="minorHAnsi"/>
          <w:color w:val="000000"/>
          <w:sz w:val="24"/>
          <w:szCs w:val="24"/>
        </w:rPr>
        <w:t xml:space="preserve">iem </w:t>
      </w:r>
      <w:r w:rsidRPr="00076490">
        <w:rPr>
          <w:rFonts w:asciiTheme="minorHAnsi" w:hAnsiTheme="minorHAnsi" w:cstheme="minorHAnsi"/>
          <w:color w:val="000000"/>
          <w:sz w:val="24"/>
          <w:szCs w:val="24"/>
        </w:rPr>
        <w:t>podatku od towaru i usług (VA</w:t>
      </w:r>
      <w:r w:rsidR="0078528A">
        <w:rPr>
          <w:rFonts w:asciiTheme="minorHAnsi" w:hAnsiTheme="minorHAnsi" w:cstheme="minorHAnsi"/>
          <w:color w:val="000000"/>
          <w:sz w:val="24"/>
          <w:szCs w:val="24"/>
        </w:rPr>
        <w:t>T) o nume</w:t>
      </w:r>
      <w:r w:rsidR="00C03641">
        <w:rPr>
          <w:rFonts w:asciiTheme="minorHAnsi" w:hAnsiTheme="minorHAnsi" w:cstheme="minorHAnsi"/>
          <w:color w:val="000000"/>
          <w:sz w:val="24"/>
          <w:szCs w:val="24"/>
        </w:rPr>
        <w:t xml:space="preserve">rze: </w:t>
      </w:r>
      <w:r w:rsidR="00C03641">
        <w:rPr>
          <w:rFonts w:asciiTheme="minorHAnsi" w:hAnsiTheme="minorHAnsi" w:cstheme="minorHAnsi"/>
          <w:color w:val="000000"/>
          <w:sz w:val="24"/>
          <w:szCs w:val="24"/>
        </w:rPr>
        <w:br/>
        <w:t xml:space="preserve">NIP Wykonawcy: </w:t>
      </w:r>
      <w:r w:rsidR="00063711">
        <w:rPr>
          <w:rFonts w:asciiTheme="minorHAnsi" w:hAnsiTheme="minorHAnsi" w:cstheme="minorHAnsi"/>
          <w:color w:val="000000"/>
          <w:sz w:val="24"/>
          <w:szCs w:val="24"/>
        </w:rPr>
        <w:t>…………….</w:t>
      </w:r>
    </w:p>
    <w:p w14:paraId="43E551BC" w14:textId="77777777" w:rsidR="00A851B8" w:rsidRPr="00A851B8" w:rsidRDefault="00A851B8" w:rsidP="001B22C8">
      <w:pPr>
        <w:widowControl/>
        <w:numPr>
          <w:ilvl w:val="0"/>
          <w:numId w:val="27"/>
        </w:numPr>
        <w:suppressAutoHyphens/>
        <w:overflowPunct/>
        <w:adjustRightInd/>
        <w:spacing w:after="0" w:line="276" w:lineRule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color w:val="000000"/>
          <w:sz w:val="24"/>
          <w:szCs w:val="24"/>
        </w:rPr>
        <w:t xml:space="preserve">Zamawiający oświadcza, że </w:t>
      </w:r>
      <w:r w:rsidRPr="00A851B8">
        <w:rPr>
          <w:rFonts w:asciiTheme="minorHAnsi" w:hAnsiTheme="minorHAnsi" w:cstheme="minorHAnsi"/>
          <w:color w:val="000000"/>
          <w:sz w:val="24"/>
          <w:szCs w:val="24"/>
          <w:u w:val="single"/>
        </w:rPr>
        <w:t>nie</w:t>
      </w:r>
      <w:r>
        <w:rPr>
          <w:rFonts w:asciiTheme="minorHAnsi" w:hAnsiTheme="minorHAnsi" w:cstheme="minorHAnsi"/>
          <w:color w:val="000000"/>
          <w:sz w:val="24"/>
          <w:szCs w:val="24"/>
        </w:rPr>
        <w:t xml:space="preserve"> jest podatnikiem podatku od towaru i usług (VAT). </w:t>
      </w:r>
    </w:p>
    <w:p w14:paraId="4F7D8066" w14:textId="429DD5BF" w:rsidR="00A851B8" w:rsidRPr="00076490" w:rsidRDefault="00A851B8" w:rsidP="00A851B8">
      <w:pPr>
        <w:widowControl/>
        <w:suppressAutoHyphens/>
        <w:overflowPunct/>
        <w:adjustRightInd/>
        <w:spacing w:after="0" w:line="276" w:lineRule="auto"/>
        <w:ind w:left="72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color w:val="000000"/>
          <w:sz w:val="24"/>
          <w:szCs w:val="24"/>
        </w:rPr>
        <w:t xml:space="preserve">NIP Zamawiającego: </w:t>
      </w:r>
      <w:r w:rsidRPr="00A851B8">
        <w:rPr>
          <w:rFonts w:asciiTheme="minorHAnsi" w:hAnsiTheme="minorHAnsi" w:cstheme="minorHAnsi"/>
          <w:color w:val="000000"/>
          <w:sz w:val="24"/>
          <w:szCs w:val="24"/>
        </w:rPr>
        <w:t>677 21 97</w:t>
      </w:r>
      <w:r w:rsidR="009D31A8">
        <w:rPr>
          <w:rFonts w:asciiTheme="minorHAnsi" w:hAnsiTheme="minorHAnsi" w:cstheme="minorHAnsi"/>
          <w:color w:val="000000"/>
          <w:sz w:val="24"/>
          <w:szCs w:val="24"/>
        </w:rPr>
        <w:t> </w:t>
      </w:r>
      <w:r w:rsidRPr="00A851B8">
        <w:rPr>
          <w:rFonts w:asciiTheme="minorHAnsi" w:hAnsiTheme="minorHAnsi" w:cstheme="minorHAnsi"/>
          <w:color w:val="000000"/>
          <w:sz w:val="24"/>
          <w:szCs w:val="24"/>
        </w:rPr>
        <w:t>833</w:t>
      </w:r>
    </w:p>
    <w:p w14:paraId="5F3B80E6" w14:textId="77777777" w:rsidR="009D31A8" w:rsidRDefault="009D31A8" w:rsidP="00076490">
      <w:pPr>
        <w:spacing w:line="276" w:lineRule="auto"/>
        <w:jc w:val="center"/>
        <w:rPr>
          <w:rFonts w:asciiTheme="minorHAnsi" w:hAnsiTheme="minorHAnsi" w:cstheme="minorHAnsi"/>
          <w:b/>
          <w:color w:val="000000"/>
          <w:sz w:val="24"/>
          <w:szCs w:val="24"/>
        </w:rPr>
      </w:pPr>
      <w:bookmarkStart w:id="11" w:name="_Hlk186457243"/>
    </w:p>
    <w:p w14:paraId="32210101" w14:textId="3C1DD32F" w:rsidR="00076490" w:rsidRPr="00076490" w:rsidRDefault="00076490" w:rsidP="00076490">
      <w:pPr>
        <w:spacing w:line="276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076490">
        <w:rPr>
          <w:rFonts w:asciiTheme="minorHAnsi" w:hAnsiTheme="minorHAnsi" w:cstheme="minorHAnsi"/>
          <w:b/>
          <w:color w:val="000000"/>
          <w:sz w:val="24"/>
          <w:szCs w:val="24"/>
        </w:rPr>
        <w:t xml:space="preserve">§ 10 </w:t>
      </w:r>
    </w:p>
    <w:p w14:paraId="3730472D" w14:textId="77777777" w:rsidR="00076490" w:rsidRPr="00076490" w:rsidRDefault="00076490" w:rsidP="00076490">
      <w:pPr>
        <w:spacing w:line="276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076490">
        <w:rPr>
          <w:rFonts w:asciiTheme="minorHAnsi" w:hAnsiTheme="minorHAnsi" w:cstheme="minorHAnsi"/>
          <w:b/>
          <w:color w:val="000000"/>
          <w:sz w:val="24"/>
          <w:szCs w:val="24"/>
        </w:rPr>
        <w:t>Kary umowne</w:t>
      </w:r>
    </w:p>
    <w:bookmarkEnd w:id="11"/>
    <w:p w14:paraId="52274B95" w14:textId="77777777" w:rsidR="00076490" w:rsidRPr="00975241" w:rsidRDefault="00076490" w:rsidP="00975241">
      <w:pPr>
        <w:pStyle w:val="Akapitzlist"/>
        <w:numPr>
          <w:ilvl w:val="0"/>
          <w:numId w:val="28"/>
        </w:numPr>
        <w:suppressAutoHyphens/>
        <w:spacing w:after="0"/>
        <w:jc w:val="both"/>
        <w:rPr>
          <w:rFonts w:asciiTheme="minorHAnsi" w:hAnsiTheme="minorHAnsi" w:cstheme="minorHAnsi"/>
          <w:sz w:val="24"/>
          <w:szCs w:val="24"/>
        </w:rPr>
      </w:pPr>
      <w:r w:rsidRPr="00975241">
        <w:rPr>
          <w:rFonts w:asciiTheme="minorHAnsi" w:hAnsiTheme="minorHAnsi" w:cstheme="minorHAnsi"/>
          <w:color w:val="000000"/>
          <w:sz w:val="24"/>
          <w:szCs w:val="24"/>
        </w:rPr>
        <w:t>Wykonawca zapłaci Zamawiającemu kary umowne:</w:t>
      </w:r>
    </w:p>
    <w:p w14:paraId="488B82D9" w14:textId="6925C1BE" w:rsidR="00076490" w:rsidRPr="00016860" w:rsidRDefault="00076490" w:rsidP="00016860">
      <w:pPr>
        <w:widowControl/>
        <w:numPr>
          <w:ilvl w:val="0"/>
          <w:numId w:val="12"/>
        </w:numPr>
        <w:suppressAutoHyphens/>
        <w:overflowPunct/>
        <w:adjustRightInd/>
        <w:spacing w:after="0"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076490">
        <w:rPr>
          <w:rFonts w:asciiTheme="minorHAnsi" w:hAnsiTheme="minorHAnsi" w:cstheme="minorHAnsi"/>
          <w:color w:val="000000"/>
          <w:sz w:val="24"/>
          <w:szCs w:val="24"/>
        </w:rPr>
        <w:lastRenderedPageBreak/>
        <w:t>w p</w:t>
      </w:r>
      <w:r w:rsidRPr="00076490">
        <w:rPr>
          <w:rFonts w:asciiTheme="minorHAnsi" w:hAnsiTheme="minorHAnsi" w:cstheme="minorHAnsi"/>
          <w:iCs/>
          <w:color w:val="000000"/>
          <w:sz w:val="24"/>
          <w:szCs w:val="24"/>
        </w:rPr>
        <w:t>rzypadku rozwiązania Umowy z winy Wykonawcy</w:t>
      </w:r>
      <w:r w:rsidRPr="00076490">
        <w:rPr>
          <w:rFonts w:asciiTheme="minorHAnsi" w:hAnsiTheme="minorHAnsi" w:cstheme="minorHAnsi"/>
          <w:color w:val="000000"/>
          <w:sz w:val="24"/>
          <w:szCs w:val="24"/>
        </w:rPr>
        <w:t xml:space="preserve"> - w wysokości </w:t>
      </w:r>
      <w:r w:rsidRPr="00076490">
        <w:rPr>
          <w:rFonts w:asciiTheme="minorHAnsi" w:hAnsiTheme="minorHAnsi" w:cstheme="minorHAnsi"/>
          <w:color w:val="000000"/>
          <w:kern w:val="2"/>
          <w:sz w:val="24"/>
          <w:szCs w:val="24"/>
        </w:rPr>
        <w:t xml:space="preserve">3 % kwoty stanowiącej różnicę pomiędzy wartością brutto wskazaną </w:t>
      </w:r>
      <w:r w:rsidRPr="00076490">
        <w:rPr>
          <w:rFonts w:asciiTheme="minorHAnsi" w:hAnsiTheme="minorHAnsi" w:cstheme="minorHAnsi"/>
          <w:kern w:val="2"/>
          <w:sz w:val="24"/>
          <w:szCs w:val="24"/>
        </w:rPr>
        <w:t xml:space="preserve">w § 9 ust. </w:t>
      </w:r>
      <w:r w:rsidR="000130F5">
        <w:rPr>
          <w:rFonts w:asciiTheme="minorHAnsi" w:hAnsiTheme="minorHAnsi" w:cstheme="minorHAnsi"/>
          <w:kern w:val="2"/>
          <w:sz w:val="24"/>
          <w:szCs w:val="24"/>
        </w:rPr>
        <w:t>5</w:t>
      </w:r>
      <w:r w:rsidR="00016860">
        <w:rPr>
          <w:rFonts w:asciiTheme="minorHAnsi" w:hAnsiTheme="minorHAnsi" w:cstheme="minorHAnsi"/>
          <w:kern w:val="2"/>
          <w:sz w:val="24"/>
          <w:szCs w:val="24"/>
        </w:rPr>
        <w:t xml:space="preserve"> </w:t>
      </w:r>
      <w:r w:rsidRPr="00016860">
        <w:rPr>
          <w:rFonts w:asciiTheme="minorHAnsi" w:hAnsiTheme="minorHAnsi" w:cstheme="minorHAnsi"/>
          <w:iCs/>
          <w:kern w:val="2"/>
          <w:sz w:val="24"/>
          <w:szCs w:val="24"/>
        </w:rPr>
        <w:t>a</w:t>
      </w:r>
      <w:r w:rsidRPr="00016860">
        <w:rPr>
          <w:rFonts w:asciiTheme="minorHAnsi" w:hAnsiTheme="minorHAnsi" w:cstheme="minorHAnsi"/>
          <w:iCs/>
          <w:color w:val="000000"/>
          <w:kern w:val="2"/>
          <w:sz w:val="24"/>
          <w:szCs w:val="24"/>
        </w:rPr>
        <w:t xml:space="preserve"> wy</w:t>
      </w:r>
      <w:r w:rsidRPr="00016860">
        <w:rPr>
          <w:rFonts w:asciiTheme="minorHAnsi" w:hAnsiTheme="minorHAnsi" w:cstheme="minorHAnsi"/>
          <w:color w:val="000000"/>
          <w:kern w:val="2"/>
          <w:sz w:val="24"/>
          <w:szCs w:val="24"/>
        </w:rPr>
        <w:t>nagrodzeniem brutto za usługi wykonane i odebrane przez Zamawiającego,</w:t>
      </w:r>
    </w:p>
    <w:p w14:paraId="2B279201" w14:textId="77777777" w:rsidR="00076490" w:rsidRPr="00076490" w:rsidRDefault="00076490" w:rsidP="00076490">
      <w:pPr>
        <w:widowControl/>
        <w:numPr>
          <w:ilvl w:val="0"/>
          <w:numId w:val="12"/>
        </w:numPr>
        <w:suppressAutoHyphens/>
        <w:overflowPunct/>
        <w:adjustRightInd/>
        <w:spacing w:after="0"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076490">
        <w:rPr>
          <w:rFonts w:asciiTheme="minorHAnsi" w:hAnsiTheme="minorHAnsi" w:cstheme="minorHAnsi"/>
          <w:color w:val="000000"/>
          <w:sz w:val="24"/>
          <w:szCs w:val="24"/>
        </w:rPr>
        <w:t xml:space="preserve">w przypadku stwierdzenia przez Zamawiającego nieprawidłowości w wykonywaniu Usług w wysokości </w:t>
      </w:r>
      <w:r w:rsidR="00AF219E">
        <w:rPr>
          <w:rFonts w:asciiTheme="minorHAnsi" w:hAnsiTheme="minorHAnsi" w:cstheme="minorHAnsi"/>
          <w:color w:val="000000"/>
          <w:sz w:val="24"/>
          <w:szCs w:val="24"/>
        </w:rPr>
        <w:t>1</w:t>
      </w:r>
      <w:r w:rsidRPr="00076490">
        <w:rPr>
          <w:rFonts w:asciiTheme="minorHAnsi" w:hAnsiTheme="minorHAnsi" w:cstheme="minorHAnsi"/>
          <w:color w:val="000000"/>
          <w:sz w:val="24"/>
          <w:szCs w:val="24"/>
        </w:rPr>
        <w:t xml:space="preserve">00,00 zł za każdy rozpoczęty dzień, w którym stwierdzony zostanie przypadek nieprawidłowości, </w:t>
      </w:r>
    </w:p>
    <w:p w14:paraId="2818FBAB" w14:textId="77777777" w:rsidR="00076490" w:rsidRPr="00076490" w:rsidRDefault="00076490" w:rsidP="00076490">
      <w:pPr>
        <w:widowControl/>
        <w:numPr>
          <w:ilvl w:val="0"/>
          <w:numId w:val="12"/>
        </w:numPr>
        <w:suppressAutoHyphens/>
        <w:overflowPunct/>
        <w:adjustRightInd/>
        <w:spacing w:after="0"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076490">
        <w:rPr>
          <w:rFonts w:asciiTheme="minorHAnsi" w:hAnsiTheme="minorHAnsi" w:cstheme="minorHAnsi"/>
          <w:sz w:val="24"/>
          <w:szCs w:val="24"/>
        </w:rPr>
        <w:t xml:space="preserve">za zwłokę w rozpoczęciu świadczenia Usług, </w:t>
      </w:r>
      <w:r w:rsidRPr="00076490">
        <w:rPr>
          <w:rFonts w:asciiTheme="minorHAnsi" w:hAnsiTheme="minorHAnsi" w:cstheme="minorHAnsi"/>
          <w:iCs/>
          <w:sz w:val="24"/>
          <w:szCs w:val="24"/>
        </w:rPr>
        <w:t>z winy Wykonawcy</w:t>
      </w:r>
      <w:r w:rsidRPr="00076490">
        <w:rPr>
          <w:rFonts w:asciiTheme="minorHAnsi" w:hAnsiTheme="minorHAnsi" w:cstheme="minorHAnsi"/>
          <w:sz w:val="24"/>
          <w:szCs w:val="24"/>
        </w:rPr>
        <w:t xml:space="preserve"> - w wysokości 1 % miesięcznego wynagrodzenia brutto należnego za miesiąc, którego zwłoka dotyczy, za każdy rozpoczęty dzień zwłoki;</w:t>
      </w:r>
    </w:p>
    <w:p w14:paraId="617B97A6" w14:textId="77777777" w:rsidR="00076490" w:rsidRPr="00076490" w:rsidRDefault="00076490" w:rsidP="00076490">
      <w:pPr>
        <w:widowControl/>
        <w:numPr>
          <w:ilvl w:val="0"/>
          <w:numId w:val="12"/>
        </w:numPr>
        <w:suppressAutoHyphens/>
        <w:overflowPunct/>
        <w:adjustRightInd/>
        <w:spacing w:after="0"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076490">
        <w:rPr>
          <w:rFonts w:asciiTheme="minorHAnsi" w:hAnsiTheme="minorHAnsi" w:cstheme="minorHAnsi"/>
          <w:sz w:val="24"/>
          <w:szCs w:val="24"/>
        </w:rPr>
        <w:t>za przerwę w świadczeniu Usług, z winy Wykonawcy – w wysokości 1 % miesięcznego wynagrodzenia brutto, za każdy rozpoczęty dzień przerwy;</w:t>
      </w:r>
    </w:p>
    <w:p w14:paraId="5D75B4E9" w14:textId="77777777" w:rsidR="00076490" w:rsidRDefault="00076490" w:rsidP="00076490">
      <w:pPr>
        <w:widowControl/>
        <w:numPr>
          <w:ilvl w:val="0"/>
          <w:numId w:val="12"/>
        </w:numPr>
        <w:suppressAutoHyphens/>
        <w:overflowPunct/>
        <w:adjustRightInd/>
        <w:spacing w:after="0"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076490">
        <w:rPr>
          <w:rFonts w:asciiTheme="minorHAnsi" w:hAnsiTheme="minorHAnsi" w:cstheme="minorHAnsi"/>
          <w:sz w:val="24"/>
          <w:szCs w:val="24"/>
        </w:rPr>
        <w:t xml:space="preserve">za zwłokę w usunięciu nieprawidłowości w okresie wykonywania przedmiotu Umowy, z winy Wykonawcy - w wysokości 1 % miesięcznego wynagrodzenia brutto, za każdy rozpoczęty dzień zwłoki licząc od dnia następnego po dniu wyznaczonym na usunięcie nieprawidłowości </w:t>
      </w:r>
    </w:p>
    <w:p w14:paraId="07AA4748" w14:textId="77777777" w:rsidR="00076490" w:rsidRPr="00076490" w:rsidRDefault="00076490" w:rsidP="00076490">
      <w:pPr>
        <w:widowControl/>
        <w:numPr>
          <w:ilvl w:val="0"/>
          <w:numId w:val="12"/>
        </w:numPr>
        <w:suppressAutoHyphens/>
        <w:overflowPunct/>
        <w:adjustRightInd/>
        <w:spacing w:after="0"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076490">
        <w:rPr>
          <w:rFonts w:asciiTheme="minorHAnsi" w:hAnsiTheme="minorHAnsi" w:cstheme="minorHAnsi"/>
          <w:color w:val="000000"/>
          <w:sz w:val="24"/>
          <w:szCs w:val="24"/>
        </w:rPr>
        <w:t xml:space="preserve">jeżeli Wykonawca nie przedstawi dokumentów lub wyjaśnień potwierdzających fakt zatrudnienia osób wskazanych do czynności wymienionych w §4 ust.3 (w tym także dodatkowych dokumentów na żądanie Zamawiającego) albo jeżeli przedstawione dokumenty lub wyjaśnienia nie potwierdzą wymaganego zatrudnienia, Wykonawca zapłaci za każdy nie przedłożony dokument lub wyjaśnienie zatrudnienia na umowę o pracę osób wykonujących czynności wymienione w </w:t>
      </w:r>
      <w:r w:rsidRPr="00D06F8C">
        <w:rPr>
          <w:rFonts w:asciiTheme="minorHAnsi" w:hAnsiTheme="minorHAnsi" w:cstheme="minorHAnsi"/>
          <w:sz w:val="24"/>
          <w:szCs w:val="24"/>
        </w:rPr>
        <w:t xml:space="preserve">§4 ust.3, </w:t>
      </w:r>
      <w:r w:rsidRPr="00076490">
        <w:rPr>
          <w:rFonts w:asciiTheme="minorHAnsi" w:hAnsiTheme="minorHAnsi" w:cstheme="minorHAnsi"/>
          <w:color w:val="000000"/>
          <w:sz w:val="24"/>
          <w:szCs w:val="24"/>
        </w:rPr>
        <w:t>w wysokości 3 000,00 złotych za każdą ww. osobę;</w:t>
      </w:r>
    </w:p>
    <w:p w14:paraId="535035C3" w14:textId="77777777" w:rsidR="009D31A8" w:rsidRDefault="00076490" w:rsidP="009D31A8">
      <w:pPr>
        <w:pStyle w:val="Akapitzlist"/>
        <w:numPr>
          <w:ilvl w:val="0"/>
          <w:numId w:val="28"/>
        </w:numPr>
        <w:suppressAutoHyphens/>
        <w:spacing w:after="0"/>
        <w:rPr>
          <w:rFonts w:asciiTheme="minorHAnsi" w:hAnsiTheme="minorHAnsi" w:cstheme="minorHAnsi"/>
          <w:color w:val="000000"/>
          <w:sz w:val="24"/>
          <w:szCs w:val="24"/>
        </w:rPr>
      </w:pPr>
      <w:r w:rsidRPr="009D31A8">
        <w:rPr>
          <w:rFonts w:asciiTheme="minorHAnsi" w:hAnsiTheme="minorHAnsi" w:cstheme="minorHAnsi"/>
          <w:color w:val="000000"/>
          <w:sz w:val="24"/>
          <w:szCs w:val="24"/>
        </w:rPr>
        <w:t xml:space="preserve">Przez nieprawidłowość w wykonaniu Usługi należy rozumieć wykonanie świadczenia w sposób odbiegający od zapisów Umowy, w szczególności </w:t>
      </w:r>
      <w:r w:rsidR="00222093" w:rsidRPr="009D31A8">
        <w:rPr>
          <w:rFonts w:asciiTheme="minorHAnsi" w:hAnsiTheme="minorHAnsi" w:cstheme="minorHAnsi"/>
          <w:color w:val="000000"/>
          <w:sz w:val="24"/>
          <w:szCs w:val="24"/>
        </w:rPr>
        <w:t>od zapisów „Zakresu</w:t>
      </w:r>
      <w:r w:rsidRPr="009D31A8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="00222093" w:rsidRPr="009D31A8">
        <w:rPr>
          <w:rFonts w:asciiTheme="minorHAnsi" w:hAnsiTheme="minorHAnsi" w:cstheme="minorHAnsi"/>
          <w:color w:val="000000"/>
          <w:sz w:val="24"/>
          <w:szCs w:val="24"/>
        </w:rPr>
        <w:t xml:space="preserve">prac w celu utrzymania czystości na poszczególnych rodzajach powierzchni/pomieszczeń” zawartego w </w:t>
      </w:r>
      <w:r w:rsidRPr="009D31A8">
        <w:rPr>
          <w:rFonts w:asciiTheme="minorHAnsi" w:hAnsiTheme="minorHAnsi" w:cstheme="minorHAnsi"/>
          <w:color w:val="000000"/>
          <w:sz w:val="24"/>
          <w:szCs w:val="24"/>
        </w:rPr>
        <w:t>Opis</w:t>
      </w:r>
      <w:r w:rsidR="00222093" w:rsidRPr="009D31A8">
        <w:rPr>
          <w:rFonts w:asciiTheme="minorHAnsi" w:hAnsiTheme="minorHAnsi" w:cstheme="minorHAnsi"/>
          <w:color w:val="000000"/>
          <w:sz w:val="24"/>
          <w:szCs w:val="24"/>
        </w:rPr>
        <w:t>ie</w:t>
      </w:r>
      <w:r w:rsidRPr="009D31A8">
        <w:rPr>
          <w:rFonts w:asciiTheme="minorHAnsi" w:hAnsiTheme="minorHAnsi" w:cstheme="minorHAnsi"/>
          <w:color w:val="000000"/>
          <w:sz w:val="24"/>
          <w:szCs w:val="24"/>
        </w:rPr>
        <w:t xml:space="preserve"> Przedmiotu Umowy (załączniki 1 do Umowy). Podstawą naliczenia kary, o której mowa w ust. 1 pkt 2) jest protokół odbioru usług sprzątania i utrzymania czystości oraz notatka zawierająca uwagi.</w:t>
      </w:r>
    </w:p>
    <w:p w14:paraId="2CE95526" w14:textId="77777777" w:rsidR="009D31A8" w:rsidRDefault="00076490" w:rsidP="009D31A8">
      <w:pPr>
        <w:pStyle w:val="Akapitzlist"/>
        <w:numPr>
          <w:ilvl w:val="0"/>
          <w:numId w:val="28"/>
        </w:numPr>
        <w:suppressAutoHyphens/>
        <w:spacing w:after="0"/>
        <w:rPr>
          <w:rFonts w:asciiTheme="minorHAnsi" w:hAnsiTheme="minorHAnsi" w:cstheme="minorHAnsi"/>
          <w:color w:val="000000"/>
          <w:sz w:val="24"/>
          <w:szCs w:val="24"/>
        </w:rPr>
      </w:pPr>
      <w:r w:rsidRPr="009D31A8">
        <w:rPr>
          <w:rFonts w:asciiTheme="minorHAnsi" w:hAnsiTheme="minorHAnsi" w:cstheme="minorHAnsi"/>
          <w:color w:val="000000"/>
          <w:sz w:val="24"/>
          <w:szCs w:val="24"/>
        </w:rPr>
        <w:t>Zamawiający może potrącić naliczone kary umowne z wierzytelności przysługujących</w:t>
      </w:r>
      <w:r w:rsidR="00AF219E" w:rsidRPr="009D31A8">
        <w:rPr>
          <w:rFonts w:asciiTheme="minorHAnsi" w:hAnsiTheme="minorHAnsi" w:cstheme="minorHAnsi"/>
          <w:color w:val="000000"/>
          <w:sz w:val="24"/>
          <w:szCs w:val="24"/>
        </w:rPr>
        <w:t xml:space="preserve"> Zamawiającemu</w:t>
      </w:r>
      <w:r w:rsidRPr="009D31A8">
        <w:rPr>
          <w:rFonts w:asciiTheme="minorHAnsi" w:hAnsiTheme="minorHAnsi" w:cstheme="minorHAnsi"/>
          <w:color w:val="000000"/>
          <w:sz w:val="24"/>
          <w:szCs w:val="24"/>
        </w:rPr>
        <w:t xml:space="preserve"> wobec Wykonawcy, na co przez podpisanie Umowy wyraża zgodę Wykonawca. </w:t>
      </w:r>
    </w:p>
    <w:p w14:paraId="69E34063" w14:textId="77777777" w:rsidR="009D31A8" w:rsidRDefault="00076490" w:rsidP="009D31A8">
      <w:pPr>
        <w:pStyle w:val="Akapitzlist"/>
        <w:numPr>
          <w:ilvl w:val="0"/>
          <w:numId w:val="28"/>
        </w:numPr>
        <w:suppressAutoHyphens/>
        <w:spacing w:after="0"/>
        <w:rPr>
          <w:rFonts w:asciiTheme="minorHAnsi" w:hAnsiTheme="minorHAnsi" w:cstheme="minorHAnsi"/>
          <w:color w:val="000000"/>
          <w:sz w:val="24"/>
          <w:szCs w:val="24"/>
        </w:rPr>
      </w:pPr>
      <w:r w:rsidRPr="009D31A8">
        <w:rPr>
          <w:rFonts w:asciiTheme="minorHAnsi" w:hAnsiTheme="minorHAnsi" w:cstheme="minorHAnsi"/>
          <w:color w:val="000000"/>
          <w:sz w:val="24"/>
          <w:szCs w:val="24"/>
        </w:rPr>
        <w:t xml:space="preserve">W przypadku, gdy potrącenie kary umownej z wierzytelności przysługujących </w:t>
      </w:r>
      <w:r w:rsidR="00AF219E" w:rsidRPr="009D31A8">
        <w:rPr>
          <w:rFonts w:asciiTheme="minorHAnsi" w:hAnsiTheme="minorHAnsi" w:cstheme="minorHAnsi"/>
          <w:color w:val="000000"/>
          <w:sz w:val="24"/>
          <w:szCs w:val="24"/>
        </w:rPr>
        <w:t xml:space="preserve">Zamawiającego </w:t>
      </w:r>
      <w:r w:rsidRPr="009D31A8">
        <w:rPr>
          <w:rFonts w:asciiTheme="minorHAnsi" w:hAnsiTheme="minorHAnsi" w:cstheme="minorHAnsi"/>
          <w:color w:val="000000"/>
          <w:sz w:val="24"/>
          <w:szCs w:val="24"/>
        </w:rPr>
        <w:t xml:space="preserve">wobec Wykonawcy nie będzie możliwe, Wykonawca zobowiązuje się do zapłaty kary umownej w terminie </w:t>
      </w:r>
      <w:r w:rsidR="004C679E" w:rsidRPr="009D31A8">
        <w:rPr>
          <w:rFonts w:asciiTheme="minorHAnsi" w:hAnsiTheme="minorHAnsi" w:cstheme="minorHAnsi"/>
          <w:color w:val="000000"/>
          <w:sz w:val="24"/>
          <w:szCs w:val="24"/>
        </w:rPr>
        <w:t>7</w:t>
      </w:r>
      <w:r w:rsidRPr="009D31A8">
        <w:rPr>
          <w:rFonts w:asciiTheme="minorHAnsi" w:hAnsiTheme="minorHAnsi" w:cstheme="minorHAnsi"/>
          <w:color w:val="000000"/>
          <w:sz w:val="24"/>
          <w:szCs w:val="24"/>
        </w:rPr>
        <w:t xml:space="preserve"> dni roboczych od dnia otrzymania noty obciążeniowej wystawionej przez Zamawiającego.</w:t>
      </w:r>
    </w:p>
    <w:p w14:paraId="179EC39C" w14:textId="77777777" w:rsidR="009D31A8" w:rsidRDefault="00076490" w:rsidP="009D31A8">
      <w:pPr>
        <w:pStyle w:val="Akapitzlist"/>
        <w:numPr>
          <w:ilvl w:val="0"/>
          <w:numId w:val="28"/>
        </w:numPr>
        <w:suppressAutoHyphens/>
        <w:spacing w:after="0"/>
        <w:rPr>
          <w:rFonts w:asciiTheme="minorHAnsi" w:hAnsiTheme="minorHAnsi" w:cstheme="minorHAnsi"/>
          <w:color w:val="000000"/>
          <w:sz w:val="24"/>
          <w:szCs w:val="24"/>
        </w:rPr>
      </w:pPr>
      <w:r w:rsidRPr="009D31A8">
        <w:rPr>
          <w:rFonts w:asciiTheme="minorHAnsi" w:hAnsiTheme="minorHAnsi" w:cstheme="minorHAnsi"/>
          <w:color w:val="000000"/>
          <w:sz w:val="24"/>
          <w:szCs w:val="24"/>
        </w:rPr>
        <w:t>Zamawiający zastrzega sobie prawo do odszkodowania uzupełniającego, przewyższającego wysokość kar umownych, do wysokości rzeczywiście poniesionej szkody na zasadach ogólnych określonych przepisami Kodeksu cywilnego.</w:t>
      </w:r>
    </w:p>
    <w:p w14:paraId="3F869687" w14:textId="77777777" w:rsidR="009D31A8" w:rsidRDefault="00076490" w:rsidP="009D31A8">
      <w:pPr>
        <w:pStyle w:val="Akapitzlist"/>
        <w:numPr>
          <w:ilvl w:val="0"/>
          <w:numId w:val="28"/>
        </w:numPr>
        <w:suppressAutoHyphens/>
        <w:spacing w:after="0"/>
        <w:rPr>
          <w:rFonts w:asciiTheme="minorHAnsi" w:hAnsiTheme="minorHAnsi" w:cstheme="minorHAnsi"/>
          <w:color w:val="000000"/>
          <w:sz w:val="24"/>
          <w:szCs w:val="24"/>
        </w:rPr>
      </w:pPr>
      <w:r w:rsidRPr="009D31A8">
        <w:rPr>
          <w:rFonts w:asciiTheme="minorHAnsi" w:hAnsiTheme="minorHAnsi" w:cstheme="minorHAnsi"/>
          <w:color w:val="000000"/>
          <w:sz w:val="24"/>
          <w:szCs w:val="24"/>
        </w:rPr>
        <w:t>Zamawiający nie dopuszcza cesji wierzytelności wynikających z niniejszej umowy.</w:t>
      </w:r>
    </w:p>
    <w:p w14:paraId="15E8542E" w14:textId="77777777" w:rsidR="009D31A8" w:rsidRDefault="00076490" w:rsidP="009D31A8">
      <w:pPr>
        <w:pStyle w:val="Akapitzlist"/>
        <w:numPr>
          <w:ilvl w:val="0"/>
          <w:numId w:val="28"/>
        </w:numPr>
        <w:suppressAutoHyphens/>
        <w:spacing w:after="0"/>
        <w:rPr>
          <w:rFonts w:asciiTheme="minorHAnsi" w:hAnsiTheme="minorHAnsi" w:cstheme="minorHAnsi"/>
          <w:color w:val="000000"/>
          <w:sz w:val="24"/>
          <w:szCs w:val="24"/>
        </w:rPr>
      </w:pPr>
      <w:r w:rsidRPr="009D31A8">
        <w:rPr>
          <w:rFonts w:asciiTheme="minorHAnsi" w:hAnsiTheme="minorHAnsi" w:cstheme="minorHAnsi"/>
          <w:color w:val="000000"/>
          <w:sz w:val="24"/>
          <w:szCs w:val="24"/>
        </w:rPr>
        <w:lastRenderedPageBreak/>
        <w:t>Kary umowne mogą być kumulowane, o ile nie wykluczają tego przepisy prawa powszechnie obowiązującego.</w:t>
      </w:r>
    </w:p>
    <w:p w14:paraId="198E62FA" w14:textId="0A66ECFA" w:rsidR="00545262" w:rsidRPr="009D31A8" w:rsidRDefault="00545262" w:rsidP="00364E79">
      <w:pPr>
        <w:pStyle w:val="Akapitzlist"/>
        <w:numPr>
          <w:ilvl w:val="0"/>
          <w:numId w:val="28"/>
        </w:numPr>
        <w:suppressAutoHyphens/>
        <w:spacing w:after="0"/>
        <w:ind w:left="714" w:hanging="357"/>
        <w:rPr>
          <w:rFonts w:asciiTheme="minorHAnsi" w:hAnsiTheme="minorHAnsi" w:cstheme="minorHAnsi"/>
          <w:color w:val="000000"/>
          <w:sz w:val="24"/>
          <w:szCs w:val="24"/>
        </w:rPr>
      </w:pPr>
      <w:r w:rsidRPr="009D31A8">
        <w:rPr>
          <w:rFonts w:asciiTheme="minorHAnsi" w:hAnsiTheme="minorHAnsi" w:cstheme="minorHAnsi"/>
          <w:color w:val="000000"/>
          <w:sz w:val="24"/>
          <w:szCs w:val="24"/>
        </w:rPr>
        <w:t xml:space="preserve">Łączna maksymalna wysokość kar umownych, których mogą dochodzić Strony nie może przekroczyć 20% wynagrodzenia, o którym mowa w § 9 ust. </w:t>
      </w:r>
      <w:r w:rsidR="000130F5">
        <w:rPr>
          <w:rFonts w:asciiTheme="minorHAnsi" w:hAnsiTheme="minorHAnsi" w:cstheme="minorHAnsi"/>
          <w:color w:val="000000"/>
          <w:sz w:val="24"/>
          <w:szCs w:val="24"/>
        </w:rPr>
        <w:t>5</w:t>
      </w:r>
      <w:r w:rsidRPr="009D31A8">
        <w:rPr>
          <w:rFonts w:asciiTheme="minorHAnsi" w:hAnsiTheme="minorHAnsi" w:cstheme="minorHAnsi"/>
          <w:color w:val="000000"/>
          <w:sz w:val="24"/>
          <w:szCs w:val="24"/>
        </w:rPr>
        <w:t xml:space="preserve"> umowy.</w:t>
      </w:r>
    </w:p>
    <w:p w14:paraId="5032A9C6" w14:textId="77777777" w:rsidR="009D31A8" w:rsidRDefault="009D31A8" w:rsidP="009D31A8">
      <w:pPr>
        <w:widowControl/>
        <w:suppressAutoHyphens/>
        <w:overflowPunct/>
        <w:adjustRightInd/>
        <w:spacing w:after="0" w:line="276" w:lineRule="auto"/>
        <w:ind w:left="360"/>
        <w:rPr>
          <w:rFonts w:asciiTheme="minorHAnsi" w:hAnsiTheme="minorHAnsi" w:cstheme="minorHAnsi"/>
          <w:color w:val="000000"/>
          <w:sz w:val="24"/>
          <w:szCs w:val="24"/>
        </w:rPr>
      </w:pPr>
    </w:p>
    <w:p w14:paraId="72346B04" w14:textId="77777777" w:rsidR="008C73AA" w:rsidRDefault="008C73AA" w:rsidP="009D31A8">
      <w:pPr>
        <w:widowControl/>
        <w:suppressAutoHyphens/>
        <w:overflowPunct/>
        <w:adjustRightInd/>
        <w:spacing w:after="0" w:line="276" w:lineRule="auto"/>
        <w:ind w:left="360"/>
        <w:jc w:val="center"/>
        <w:rPr>
          <w:rFonts w:asciiTheme="minorHAnsi" w:hAnsiTheme="minorHAnsi" w:cstheme="minorHAnsi"/>
          <w:b/>
          <w:color w:val="000000"/>
          <w:sz w:val="24"/>
          <w:szCs w:val="24"/>
        </w:rPr>
      </w:pPr>
    </w:p>
    <w:p w14:paraId="265B519A" w14:textId="77777777" w:rsidR="00CA71D1" w:rsidRDefault="00CA71D1" w:rsidP="00CA71D1">
      <w:pPr>
        <w:widowControl/>
        <w:suppressAutoHyphens/>
        <w:overflowPunct/>
        <w:adjustRightInd/>
        <w:spacing w:after="0" w:line="276" w:lineRule="auto"/>
        <w:rPr>
          <w:rFonts w:asciiTheme="minorHAnsi" w:hAnsiTheme="minorHAnsi" w:cstheme="minorHAnsi"/>
          <w:b/>
          <w:color w:val="000000"/>
          <w:sz w:val="24"/>
          <w:szCs w:val="24"/>
        </w:rPr>
      </w:pPr>
    </w:p>
    <w:p w14:paraId="3C73009E" w14:textId="26E47B4F" w:rsidR="00076490" w:rsidRDefault="00076490" w:rsidP="00CA71D1">
      <w:pPr>
        <w:widowControl/>
        <w:suppressAutoHyphens/>
        <w:overflowPunct/>
        <w:adjustRightInd/>
        <w:spacing w:after="0" w:line="276" w:lineRule="auto"/>
        <w:jc w:val="center"/>
        <w:rPr>
          <w:rFonts w:asciiTheme="minorHAnsi" w:hAnsiTheme="minorHAnsi" w:cstheme="minorHAnsi"/>
          <w:b/>
          <w:color w:val="000000"/>
          <w:sz w:val="24"/>
          <w:szCs w:val="24"/>
        </w:rPr>
      </w:pPr>
      <w:r w:rsidRPr="009D31A8">
        <w:rPr>
          <w:rFonts w:asciiTheme="minorHAnsi" w:hAnsiTheme="minorHAnsi" w:cstheme="minorHAnsi"/>
          <w:b/>
          <w:color w:val="000000"/>
          <w:sz w:val="24"/>
          <w:szCs w:val="24"/>
        </w:rPr>
        <w:t>§ 11</w:t>
      </w:r>
    </w:p>
    <w:p w14:paraId="4F7E325B" w14:textId="77777777" w:rsidR="008C73AA" w:rsidRPr="009D31A8" w:rsidRDefault="008C73AA" w:rsidP="009D31A8">
      <w:pPr>
        <w:widowControl/>
        <w:suppressAutoHyphens/>
        <w:overflowPunct/>
        <w:adjustRightInd/>
        <w:spacing w:after="0" w:line="276" w:lineRule="auto"/>
        <w:ind w:left="360"/>
        <w:jc w:val="center"/>
        <w:rPr>
          <w:rFonts w:asciiTheme="minorHAnsi" w:hAnsiTheme="minorHAnsi" w:cstheme="minorHAnsi"/>
          <w:color w:val="000000"/>
          <w:sz w:val="24"/>
          <w:szCs w:val="24"/>
        </w:rPr>
      </w:pPr>
    </w:p>
    <w:p w14:paraId="22EB7F39" w14:textId="77777777" w:rsidR="00076490" w:rsidRPr="00076490" w:rsidRDefault="00076490" w:rsidP="00076490">
      <w:pPr>
        <w:spacing w:line="276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076490">
        <w:rPr>
          <w:rFonts w:asciiTheme="minorHAnsi" w:hAnsiTheme="minorHAnsi" w:cstheme="minorHAnsi"/>
          <w:b/>
          <w:color w:val="000000"/>
          <w:sz w:val="24"/>
          <w:szCs w:val="24"/>
        </w:rPr>
        <w:t>Zmiana Umowy</w:t>
      </w:r>
    </w:p>
    <w:p w14:paraId="3F7C6EAC" w14:textId="191C546A" w:rsidR="00076490" w:rsidRPr="009D31A8" w:rsidRDefault="00076490" w:rsidP="009D31A8">
      <w:pPr>
        <w:pStyle w:val="Akapitzlist"/>
        <w:numPr>
          <w:ilvl w:val="0"/>
          <w:numId w:val="31"/>
        </w:numPr>
        <w:suppressAutoHyphens/>
        <w:spacing w:after="0"/>
        <w:rPr>
          <w:rFonts w:asciiTheme="minorHAnsi" w:hAnsiTheme="minorHAnsi" w:cstheme="minorHAnsi"/>
          <w:color w:val="000000"/>
          <w:sz w:val="24"/>
          <w:szCs w:val="24"/>
        </w:rPr>
      </w:pPr>
      <w:r w:rsidRPr="009D31A8">
        <w:rPr>
          <w:rFonts w:asciiTheme="minorHAnsi" w:hAnsiTheme="minorHAnsi" w:cstheme="minorHAnsi"/>
          <w:color w:val="000000"/>
          <w:sz w:val="24"/>
          <w:szCs w:val="24"/>
        </w:rPr>
        <w:t>Strony przewidują możliwość dokonania zmiany zawartej Umowy w przypadku, gdy konieczność wprowadzenia zmian wynika z okoliczności, których nie można było przewidzieć w chwili zawarcia Umowy, tj. spowodowanych:</w:t>
      </w:r>
    </w:p>
    <w:p w14:paraId="23AE8278" w14:textId="77777777" w:rsidR="00076490" w:rsidRPr="00076490" w:rsidRDefault="00076490" w:rsidP="00364E79">
      <w:pPr>
        <w:widowControl/>
        <w:numPr>
          <w:ilvl w:val="0"/>
          <w:numId w:val="16"/>
        </w:numPr>
        <w:suppressAutoHyphens/>
        <w:overflowPunct/>
        <w:adjustRightInd/>
        <w:spacing w:after="0" w:line="276" w:lineRule="auto"/>
        <w:ind w:left="714" w:hanging="357"/>
        <w:jc w:val="both"/>
        <w:rPr>
          <w:rFonts w:asciiTheme="minorHAnsi" w:hAnsiTheme="minorHAnsi" w:cstheme="minorHAnsi"/>
          <w:sz w:val="24"/>
          <w:szCs w:val="24"/>
        </w:rPr>
      </w:pPr>
      <w:r w:rsidRPr="00076490">
        <w:rPr>
          <w:rFonts w:asciiTheme="minorHAnsi" w:hAnsiTheme="minorHAnsi" w:cstheme="minorHAnsi"/>
          <w:color w:val="000000"/>
          <w:sz w:val="24"/>
          <w:szCs w:val="24"/>
        </w:rPr>
        <w:t>zmianą powszechnie obowiązujących przepisów prawa lub wynikających z prawomocnych orzeczeń lub ostatecznych aktów administracyjnych właściwych organów - w takim zakresie, w jakim będzie to niezbędne w celu dostosowania postanowień Umowy do zaistniałego stanu prawnego lub faktycznego,</w:t>
      </w:r>
    </w:p>
    <w:p w14:paraId="192D7809" w14:textId="01E7176B" w:rsidR="00076490" w:rsidRPr="00682E7D" w:rsidRDefault="00076490" w:rsidP="004D6776">
      <w:pPr>
        <w:widowControl/>
        <w:numPr>
          <w:ilvl w:val="0"/>
          <w:numId w:val="16"/>
        </w:numPr>
        <w:suppressAutoHyphens/>
        <w:overflowPunct/>
        <w:adjustRightInd/>
        <w:spacing w:after="0" w:line="276" w:lineRule="auto"/>
        <w:ind w:left="720"/>
        <w:jc w:val="both"/>
        <w:rPr>
          <w:rFonts w:asciiTheme="minorHAnsi" w:hAnsiTheme="minorHAnsi" w:cstheme="minorHAnsi"/>
          <w:sz w:val="24"/>
          <w:szCs w:val="24"/>
        </w:rPr>
      </w:pPr>
      <w:r w:rsidRPr="00076490">
        <w:rPr>
          <w:rFonts w:asciiTheme="minorHAnsi" w:hAnsiTheme="minorHAnsi" w:cstheme="minorHAnsi"/>
          <w:color w:val="000000"/>
          <w:sz w:val="24"/>
          <w:szCs w:val="24"/>
        </w:rPr>
        <w:t>siłą wyższą - rozumianą jako wystąpienie zdarzenia nadzwyczajnego, zewnętrznego, niemożliwego do przewidzenia i zapobieżenia, którego nie dało się uniknąć nawet przy zachowaniu najwyższej staranności, a które uniemożliwia Wykonawcy wykonanie jego zobowiązania w całości lub części. W razie wystąpienia siły wyższej Strony Umowy zobowiązane są dołożyć wszelkich starań w celu ograniczenia do minimum opóźnienia w wykonywaniu swoich zobowiązań umownych, powstałego na skutek działania siły wyższej.</w:t>
      </w:r>
    </w:p>
    <w:p w14:paraId="71514BF3" w14:textId="77777777" w:rsidR="00682E7D" w:rsidRPr="00682E7D" w:rsidRDefault="00682E7D" w:rsidP="00682E7D">
      <w:pPr>
        <w:widowControl/>
        <w:numPr>
          <w:ilvl w:val="0"/>
          <w:numId w:val="16"/>
        </w:numPr>
        <w:tabs>
          <w:tab w:val="left" w:pos="0"/>
        </w:tabs>
        <w:suppressAutoHyphens/>
        <w:autoSpaceDE w:val="0"/>
        <w:autoSpaceDN w:val="0"/>
        <w:spacing w:after="0" w:line="240" w:lineRule="auto"/>
        <w:ind w:left="720"/>
        <w:jc w:val="both"/>
        <w:textAlignment w:val="baseline"/>
        <w:rPr>
          <w:rFonts w:asciiTheme="minorHAnsi" w:hAnsiTheme="minorHAnsi"/>
          <w:color w:val="000000"/>
          <w:kern w:val="2"/>
          <w:sz w:val="24"/>
          <w:szCs w:val="24"/>
        </w:rPr>
      </w:pPr>
      <w:r w:rsidRPr="00682E7D">
        <w:rPr>
          <w:rFonts w:asciiTheme="minorHAnsi" w:hAnsiTheme="minorHAnsi"/>
          <w:color w:val="000000"/>
          <w:kern w:val="2"/>
          <w:sz w:val="24"/>
          <w:szCs w:val="24"/>
        </w:rPr>
        <w:t>powierzenie określonego zakresu podwykonawcy lub zmiany zakresu części prac powierzonych podwykonawcy w przypadku, gdy:</w:t>
      </w:r>
    </w:p>
    <w:p w14:paraId="56DBA655" w14:textId="77777777" w:rsidR="00682E7D" w:rsidRPr="00682E7D" w:rsidRDefault="00682E7D" w:rsidP="00682E7D">
      <w:pPr>
        <w:tabs>
          <w:tab w:val="num" w:pos="0"/>
          <w:tab w:val="num" w:pos="284"/>
          <w:tab w:val="num" w:pos="709"/>
          <w:tab w:val="left" w:pos="1040"/>
        </w:tabs>
        <w:spacing w:after="0"/>
        <w:ind w:left="709" w:hanging="284"/>
        <w:jc w:val="both"/>
        <w:rPr>
          <w:rFonts w:asciiTheme="minorHAnsi" w:hAnsiTheme="minorHAnsi"/>
          <w:color w:val="000000"/>
          <w:kern w:val="2"/>
          <w:sz w:val="24"/>
          <w:szCs w:val="24"/>
        </w:rPr>
      </w:pPr>
      <w:r w:rsidRPr="00682E7D">
        <w:rPr>
          <w:rFonts w:asciiTheme="minorHAnsi" w:hAnsiTheme="minorHAnsi"/>
          <w:color w:val="000000"/>
          <w:kern w:val="2"/>
          <w:sz w:val="24"/>
          <w:szCs w:val="24"/>
        </w:rPr>
        <w:t xml:space="preserve">  </w:t>
      </w:r>
      <w:r w:rsidRPr="00682E7D">
        <w:rPr>
          <w:rFonts w:asciiTheme="minorHAnsi" w:hAnsiTheme="minorHAnsi"/>
          <w:color w:val="000000"/>
          <w:kern w:val="2"/>
          <w:sz w:val="24"/>
          <w:szCs w:val="24"/>
        </w:rPr>
        <w:tab/>
        <w:t>− wprowadzenie nowego podwykonawcy zapewni lepszą realizację danej części zamówienia.</w:t>
      </w:r>
    </w:p>
    <w:p w14:paraId="2746CB99" w14:textId="77777777" w:rsidR="00682E7D" w:rsidRPr="004D6776" w:rsidRDefault="00682E7D" w:rsidP="00682E7D">
      <w:pPr>
        <w:widowControl/>
        <w:suppressAutoHyphens/>
        <w:overflowPunct/>
        <w:adjustRightInd/>
        <w:spacing w:after="0" w:line="276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5F7361C9" w14:textId="77777777" w:rsidR="004D6776" w:rsidRPr="004D6776" w:rsidRDefault="004D6776" w:rsidP="004D6776">
      <w:pPr>
        <w:spacing w:line="276" w:lineRule="auto"/>
        <w:ind w:left="720"/>
        <w:jc w:val="center"/>
        <w:rPr>
          <w:rFonts w:asciiTheme="minorHAnsi" w:hAnsiTheme="minorHAnsi"/>
          <w:sz w:val="24"/>
          <w:szCs w:val="24"/>
        </w:rPr>
      </w:pPr>
      <w:r w:rsidRPr="004D6776">
        <w:rPr>
          <w:rFonts w:asciiTheme="minorHAnsi" w:hAnsiTheme="minorHAnsi"/>
          <w:b/>
          <w:color w:val="000000"/>
          <w:sz w:val="24"/>
          <w:szCs w:val="24"/>
        </w:rPr>
        <w:t>§ 12</w:t>
      </w:r>
    </w:p>
    <w:p w14:paraId="687B56C0" w14:textId="77777777" w:rsidR="004D6776" w:rsidRPr="004D6776" w:rsidRDefault="004D6776" w:rsidP="004D6776">
      <w:pPr>
        <w:spacing w:line="276" w:lineRule="auto"/>
        <w:jc w:val="center"/>
        <w:rPr>
          <w:rFonts w:asciiTheme="minorHAnsi" w:hAnsiTheme="minorHAnsi"/>
          <w:b/>
          <w:sz w:val="24"/>
          <w:szCs w:val="24"/>
        </w:rPr>
      </w:pPr>
      <w:r w:rsidRPr="004D6776">
        <w:rPr>
          <w:rFonts w:asciiTheme="minorHAnsi" w:hAnsiTheme="minorHAnsi"/>
          <w:b/>
          <w:sz w:val="24"/>
          <w:szCs w:val="24"/>
        </w:rPr>
        <w:t xml:space="preserve">Waloryzacja wynagrodzenia </w:t>
      </w:r>
    </w:p>
    <w:p w14:paraId="5EBBF1D1" w14:textId="77777777" w:rsidR="004D6776" w:rsidRPr="004D6776" w:rsidRDefault="004D6776" w:rsidP="004D6776">
      <w:pPr>
        <w:spacing w:after="0" w:line="276" w:lineRule="auto"/>
        <w:jc w:val="both"/>
        <w:rPr>
          <w:rFonts w:asciiTheme="minorHAnsi" w:hAnsiTheme="minorHAnsi"/>
          <w:color w:val="000000"/>
          <w:sz w:val="24"/>
          <w:szCs w:val="24"/>
          <w:lang w:eastAsia="en-US"/>
        </w:rPr>
      </w:pPr>
      <w:r w:rsidRPr="004D6776">
        <w:rPr>
          <w:rFonts w:asciiTheme="minorHAnsi" w:hAnsiTheme="minorHAnsi"/>
          <w:color w:val="000000"/>
          <w:sz w:val="24"/>
          <w:szCs w:val="24"/>
          <w:lang w:eastAsia="en-US"/>
        </w:rPr>
        <w:t>1. Strony przewidują możliwość zmiany poziomu maksymalnego wynagrodzenia, o którym mowa w § 9 Umowy w związku ze zmianami cen materiałów lub kosztów związanych z realizacją przedmiotu umowy jeżeli zmiany te będą miały wpływ na koszt wykonania Umowy (dalej jako waloryzacja wynagrodzenia), z zastrzeżeniem, że:</w:t>
      </w:r>
    </w:p>
    <w:p w14:paraId="6B38D89B" w14:textId="77777777" w:rsidR="004D6776" w:rsidRPr="004D6776" w:rsidRDefault="004D6776" w:rsidP="004D6776">
      <w:pPr>
        <w:spacing w:after="0" w:line="276" w:lineRule="auto"/>
        <w:ind w:left="709"/>
        <w:jc w:val="both"/>
        <w:rPr>
          <w:rFonts w:asciiTheme="minorHAnsi" w:hAnsiTheme="minorHAnsi"/>
          <w:color w:val="000000"/>
          <w:sz w:val="24"/>
          <w:szCs w:val="24"/>
          <w:lang w:eastAsia="en-US"/>
        </w:rPr>
      </w:pPr>
      <w:r w:rsidRPr="004D6776">
        <w:rPr>
          <w:rFonts w:asciiTheme="minorHAnsi" w:hAnsiTheme="minorHAnsi"/>
          <w:color w:val="000000"/>
          <w:sz w:val="24"/>
          <w:szCs w:val="24"/>
          <w:lang w:eastAsia="en-US"/>
        </w:rPr>
        <w:t>a.</w:t>
      </w:r>
      <w:r w:rsidRPr="004D6776">
        <w:rPr>
          <w:rFonts w:asciiTheme="minorHAnsi" w:hAnsiTheme="minorHAnsi"/>
          <w:color w:val="000000"/>
          <w:sz w:val="24"/>
          <w:szCs w:val="24"/>
          <w:lang w:eastAsia="en-US"/>
        </w:rPr>
        <w:tab/>
        <w:t>przez zmianę wysokości wynagrodzenia rozumie się jego podwyższenie, jak i obniżenie;</w:t>
      </w:r>
    </w:p>
    <w:p w14:paraId="7EDAB1E8" w14:textId="77777777" w:rsidR="004D6776" w:rsidRPr="004D6776" w:rsidRDefault="004D6776" w:rsidP="004D6776">
      <w:pPr>
        <w:spacing w:after="0" w:line="276" w:lineRule="auto"/>
        <w:ind w:left="709"/>
        <w:jc w:val="both"/>
        <w:rPr>
          <w:rFonts w:asciiTheme="minorHAnsi" w:hAnsiTheme="minorHAnsi"/>
          <w:color w:val="000000"/>
          <w:sz w:val="24"/>
          <w:szCs w:val="24"/>
          <w:lang w:eastAsia="en-US"/>
        </w:rPr>
      </w:pPr>
      <w:r w:rsidRPr="004D6776">
        <w:rPr>
          <w:rFonts w:asciiTheme="minorHAnsi" w:hAnsiTheme="minorHAnsi"/>
          <w:color w:val="000000"/>
          <w:sz w:val="24"/>
          <w:szCs w:val="24"/>
          <w:lang w:eastAsia="en-US"/>
        </w:rPr>
        <w:t>b.</w:t>
      </w:r>
      <w:r w:rsidRPr="004D6776">
        <w:rPr>
          <w:rFonts w:asciiTheme="minorHAnsi" w:hAnsiTheme="minorHAnsi"/>
          <w:color w:val="000000"/>
          <w:sz w:val="24"/>
          <w:szCs w:val="24"/>
          <w:lang w:eastAsia="en-US"/>
        </w:rPr>
        <w:tab/>
        <w:t xml:space="preserve">Strony ustalają, iż miernikiem zmiany kosztów, o których mowa w ust. 1 będzie </w:t>
      </w:r>
      <w:r w:rsidRPr="004D6776">
        <w:rPr>
          <w:rFonts w:asciiTheme="minorHAnsi" w:hAnsiTheme="minorHAnsi"/>
          <w:color w:val="000000"/>
          <w:sz w:val="24"/>
          <w:szCs w:val="24"/>
          <w:lang w:eastAsia="en-US"/>
        </w:rPr>
        <w:lastRenderedPageBreak/>
        <w:t>miesięczny wskaźnik cen towarów i usług konsumpcyjnych, ogłaszany w komunikacie Prezesa Głównego Urzędu Statystycznego w Dzienniku Urzędowym Rzeczypospolitej Polskiej „Monitor Polski”, a wskaźnikiem bazowym będzie wskaźnik obowiązujący w miesiącu, w którym dokonano wyboru oferty Wykonawcy, liczony jako 100=poprzedni miesiąc;</w:t>
      </w:r>
    </w:p>
    <w:p w14:paraId="26E81E60" w14:textId="77777777" w:rsidR="004D6776" w:rsidRPr="004D6776" w:rsidRDefault="004D6776" w:rsidP="004D6776">
      <w:pPr>
        <w:spacing w:after="0" w:line="276" w:lineRule="auto"/>
        <w:ind w:left="709"/>
        <w:jc w:val="both"/>
        <w:rPr>
          <w:rFonts w:asciiTheme="minorHAnsi" w:hAnsiTheme="minorHAnsi"/>
          <w:color w:val="000000"/>
          <w:sz w:val="24"/>
          <w:szCs w:val="24"/>
          <w:lang w:eastAsia="en-US"/>
        </w:rPr>
      </w:pPr>
      <w:r w:rsidRPr="004D6776">
        <w:rPr>
          <w:rFonts w:asciiTheme="minorHAnsi" w:hAnsiTheme="minorHAnsi"/>
          <w:color w:val="000000"/>
          <w:sz w:val="24"/>
          <w:szCs w:val="24"/>
          <w:lang w:eastAsia="en-US"/>
        </w:rPr>
        <w:t>c.</w:t>
      </w:r>
      <w:r w:rsidRPr="004D6776">
        <w:rPr>
          <w:rFonts w:asciiTheme="minorHAnsi" w:hAnsiTheme="minorHAnsi"/>
          <w:color w:val="000000"/>
          <w:sz w:val="24"/>
          <w:szCs w:val="24"/>
          <w:lang w:eastAsia="en-US"/>
        </w:rPr>
        <w:tab/>
        <w:t>Waloryzacja wynagrodzenia Wykonawcy w oparciu o wskaźnik podany w lit. b) może nastąpić jednorazowo, nie wcześniej niż po upływie 6 miesięcy od dnia zawarcia niniejszej umowy;</w:t>
      </w:r>
    </w:p>
    <w:p w14:paraId="31E1FD8D" w14:textId="77777777" w:rsidR="004D6776" w:rsidRPr="004D6776" w:rsidRDefault="004D6776" w:rsidP="004D6776">
      <w:pPr>
        <w:spacing w:after="0" w:line="276" w:lineRule="auto"/>
        <w:ind w:left="709"/>
        <w:jc w:val="both"/>
        <w:rPr>
          <w:rFonts w:asciiTheme="minorHAnsi" w:hAnsiTheme="minorHAnsi"/>
          <w:color w:val="000000"/>
          <w:sz w:val="24"/>
          <w:szCs w:val="24"/>
          <w:lang w:eastAsia="en-US"/>
        </w:rPr>
      </w:pPr>
      <w:r w:rsidRPr="004D6776">
        <w:rPr>
          <w:rFonts w:asciiTheme="minorHAnsi" w:hAnsiTheme="minorHAnsi"/>
          <w:color w:val="000000"/>
          <w:sz w:val="24"/>
          <w:szCs w:val="24"/>
          <w:lang w:eastAsia="en-US"/>
        </w:rPr>
        <w:t>d.</w:t>
      </w:r>
      <w:r w:rsidRPr="004D6776">
        <w:rPr>
          <w:rFonts w:asciiTheme="minorHAnsi" w:hAnsiTheme="minorHAnsi"/>
          <w:color w:val="000000"/>
          <w:sz w:val="24"/>
          <w:szCs w:val="24"/>
          <w:lang w:eastAsia="en-US"/>
        </w:rPr>
        <w:tab/>
        <w:t xml:space="preserve">Strony mogą wnioskować o zmianę wysokości wynagrodzenia w przypadku gdy miesięczny wskaźnik cen towarów i usług konsumpcyjnych za miesiąc poprzedni, w stosunku do miesiąca, w którym Strona wnioskuje o taką zmianę, zmieni się o więcej niż 4% w porównaniu ze wskaźnikiem bazowym, o którym mowa w lit b); </w:t>
      </w:r>
    </w:p>
    <w:p w14:paraId="45C8D84C" w14:textId="77777777" w:rsidR="004D6776" w:rsidRPr="004D6776" w:rsidRDefault="004D6776" w:rsidP="004D6776">
      <w:pPr>
        <w:spacing w:after="0" w:line="276" w:lineRule="auto"/>
        <w:jc w:val="both"/>
        <w:rPr>
          <w:rFonts w:asciiTheme="minorHAnsi" w:hAnsiTheme="minorHAnsi"/>
          <w:color w:val="000000"/>
          <w:sz w:val="24"/>
          <w:szCs w:val="24"/>
          <w:lang w:eastAsia="en-US"/>
        </w:rPr>
      </w:pPr>
      <w:r w:rsidRPr="004D6776">
        <w:rPr>
          <w:rFonts w:asciiTheme="minorHAnsi" w:hAnsiTheme="minorHAnsi"/>
          <w:color w:val="000000"/>
          <w:sz w:val="24"/>
          <w:szCs w:val="24"/>
          <w:lang w:eastAsia="en-US"/>
        </w:rPr>
        <w:t xml:space="preserve">2. Zmiana wynagrodzenia, może zostać wprowadzona na wniosek Stron, zgodnie z poniższymi zasadami: </w:t>
      </w:r>
    </w:p>
    <w:p w14:paraId="451EBFCA" w14:textId="77777777" w:rsidR="004D6776" w:rsidRPr="004D6776" w:rsidRDefault="004D6776" w:rsidP="004D6776">
      <w:pPr>
        <w:spacing w:after="0" w:line="276" w:lineRule="auto"/>
        <w:jc w:val="both"/>
        <w:rPr>
          <w:rFonts w:asciiTheme="minorHAnsi" w:hAnsiTheme="minorHAnsi"/>
          <w:color w:val="000000"/>
          <w:sz w:val="24"/>
          <w:szCs w:val="24"/>
          <w:lang w:eastAsia="en-US"/>
        </w:rPr>
      </w:pPr>
      <w:r w:rsidRPr="004D6776">
        <w:rPr>
          <w:rFonts w:asciiTheme="minorHAnsi" w:hAnsiTheme="minorHAnsi"/>
          <w:color w:val="000000"/>
          <w:sz w:val="24"/>
          <w:szCs w:val="24"/>
          <w:lang w:eastAsia="en-US"/>
        </w:rPr>
        <w:t>a.</w:t>
      </w:r>
      <w:r w:rsidRPr="004D6776">
        <w:rPr>
          <w:rFonts w:asciiTheme="minorHAnsi" w:hAnsiTheme="minorHAnsi"/>
          <w:color w:val="000000"/>
          <w:sz w:val="24"/>
          <w:szCs w:val="24"/>
          <w:lang w:eastAsia="en-US"/>
        </w:rPr>
        <w:tab/>
        <w:t>Strony mogą wprowadzić zmianę wynagrodzenia po uprzednim przedstawieniu przez wnioskującego o zmianę cen jednostkowych obrazujących, czy i w jakim stopniu zmiana przyjętego wskaźnika wpłynęła na koszty realizacji umowy. Zamawiający oceni przedstawione uzasadnienie i podejmie decyzję o ewentualnej zmianie wysokości wynagrodzenia lub odmówi wprowadzania zmiany, przedstawiając swoje stanowisko. Warunkiem dokonania zmiany będzie wykazanie, że zmiana cen materiałów lub kosztów związanych z realizacją umowy miała faktyczny wpływ na koszty wykonania przedmiotu umowy,</w:t>
      </w:r>
    </w:p>
    <w:p w14:paraId="47B07C9A" w14:textId="77777777" w:rsidR="004D6776" w:rsidRPr="004D6776" w:rsidRDefault="004D6776" w:rsidP="004D6776">
      <w:pPr>
        <w:spacing w:after="0" w:line="276" w:lineRule="auto"/>
        <w:jc w:val="both"/>
        <w:rPr>
          <w:rFonts w:asciiTheme="minorHAnsi" w:hAnsiTheme="minorHAnsi"/>
          <w:color w:val="000000"/>
          <w:sz w:val="24"/>
          <w:szCs w:val="24"/>
          <w:lang w:eastAsia="en-US"/>
        </w:rPr>
      </w:pPr>
      <w:r w:rsidRPr="004D6776">
        <w:rPr>
          <w:rFonts w:asciiTheme="minorHAnsi" w:hAnsiTheme="minorHAnsi"/>
          <w:color w:val="000000"/>
          <w:sz w:val="24"/>
          <w:szCs w:val="24"/>
          <w:lang w:eastAsia="en-US"/>
        </w:rPr>
        <w:t>b.</w:t>
      </w:r>
      <w:r w:rsidRPr="004D6776">
        <w:rPr>
          <w:rFonts w:asciiTheme="minorHAnsi" w:hAnsiTheme="minorHAnsi"/>
          <w:color w:val="000000"/>
          <w:sz w:val="24"/>
          <w:szCs w:val="24"/>
          <w:lang w:eastAsia="en-US"/>
        </w:rPr>
        <w:tab/>
        <w:t>waloryzacja wynagrodzenia Wykonawcy będzie dotyczyła tylko niezrealizowanej części zamówienia,</w:t>
      </w:r>
    </w:p>
    <w:p w14:paraId="58A90014" w14:textId="77777777" w:rsidR="004D6776" w:rsidRPr="004D6776" w:rsidRDefault="004D6776" w:rsidP="004D6776">
      <w:pPr>
        <w:spacing w:after="0" w:line="276" w:lineRule="auto"/>
        <w:jc w:val="both"/>
        <w:rPr>
          <w:rFonts w:asciiTheme="minorHAnsi" w:hAnsiTheme="minorHAnsi"/>
          <w:color w:val="000000"/>
          <w:sz w:val="24"/>
          <w:szCs w:val="24"/>
          <w:lang w:eastAsia="en-US"/>
        </w:rPr>
      </w:pPr>
      <w:r w:rsidRPr="004D6776">
        <w:rPr>
          <w:rFonts w:asciiTheme="minorHAnsi" w:hAnsiTheme="minorHAnsi"/>
          <w:color w:val="000000"/>
          <w:sz w:val="24"/>
          <w:szCs w:val="24"/>
          <w:lang w:eastAsia="en-US"/>
        </w:rPr>
        <w:t>c.</w:t>
      </w:r>
      <w:r w:rsidRPr="004D6776">
        <w:rPr>
          <w:rFonts w:asciiTheme="minorHAnsi" w:hAnsiTheme="minorHAnsi"/>
          <w:color w:val="000000"/>
          <w:sz w:val="24"/>
          <w:szCs w:val="24"/>
          <w:lang w:eastAsia="en-US"/>
        </w:rPr>
        <w:tab/>
        <w:t xml:space="preserve">łączna maksymalna wartość zmiany wynagrodzenia w efekcie zastosowania postanowień dotyczących w/w waloryzacji, nie może przekroczyć 5 % wysokości wynagrodzenia wykonawcy, o którym mowa w § 9 ust. 5 niniejszej Umowy, </w:t>
      </w:r>
    </w:p>
    <w:p w14:paraId="6674DAD3" w14:textId="77777777" w:rsidR="004D6776" w:rsidRPr="004D6776" w:rsidRDefault="004D6776" w:rsidP="004D6776">
      <w:pPr>
        <w:spacing w:after="0" w:line="276" w:lineRule="auto"/>
        <w:jc w:val="both"/>
        <w:rPr>
          <w:rFonts w:asciiTheme="minorHAnsi" w:hAnsiTheme="minorHAnsi"/>
          <w:color w:val="000000"/>
          <w:sz w:val="24"/>
          <w:szCs w:val="24"/>
          <w:lang w:eastAsia="en-US"/>
        </w:rPr>
      </w:pPr>
      <w:r w:rsidRPr="004D6776">
        <w:rPr>
          <w:rFonts w:asciiTheme="minorHAnsi" w:hAnsiTheme="minorHAnsi"/>
          <w:color w:val="000000"/>
          <w:sz w:val="24"/>
          <w:szCs w:val="24"/>
          <w:lang w:eastAsia="en-US"/>
        </w:rPr>
        <w:t>d.</w:t>
      </w:r>
      <w:r w:rsidRPr="004D6776">
        <w:rPr>
          <w:rFonts w:asciiTheme="minorHAnsi" w:hAnsiTheme="minorHAnsi"/>
          <w:color w:val="000000"/>
          <w:sz w:val="24"/>
          <w:szCs w:val="24"/>
          <w:lang w:eastAsia="en-US"/>
        </w:rPr>
        <w:tab/>
        <w:t>Wykonawca, którego wynagrodzenie zostało zwaloryzowane obowiązany jest do zmiany wynagrodzenia przysługującego podwykonawcy, z którym zawarł umowę, w zakresie odpowiadającym zmianom cen materiałów lub kosztów dotyczących zobowiązania podwykonawcy.</w:t>
      </w:r>
    </w:p>
    <w:p w14:paraId="7CCFF824" w14:textId="3AA501AB" w:rsidR="004D6776" w:rsidRPr="004D6776" w:rsidRDefault="004D6776" w:rsidP="004D6776">
      <w:pPr>
        <w:spacing w:line="276" w:lineRule="auto"/>
        <w:ind w:left="720"/>
        <w:jc w:val="center"/>
        <w:rPr>
          <w:rFonts w:asciiTheme="minorHAnsi" w:hAnsiTheme="minorHAnsi"/>
          <w:sz w:val="24"/>
          <w:szCs w:val="24"/>
        </w:rPr>
      </w:pPr>
      <w:r w:rsidRPr="004D6776">
        <w:rPr>
          <w:rFonts w:asciiTheme="minorHAnsi" w:hAnsiTheme="minorHAnsi"/>
          <w:b/>
          <w:color w:val="000000"/>
          <w:sz w:val="24"/>
          <w:szCs w:val="24"/>
        </w:rPr>
        <w:t>§ 1</w:t>
      </w:r>
      <w:r>
        <w:rPr>
          <w:rFonts w:asciiTheme="minorHAnsi" w:hAnsiTheme="minorHAnsi"/>
          <w:b/>
          <w:color w:val="000000"/>
          <w:sz w:val="24"/>
          <w:szCs w:val="24"/>
        </w:rPr>
        <w:t>3</w:t>
      </w:r>
    </w:p>
    <w:p w14:paraId="0062B29C" w14:textId="77777777" w:rsidR="00076490" w:rsidRPr="00076490" w:rsidRDefault="00076490" w:rsidP="00076490">
      <w:pPr>
        <w:spacing w:line="276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076490">
        <w:rPr>
          <w:rFonts w:asciiTheme="minorHAnsi" w:hAnsiTheme="minorHAnsi" w:cstheme="minorHAnsi"/>
          <w:b/>
          <w:color w:val="000000"/>
          <w:sz w:val="24"/>
          <w:szCs w:val="24"/>
        </w:rPr>
        <w:t>Rozwiązanie Umowy</w:t>
      </w:r>
    </w:p>
    <w:p w14:paraId="656ACD22" w14:textId="0D3E1B45" w:rsidR="00076490" w:rsidRPr="00076490" w:rsidRDefault="00063711" w:rsidP="00076490">
      <w:pPr>
        <w:widowControl/>
        <w:numPr>
          <w:ilvl w:val="0"/>
          <w:numId w:val="5"/>
        </w:numPr>
        <w:suppressAutoHyphens/>
        <w:overflowPunct/>
        <w:adjustRightInd/>
        <w:spacing w:after="0" w:line="276" w:lineRule="auto"/>
        <w:ind w:left="426" w:hanging="426"/>
        <w:jc w:val="both"/>
        <w:rPr>
          <w:rFonts w:asciiTheme="minorHAnsi" w:hAnsiTheme="minorHAnsi" w:cstheme="minorHAnsi"/>
          <w:sz w:val="24"/>
          <w:szCs w:val="24"/>
        </w:rPr>
      </w:pPr>
      <w:r w:rsidRPr="00076490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Stronom przysługuje prawo rozwiązania Umowy </w:t>
      </w:r>
      <w:r>
        <w:rPr>
          <w:rFonts w:asciiTheme="minorHAnsi" w:hAnsiTheme="minorHAnsi" w:cstheme="minorHAnsi"/>
          <w:iCs/>
          <w:color w:val="000000"/>
          <w:sz w:val="24"/>
          <w:szCs w:val="24"/>
        </w:rPr>
        <w:t>zgodnie z</w:t>
      </w:r>
      <w:r w:rsidR="00076490" w:rsidRPr="00076490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 przepisami powszechnie obowiązującego prawa.</w:t>
      </w:r>
    </w:p>
    <w:p w14:paraId="4D4C6F9D" w14:textId="638CEBD4" w:rsidR="00076490" w:rsidRPr="00076490" w:rsidRDefault="00682E7D" w:rsidP="00076490">
      <w:pPr>
        <w:widowControl/>
        <w:numPr>
          <w:ilvl w:val="0"/>
          <w:numId w:val="5"/>
        </w:numPr>
        <w:suppressAutoHyphens/>
        <w:overflowPunct/>
        <w:adjustRightInd/>
        <w:spacing w:after="0" w:line="276" w:lineRule="auto"/>
        <w:ind w:left="426" w:hanging="426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color w:val="000000"/>
          <w:sz w:val="24"/>
          <w:szCs w:val="24"/>
        </w:rPr>
        <w:t>Zamawiającemu przysługuje</w:t>
      </w:r>
      <w:r w:rsidR="00063711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="00076490" w:rsidRPr="00076490">
        <w:rPr>
          <w:rFonts w:asciiTheme="minorHAnsi" w:hAnsiTheme="minorHAnsi" w:cstheme="minorHAnsi"/>
          <w:color w:val="000000"/>
          <w:sz w:val="24"/>
          <w:szCs w:val="24"/>
        </w:rPr>
        <w:t>prawo wypowiedzenia Umowy w trybie natychmiastowym:</w:t>
      </w:r>
    </w:p>
    <w:p w14:paraId="0862AF3B" w14:textId="77777777" w:rsidR="00076490" w:rsidRPr="00076490" w:rsidRDefault="00076490" w:rsidP="00076490">
      <w:pPr>
        <w:widowControl/>
        <w:numPr>
          <w:ilvl w:val="0"/>
          <w:numId w:val="19"/>
        </w:numPr>
        <w:suppressAutoHyphens/>
        <w:overflowPunct/>
        <w:adjustRightInd/>
        <w:spacing w:after="0" w:line="276" w:lineRule="auto"/>
        <w:ind w:left="720"/>
        <w:jc w:val="both"/>
        <w:rPr>
          <w:rFonts w:asciiTheme="minorHAnsi" w:hAnsiTheme="minorHAnsi" w:cstheme="minorHAnsi"/>
          <w:sz w:val="24"/>
          <w:szCs w:val="24"/>
        </w:rPr>
      </w:pPr>
      <w:r w:rsidRPr="00076490">
        <w:rPr>
          <w:rFonts w:asciiTheme="minorHAnsi" w:hAnsiTheme="minorHAnsi" w:cstheme="minorHAnsi"/>
          <w:color w:val="000000"/>
          <w:sz w:val="24"/>
          <w:szCs w:val="24"/>
        </w:rPr>
        <w:t>w przypadku nierozpoczęcia świadczenia usług w terminie wynikającym z umowy</w:t>
      </w:r>
      <w:r w:rsidR="0064078F">
        <w:rPr>
          <w:rFonts w:asciiTheme="minorHAnsi" w:hAnsiTheme="minorHAnsi" w:cstheme="minorHAnsi"/>
          <w:color w:val="000000"/>
          <w:sz w:val="24"/>
          <w:szCs w:val="24"/>
        </w:rPr>
        <w:t>;</w:t>
      </w:r>
    </w:p>
    <w:p w14:paraId="4CE93211" w14:textId="77777777" w:rsidR="00076490" w:rsidRPr="00076490" w:rsidRDefault="00076490" w:rsidP="00076490">
      <w:pPr>
        <w:widowControl/>
        <w:numPr>
          <w:ilvl w:val="0"/>
          <w:numId w:val="19"/>
        </w:numPr>
        <w:suppressAutoHyphens/>
        <w:overflowPunct/>
        <w:adjustRightInd/>
        <w:spacing w:after="0" w:line="276" w:lineRule="auto"/>
        <w:ind w:left="720"/>
        <w:jc w:val="both"/>
        <w:rPr>
          <w:rFonts w:asciiTheme="minorHAnsi" w:hAnsiTheme="minorHAnsi" w:cstheme="minorHAnsi"/>
          <w:sz w:val="24"/>
          <w:szCs w:val="24"/>
        </w:rPr>
      </w:pPr>
      <w:r w:rsidRPr="00076490">
        <w:rPr>
          <w:rFonts w:asciiTheme="minorHAnsi" w:hAnsiTheme="minorHAnsi" w:cstheme="minorHAnsi"/>
          <w:color w:val="000000"/>
          <w:sz w:val="24"/>
          <w:szCs w:val="24"/>
        </w:rPr>
        <w:t>w przypadku przerwania wykonywania usług na okres dłuższy niż 2 dni robocze;</w:t>
      </w:r>
    </w:p>
    <w:p w14:paraId="29328288" w14:textId="77777777" w:rsidR="00076490" w:rsidRPr="00076490" w:rsidRDefault="00076490" w:rsidP="00076490">
      <w:pPr>
        <w:widowControl/>
        <w:numPr>
          <w:ilvl w:val="0"/>
          <w:numId w:val="19"/>
        </w:numPr>
        <w:suppressAutoHyphens/>
        <w:overflowPunct/>
        <w:adjustRightInd/>
        <w:spacing w:after="0" w:line="276" w:lineRule="auto"/>
        <w:ind w:left="720"/>
        <w:jc w:val="both"/>
        <w:rPr>
          <w:rFonts w:asciiTheme="minorHAnsi" w:hAnsiTheme="minorHAnsi" w:cstheme="minorHAnsi"/>
          <w:sz w:val="24"/>
          <w:szCs w:val="24"/>
        </w:rPr>
      </w:pPr>
      <w:r w:rsidRPr="00076490">
        <w:rPr>
          <w:rFonts w:asciiTheme="minorHAnsi" w:hAnsiTheme="minorHAnsi" w:cstheme="minorHAnsi"/>
          <w:color w:val="000000"/>
          <w:sz w:val="24"/>
          <w:szCs w:val="24"/>
        </w:rPr>
        <w:t xml:space="preserve">w przypadku nienależytego wykonywania Umowy, w szczególności w przypadku stwierdzenia przez Zamawiającego nieprawidłowości w wykonywaniu Usług. W takim </w:t>
      </w:r>
      <w:r w:rsidRPr="00076490">
        <w:rPr>
          <w:rFonts w:asciiTheme="minorHAnsi" w:hAnsiTheme="minorHAnsi" w:cstheme="minorHAnsi"/>
          <w:color w:val="000000"/>
          <w:sz w:val="24"/>
          <w:szCs w:val="24"/>
        </w:rPr>
        <w:lastRenderedPageBreak/>
        <w:t xml:space="preserve">wypadku wypowiedzenie umowy nastąpi po bezskutecznym upływie terminu dodatkowego wyznaczonego przez Zamawiającego </w:t>
      </w:r>
      <w:r w:rsidR="0064078F" w:rsidRPr="0064078F">
        <w:rPr>
          <w:rFonts w:asciiTheme="minorHAnsi" w:hAnsiTheme="minorHAnsi" w:cstheme="minorHAnsi"/>
          <w:color w:val="000000"/>
          <w:sz w:val="24"/>
          <w:szCs w:val="24"/>
        </w:rPr>
        <w:t xml:space="preserve">(w formie pisemnej) </w:t>
      </w:r>
      <w:r w:rsidRPr="00076490">
        <w:rPr>
          <w:rFonts w:asciiTheme="minorHAnsi" w:hAnsiTheme="minorHAnsi" w:cstheme="minorHAnsi"/>
          <w:color w:val="000000"/>
          <w:sz w:val="24"/>
          <w:szCs w:val="24"/>
        </w:rPr>
        <w:t>w celu usunięcia nieprawidłowości.</w:t>
      </w:r>
    </w:p>
    <w:p w14:paraId="11C65268" w14:textId="77777777" w:rsidR="00076490" w:rsidRPr="00076490" w:rsidRDefault="00076490" w:rsidP="00076490">
      <w:pPr>
        <w:widowControl/>
        <w:numPr>
          <w:ilvl w:val="0"/>
          <w:numId w:val="19"/>
        </w:numPr>
        <w:suppressAutoHyphens/>
        <w:overflowPunct/>
        <w:adjustRightInd/>
        <w:spacing w:after="0" w:line="276" w:lineRule="auto"/>
        <w:ind w:left="720"/>
        <w:jc w:val="both"/>
        <w:rPr>
          <w:rFonts w:asciiTheme="minorHAnsi" w:hAnsiTheme="minorHAnsi" w:cstheme="minorHAnsi"/>
          <w:sz w:val="24"/>
          <w:szCs w:val="24"/>
        </w:rPr>
      </w:pPr>
      <w:r w:rsidRPr="00076490">
        <w:rPr>
          <w:rFonts w:asciiTheme="minorHAnsi" w:hAnsiTheme="minorHAnsi" w:cstheme="minorHAnsi"/>
          <w:color w:val="000000"/>
          <w:sz w:val="24"/>
          <w:szCs w:val="24"/>
        </w:rPr>
        <w:t>w przypadku stwierdzenia przez przedstawiciela Zamawiającego nieprzestrzegania przez osoby zatrudnione przez Wykonawcę przepisów BHP i przepisów przeciwpożarowych i bezskutecznym upływie terminu dodatkowego wyznaczonego przez Zamawiającego</w:t>
      </w:r>
      <w:r w:rsidR="0064078F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="0064078F" w:rsidRPr="001B6270">
        <w:rPr>
          <w:kern w:val="2"/>
          <w:sz w:val="24"/>
          <w:szCs w:val="24"/>
        </w:rPr>
        <w:t>(w formie pisemnej)</w:t>
      </w:r>
      <w:r w:rsidRPr="00076490">
        <w:rPr>
          <w:rFonts w:asciiTheme="minorHAnsi" w:hAnsiTheme="minorHAnsi" w:cstheme="minorHAnsi"/>
          <w:color w:val="000000"/>
          <w:sz w:val="24"/>
          <w:szCs w:val="24"/>
        </w:rPr>
        <w:t>;</w:t>
      </w:r>
    </w:p>
    <w:p w14:paraId="00541FB3" w14:textId="2193E57E" w:rsidR="00076490" w:rsidRPr="00076490" w:rsidRDefault="003627AB" w:rsidP="00076490">
      <w:pPr>
        <w:widowControl/>
        <w:numPr>
          <w:ilvl w:val="0"/>
          <w:numId w:val="19"/>
        </w:numPr>
        <w:suppressAutoHyphens/>
        <w:overflowPunct/>
        <w:adjustRightInd/>
        <w:spacing w:after="0" w:line="276" w:lineRule="auto"/>
        <w:ind w:left="72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color w:val="000000"/>
          <w:sz w:val="24"/>
          <w:szCs w:val="24"/>
        </w:rPr>
        <w:t>w przypadku dwukrotnego</w:t>
      </w:r>
      <w:r w:rsidR="00076490" w:rsidRPr="00076490">
        <w:rPr>
          <w:rFonts w:asciiTheme="minorHAnsi" w:hAnsiTheme="minorHAnsi" w:cstheme="minorHAnsi"/>
          <w:color w:val="000000"/>
          <w:sz w:val="24"/>
          <w:szCs w:val="24"/>
        </w:rPr>
        <w:t xml:space="preserve"> naliczenia przez zamawiającego kar umownych zgodnie z § 10 Umowy;</w:t>
      </w:r>
    </w:p>
    <w:p w14:paraId="3650C72E" w14:textId="2E6E47C8" w:rsidR="00076490" w:rsidRPr="00682E7D" w:rsidRDefault="00076490" w:rsidP="00682E7D">
      <w:pPr>
        <w:pStyle w:val="NormalnyWeb"/>
        <w:numPr>
          <w:ilvl w:val="0"/>
          <w:numId w:val="19"/>
        </w:numPr>
        <w:spacing w:before="0" w:after="0"/>
        <w:ind w:left="720"/>
        <w:jc w:val="both"/>
        <w:rPr>
          <w:rFonts w:asciiTheme="minorHAnsi" w:hAnsiTheme="minorHAnsi" w:cs="Calibri"/>
        </w:rPr>
      </w:pPr>
      <w:r w:rsidRPr="00076490">
        <w:rPr>
          <w:rStyle w:val="colour"/>
          <w:rFonts w:asciiTheme="minorHAnsi" w:hAnsiTheme="minorHAnsi" w:cstheme="minorHAnsi"/>
          <w:color w:val="000000"/>
        </w:rPr>
        <w:t xml:space="preserve">w przypadku wszczęcia postępowania likwidacyjnego Wykonawcy </w:t>
      </w:r>
      <w:r w:rsidR="00682E7D" w:rsidRPr="00682E7D">
        <w:rPr>
          <w:rFonts w:asciiTheme="minorHAnsi" w:hAnsiTheme="minorHAnsi" w:cs="Calibri"/>
          <w:color w:val="000000"/>
        </w:rPr>
        <w:t>lub co najmniej jednego z Wykonawców, w przypadku Wykonawców wspólnie realizujących zamówienie (konsorcjum, spółka cywilna),</w:t>
      </w:r>
    </w:p>
    <w:p w14:paraId="53F60F8B" w14:textId="77777777" w:rsidR="00076490" w:rsidRPr="00A9498C" w:rsidRDefault="003C27E5" w:rsidP="00076490">
      <w:pPr>
        <w:pStyle w:val="NormalnyWeb"/>
        <w:numPr>
          <w:ilvl w:val="0"/>
          <w:numId w:val="19"/>
        </w:numPr>
        <w:spacing w:before="0" w:after="0"/>
        <w:ind w:left="720"/>
        <w:jc w:val="both"/>
        <w:rPr>
          <w:rStyle w:val="colour"/>
          <w:rFonts w:asciiTheme="minorHAnsi" w:hAnsiTheme="minorHAnsi" w:cstheme="minorHAnsi"/>
        </w:rPr>
      </w:pPr>
      <w:r>
        <w:rPr>
          <w:rStyle w:val="colour"/>
          <w:rFonts w:asciiTheme="minorHAnsi" w:hAnsiTheme="minorHAnsi" w:cstheme="minorHAnsi"/>
          <w:color w:val="000000"/>
        </w:rPr>
        <w:t xml:space="preserve">w przypadku gdy </w:t>
      </w:r>
      <w:r w:rsidR="00076490" w:rsidRPr="00076490">
        <w:rPr>
          <w:rStyle w:val="colour"/>
          <w:rFonts w:asciiTheme="minorHAnsi" w:hAnsiTheme="minorHAnsi" w:cstheme="minorHAnsi"/>
          <w:color w:val="000000"/>
        </w:rPr>
        <w:t>zostanie wydany nakaz zajęcia majątku Wykonawcy w zakresie, który uniemożliwia wykonanie przez Wykonawców przedmiotu Umowy,</w:t>
      </w:r>
    </w:p>
    <w:p w14:paraId="0CFCD38C" w14:textId="77777777" w:rsidR="00682E7D" w:rsidRDefault="00A9498C" w:rsidP="0051654E">
      <w:pPr>
        <w:pStyle w:val="NormalnyWeb"/>
        <w:numPr>
          <w:ilvl w:val="0"/>
          <w:numId w:val="5"/>
        </w:numPr>
        <w:spacing w:before="0" w:after="0"/>
        <w:jc w:val="both"/>
        <w:rPr>
          <w:rStyle w:val="colour"/>
          <w:rFonts w:asciiTheme="minorHAnsi" w:hAnsiTheme="minorHAnsi" w:cstheme="minorHAnsi"/>
          <w:color w:val="000000"/>
        </w:rPr>
      </w:pPr>
      <w:r w:rsidRPr="00682E7D">
        <w:rPr>
          <w:rStyle w:val="colour"/>
          <w:rFonts w:asciiTheme="minorHAnsi" w:hAnsiTheme="minorHAnsi" w:cstheme="minorHAnsi"/>
          <w:color w:val="000000"/>
        </w:rPr>
        <w:t>w przypadku nieprzestrzegania prz</w:t>
      </w:r>
      <w:r w:rsidR="00A11798" w:rsidRPr="00682E7D">
        <w:rPr>
          <w:rStyle w:val="colour"/>
          <w:rFonts w:asciiTheme="minorHAnsi" w:hAnsiTheme="minorHAnsi" w:cstheme="minorHAnsi"/>
          <w:color w:val="000000"/>
        </w:rPr>
        <w:t>episów</w:t>
      </w:r>
      <w:r w:rsidR="004C78EE" w:rsidRPr="00682E7D">
        <w:rPr>
          <w:rStyle w:val="colour"/>
          <w:rFonts w:asciiTheme="minorHAnsi" w:hAnsiTheme="minorHAnsi" w:cstheme="minorHAnsi"/>
          <w:color w:val="000000"/>
        </w:rPr>
        <w:t xml:space="preserve"> R</w:t>
      </w:r>
      <w:r w:rsidRPr="00682E7D">
        <w:rPr>
          <w:rStyle w:val="colour"/>
          <w:rFonts w:asciiTheme="minorHAnsi" w:hAnsiTheme="minorHAnsi" w:cstheme="minorHAnsi"/>
          <w:color w:val="000000"/>
        </w:rPr>
        <w:t xml:space="preserve">ODO </w:t>
      </w:r>
    </w:p>
    <w:p w14:paraId="21BF3BF0" w14:textId="5F7B01B1" w:rsidR="00076490" w:rsidRPr="00682E7D" w:rsidRDefault="00076490" w:rsidP="0051654E">
      <w:pPr>
        <w:pStyle w:val="NormalnyWeb"/>
        <w:numPr>
          <w:ilvl w:val="0"/>
          <w:numId w:val="5"/>
        </w:numPr>
        <w:spacing w:before="0" w:after="0"/>
        <w:jc w:val="both"/>
        <w:rPr>
          <w:rStyle w:val="colour"/>
          <w:rFonts w:asciiTheme="minorHAnsi" w:hAnsiTheme="minorHAnsi" w:cstheme="minorHAnsi"/>
          <w:color w:val="000000"/>
        </w:rPr>
      </w:pPr>
      <w:r w:rsidRPr="00682E7D">
        <w:rPr>
          <w:rStyle w:val="colour"/>
          <w:rFonts w:asciiTheme="minorHAnsi" w:hAnsiTheme="minorHAnsi" w:cstheme="minorHAnsi"/>
          <w:color w:val="000000"/>
        </w:rPr>
        <w:t>Wypowiedzenie umowy powinno nastąpić w formie pisemnej, pod rygorem nieważności.</w:t>
      </w:r>
    </w:p>
    <w:p w14:paraId="406B2401" w14:textId="77777777" w:rsidR="00076490" w:rsidRDefault="00076490" w:rsidP="00076490">
      <w:pPr>
        <w:widowControl/>
        <w:numPr>
          <w:ilvl w:val="0"/>
          <w:numId w:val="5"/>
        </w:numPr>
        <w:suppressAutoHyphens/>
        <w:overflowPunct/>
        <w:adjustRightInd/>
        <w:spacing w:after="0"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076490">
        <w:rPr>
          <w:rFonts w:asciiTheme="minorHAnsi" w:hAnsiTheme="minorHAnsi" w:cstheme="minorHAnsi"/>
          <w:sz w:val="24"/>
          <w:szCs w:val="24"/>
        </w:rPr>
        <w:t>Każda ze Stron ma możliwość rozwiązania Umowy w wypadku zaistnienia przeszkód wynikających z siły wyższej uniemożliwiających jej realizację. Przez siłę wyższą należy rozumieć zdarzenie nadzwyczajne, zewnętrzne, niemożliwe do przewidzenia i przeciwdziałania, którego wystąpienie jest niezależne od Stron, a które uniemożliwia wykonanie zobowiązań wynikających z Umowy.</w:t>
      </w:r>
    </w:p>
    <w:p w14:paraId="176BFA51" w14:textId="77777777" w:rsidR="008C73AA" w:rsidRPr="00076490" w:rsidRDefault="008C73AA" w:rsidP="008C73AA">
      <w:pPr>
        <w:widowControl/>
        <w:suppressAutoHyphens/>
        <w:overflowPunct/>
        <w:adjustRightInd/>
        <w:spacing w:after="0" w:line="276" w:lineRule="auto"/>
        <w:ind w:left="720"/>
        <w:jc w:val="both"/>
        <w:rPr>
          <w:rFonts w:asciiTheme="minorHAnsi" w:hAnsiTheme="minorHAnsi" w:cstheme="minorHAnsi"/>
          <w:sz w:val="24"/>
          <w:szCs w:val="24"/>
        </w:rPr>
      </w:pPr>
    </w:p>
    <w:p w14:paraId="65A94A43" w14:textId="4A1910CA" w:rsidR="00076490" w:rsidRPr="00076490" w:rsidRDefault="00076490" w:rsidP="00076490">
      <w:pPr>
        <w:spacing w:line="276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076490">
        <w:rPr>
          <w:rFonts w:asciiTheme="minorHAnsi" w:hAnsiTheme="minorHAnsi" w:cstheme="minorHAnsi"/>
          <w:b/>
          <w:color w:val="000000"/>
          <w:sz w:val="24"/>
          <w:szCs w:val="24"/>
        </w:rPr>
        <w:t>§ 1</w:t>
      </w:r>
      <w:r w:rsidR="004D6776">
        <w:rPr>
          <w:rFonts w:asciiTheme="minorHAnsi" w:hAnsiTheme="minorHAnsi" w:cstheme="minorHAnsi"/>
          <w:b/>
          <w:color w:val="000000"/>
          <w:sz w:val="24"/>
          <w:szCs w:val="24"/>
        </w:rPr>
        <w:t>4</w:t>
      </w:r>
    </w:p>
    <w:p w14:paraId="2A92C7E7" w14:textId="77777777" w:rsidR="00076490" w:rsidRPr="00076490" w:rsidRDefault="00076490" w:rsidP="00076490">
      <w:pPr>
        <w:spacing w:line="276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076490">
        <w:rPr>
          <w:rFonts w:asciiTheme="minorHAnsi" w:hAnsiTheme="minorHAnsi" w:cstheme="minorHAnsi"/>
          <w:b/>
          <w:color w:val="000000"/>
          <w:sz w:val="24"/>
          <w:szCs w:val="24"/>
        </w:rPr>
        <w:t>Zasady współpracy i kontaktowania się Stron</w:t>
      </w:r>
    </w:p>
    <w:p w14:paraId="5C0BC168" w14:textId="7F6F8885" w:rsidR="00076490" w:rsidRPr="00076490" w:rsidRDefault="00076490" w:rsidP="00364E79">
      <w:pPr>
        <w:widowControl/>
        <w:numPr>
          <w:ilvl w:val="0"/>
          <w:numId w:val="32"/>
        </w:numPr>
        <w:tabs>
          <w:tab w:val="clear" w:pos="0"/>
          <w:tab w:val="num" w:pos="-360"/>
        </w:tabs>
        <w:suppressAutoHyphens/>
        <w:overflowPunct/>
        <w:adjustRightInd/>
        <w:spacing w:after="0" w:line="276" w:lineRule="auto"/>
        <w:ind w:left="360"/>
        <w:jc w:val="both"/>
        <w:rPr>
          <w:rFonts w:asciiTheme="minorHAnsi" w:hAnsiTheme="minorHAnsi" w:cstheme="minorHAnsi"/>
          <w:sz w:val="24"/>
          <w:szCs w:val="24"/>
        </w:rPr>
      </w:pPr>
      <w:r w:rsidRPr="00364E79">
        <w:rPr>
          <w:rFonts w:asciiTheme="minorHAnsi" w:hAnsiTheme="minorHAnsi" w:cstheme="minorHAnsi"/>
          <w:sz w:val="24"/>
          <w:szCs w:val="24"/>
        </w:rPr>
        <w:t>Strony zobowiązują się do wzajemnej</w:t>
      </w:r>
      <w:r w:rsidR="004D6776">
        <w:rPr>
          <w:rFonts w:asciiTheme="minorHAnsi" w:hAnsiTheme="minorHAnsi" w:cstheme="minorHAnsi"/>
          <w:sz w:val="24"/>
          <w:szCs w:val="24"/>
        </w:rPr>
        <w:t xml:space="preserve"> </w:t>
      </w:r>
      <w:r w:rsidRPr="00364E79">
        <w:rPr>
          <w:rFonts w:asciiTheme="minorHAnsi" w:hAnsiTheme="minorHAnsi" w:cstheme="minorHAnsi"/>
          <w:sz w:val="24"/>
          <w:szCs w:val="24"/>
        </w:rPr>
        <w:t>współpracy, w szczególności Wykonawca zobowiązuje się do informowania Zamawiającego o przebiegu wykonania przedmiotu Umowy, przy czym o zaistniałych w tym zakresie trudnościach i przeszkodach Wykonawca będzie informował Zamawiającego niezwłocznie na piśmie/drogą elektroniczną, a w nagłym przypadku – także ustnie lub drogą telefoniczną. Strony zobowiązują się współdziałać w zakresie rozwiązywania wszelkich sytuacji spornych w okresie wykonywania Umowy.</w:t>
      </w:r>
    </w:p>
    <w:p w14:paraId="70B92504" w14:textId="4EF9C360" w:rsidR="009D31A8" w:rsidRPr="009D31A8" w:rsidRDefault="00076490" w:rsidP="009D31A8">
      <w:pPr>
        <w:pStyle w:val="Akapitzlist"/>
        <w:numPr>
          <w:ilvl w:val="0"/>
          <w:numId w:val="26"/>
        </w:numPr>
        <w:suppressAutoHyphens/>
        <w:spacing w:after="0"/>
        <w:jc w:val="both"/>
        <w:rPr>
          <w:rStyle w:val="Hipercze"/>
          <w:rFonts w:asciiTheme="minorHAnsi" w:hAnsiTheme="minorHAnsi" w:cstheme="minorHAnsi"/>
          <w:color w:val="auto"/>
          <w:sz w:val="24"/>
          <w:szCs w:val="24"/>
          <w:u w:val="none"/>
        </w:rPr>
      </w:pPr>
      <w:r w:rsidRPr="00E71AC1">
        <w:rPr>
          <w:rFonts w:asciiTheme="minorHAnsi" w:hAnsiTheme="minorHAnsi" w:cstheme="minorHAnsi"/>
          <w:color w:val="000000"/>
          <w:sz w:val="24"/>
          <w:szCs w:val="24"/>
        </w:rPr>
        <w:t xml:space="preserve">Osobą reprezentującą Zamawiającego w kontaktach w zakresie realizacji Umowy jest </w:t>
      </w:r>
      <w:r w:rsidR="0083694F">
        <w:rPr>
          <w:rFonts w:asciiTheme="minorHAnsi" w:hAnsiTheme="minorHAnsi" w:cstheme="minorHAnsi"/>
          <w:color w:val="000000"/>
          <w:sz w:val="24"/>
          <w:szCs w:val="24"/>
        </w:rPr>
        <w:t>…………………..</w:t>
      </w:r>
      <w:r w:rsidRPr="00E71AC1">
        <w:rPr>
          <w:rFonts w:asciiTheme="minorHAnsi" w:hAnsiTheme="minorHAnsi" w:cstheme="minorHAnsi"/>
          <w:color w:val="000000"/>
          <w:sz w:val="24"/>
          <w:szCs w:val="24"/>
        </w:rPr>
        <w:t xml:space="preserve">, tel. </w:t>
      </w:r>
      <w:r w:rsidR="0083694F">
        <w:rPr>
          <w:rFonts w:asciiTheme="minorHAnsi" w:hAnsiTheme="minorHAnsi" w:cstheme="minorHAnsi"/>
          <w:color w:val="000000"/>
          <w:sz w:val="24"/>
          <w:szCs w:val="24"/>
        </w:rPr>
        <w:t>………………………</w:t>
      </w:r>
      <w:r w:rsidR="00577CB9">
        <w:rPr>
          <w:rFonts w:asciiTheme="minorHAnsi" w:hAnsiTheme="minorHAnsi" w:cstheme="minorHAnsi"/>
          <w:color w:val="000000"/>
          <w:sz w:val="24"/>
          <w:szCs w:val="24"/>
        </w:rPr>
        <w:t xml:space="preserve"> , email - </w:t>
      </w:r>
      <w:hyperlink r:id="rId12" w:history="1">
        <w:r w:rsidR="0083694F">
          <w:rPr>
            <w:rStyle w:val="Hipercze"/>
            <w:rFonts w:ascii="Arial" w:hAnsi="Arial" w:cs="Arial"/>
          </w:rPr>
          <w:t>………………………..</w:t>
        </w:r>
      </w:hyperlink>
    </w:p>
    <w:p w14:paraId="21A43F2A" w14:textId="5E760560" w:rsidR="00076490" w:rsidRPr="009D31A8" w:rsidRDefault="00076490" w:rsidP="009D31A8">
      <w:pPr>
        <w:pStyle w:val="Akapitzlist"/>
        <w:numPr>
          <w:ilvl w:val="0"/>
          <w:numId w:val="26"/>
        </w:numPr>
        <w:suppressAutoHyphens/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9D31A8">
        <w:rPr>
          <w:rFonts w:asciiTheme="minorHAnsi" w:hAnsiTheme="minorHAnsi" w:cstheme="minorHAnsi"/>
          <w:color w:val="000000"/>
          <w:sz w:val="24"/>
          <w:szCs w:val="24"/>
        </w:rPr>
        <w:t xml:space="preserve">Osobą reprezentującą Wykonawcę w kontaktach w zakresie realizacji Umowy jest </w:t>
      </w:r>
      <w:r w:rsidR="008A2D74" w:rsidRPr="009D31A8">
        <w:rPr>
          <w:rFonts w:asciiTheme="minorHAnsi" w:hAnsiTheme="minorHAnsi" w:cstheme="minorHAnsi"/>
          <w:color w:val="000000"/>
          <w:sz w:val="24"/>
          <w:szCs w:val="24"/>
        </w:rPr>
        <w:t>:</w:t>
      </w:r>
    </w:p>
    <w:p w14:paraId="6AA453C9" w14:textId="19B60CA1" w:rsidR="00A5147F" w:rsidRPr="0083694F" w:rsidRDefault="0083694F" w:rsidP="009D31A8">
      <w:pPr>
        <w:pStyle w:val="Akapitzlist"/>
        <w:spacing w:line="240" w:lineRule="auto"/>
        <w:ind w:left="360"/>
        <w:jc w:val="both"/>
        <w:rPr>
          <w:rFonts w:asciiTheme="minorHAnsi" w:hAnsiTheme="minorHAnsi" w:cstheme="minorHAnsi"/>
          <w:sz w:val="24"/>
          <w:szCs w:val="24"/>
          <w:highlight w:val="yellow"/>
          <w:lang w:val="en-US"/>
        </w:rPr>
      </w:pPr>
      <w:r w:rsidRPr="0083694F">
        <w:rPr>
          <w:rFonts w:asciiTheme="minorHAnsi" w:hAnsiTheme="minorHAnsi" w:cstheme="minorHAnsi"/>
          <w:color w:val="000000"/>
          <w:sz w:val="24"/>
          <w:szCs w:val="24"/>
          <w:lang w:val="en-US"/>
        </w:rPr>
        <w:t>……………………</w:t>
      </w:r>
      <w:r w:rsidR="00A5147F" w:rsidRPr="0083694F">
        <w:rPr>
          <w:rFonts w:asciiTheme="minorHAnsi" w:hAnsiTheme="minorHAnsi" w:cstheme="minorHAnsi"/>
          <w:color w:val="000000"/>
          <w:sz w:val="24"/>
          <w:szCs w:val="24"/>
          <w:lang w:val="en-US"/>
        </w:rPr>
        <w:t xml:space="preserve"> tel. </w:t>
      </w:r>
      <w:r>
        <w:rPr>
          <w:rFonts w:asciiTheme="minorHAnsi" w:hAnsiTheme="minorHAnsi" w:cstheme="minorHAnsi"/>
          <w:color w:val="000000"/>
          <w:sz w:val="24"/>
          <w:szCs w:val="24"/>
          <w:lang w:val="en-US"/>
        </w:rPr>
        <w:t>…………………..</w:t>
      </w:r>
      <w:r w:rsidR="00A5147F" w:rsidRPr="0083694F">
        <w:rPr>
          <w:rFonts w:asciiTheme="minorHAnsi" w:hAnsiTheme="minorHAnsi" w:cstheme="minorHAnsi"/>
          <w:color w:val="000000"/>
          <w:sz w:val="24"/>
          <w:szCs w:val="24"/>
          <w:lang w:val="en-US"/>
        </w:rPr>
        <w:t xml:space="preserve"> e-mail: </w:t>
      </w:r>
      <w:r>
        <w:rPr>
          <w:rFonts w:asciiTheme="minorHAnsi" w:hAnsiTheme="minorHAnsi" w:cstheme="minorHAnsi"/>
          <w:color w:val="000000"/>
          <w:sz w:val="24"/>
          <w:szCs w:val="24"/>
          <w:lang w:val="en-US"/>
        </w:rPr>
        <w:t>………………………………..</w:t>
      </w:r>
      <w:r w:rsidR="00A5147F" w:rsidRPr="0083694F">
        <w:rPr>
          <w:rFonts w:asciiTheme="minorHAnsi" w:hAnsiTheme="minorHAnsi" w:cstheme="minorHAnsi"/>
          <w:color w:val="000000"/>
          <w:sz w:val="24"/>
          <w:szCs w:val="24"/>
          <w:lang w:val="en-US"/>
        </w:rPr>
        <w:t>.</w:t>
      </w:r>
    </w:p>
    <w:p w14:paraId="3517F5BE" w14:textId="30615C6C" w:rsidR="00076490" w:rsidRPr="008A2D74" w:rsidRDefault="00076490" w:rsidP="009D31A8">
      <w:pPr>
        <w:widowControl/>
        <w:numPr>
          <w:ilvl w:val="0"/>
          <w:numId w:val="26"/>
        </w:numPr>
        <w:suppressAutoHyphens/>
        <w:overflowPunct/>
        <w:adjustRightInd/>
        <w:spacing w:after="0" w:line="240" w:lineRule="auto"/>
        <w:ind w:left="426" w:hanging="426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076490">
        <w:rPr>
          <w:rFonts w:asciiTheme="minorHAnsi" w:hAnsiTheme="minorHAnsi" w:cstheme="minorHAnsi"/>
          <w:color w:val="000000"/>
          <w:sz w:val="24"/>
          <w:szCs w:val="24"/>
        </w:rPr>
        <w:t xml:space="preserve">Osobą pełniącą funkcję stałego Koordynatora, o którym mowa w § 3 ust. 3 Umowy, jest </w:t>
      </w:r>
    </w:p>
    <w:p w14:paraId="28065563" w14:textId="77777777" w:rsidR="000130F5" w:rsidRDefault="0083694F" w:rsidP="000130F5">
      <w:pPr>
        <w:widowControl/>
        <w:suppressAutoHyphens/>
        <w:overflowPunct/>
        <w:adjustRightInd/>
        <w:spacing w:after="0" w:line="240" w:lineRule="auto"/>
        <w:ind w:left="426"/>
        <w:contextualSpacing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………………………..</w:t>
      </w:r>
      <w:r w:rsidR="00A5147F" w:rsidRPr="009D31A8">
        <w:rPr>
          <w:rFonts w:asciiTheme="minorHAnsi" w:hAnsiTheme="minorHAnsi" w:cstheme="minorHAnsi"/>
          <w:sz w:val="24"/>
          <w:szCs w:val="24"/>
        </w:rPr>
        <w:t xml:space="preserve"> tel. </w:t>
      </w:r>
      <w:r>
        <w:rPr>
          <w:rFonts w:asciiTheme="minorHAnsi" w:hAnsiTheme="minorHAnsi" w:cstheme="minorHAnsi"/>
          <w:sz w:val="24"/>
          <w:szCs w:val="24"/>
        </w:rPr>
        <w:t>……………………..</w:t>
      </w:r>
      <w:r w:rsidR="00A5147F" w:rsidRPr="009D31A8">
        <w:rPr>
          <w:rFonts w:asciiTheme="minorHAnsi" w:hAnsiTheme="minorHAnsi" w:cstheme="minorHAnsi"/>
          <w:sz w:val="24"/>
          <w:szCs w:val="24"/>
        </w:rPr>
        <w:t xml:space="preserve"> e-mail: </w:t>
      </w:r>
      <w:r>
        <w:rPr>
          <w:rFonts w:asciiTheme="minorHAnsi" w:hAnsiTheme="minorHAnsi" w:cstheme="minorHAnsi"/>
          <w:sz w:val="24"/>
          <w:szCs w:val="24"/>
        </w:rPr>
        <w:t>………………………….</w:t>
      </w:r>
      <w:r w:rsidR="00A5147F" w:rsidRPr="009D31A8">
        <w:rPr>
          <w:rFonts w:asciiTheme="minorHAnsi" w:hAnsiTheme="minorHAnsi" w:cstheme="minorHAnsi"/>
          <w:sz w:val="24"/>
          <w:szCs w:val="24"/>
        </w:rPr>
        <w:t>.</w:t>
      </w:r>
    </w:p>
    <w:p w14:paraId="733B3870" w14:textId="299DDBCF" w:rsidR="00076490" w:rsidRPr="00076490" w:rsidRDefault="00076490" w:rsidP="009D31A8">
      <w:pPr>
        <w:widowControl/>
        <w:numPr>
          <w:ilvl w:val="0"/>
          <w:numId w:val="26"/>
        </w:numPr>
        <w:suppressAutoHyphens/>
        <w:overflowPunct/>
        <w:adjustRightInd/>
        <w:spacing w:after="0" w:line="240" w:lineRule="auto"/>
        <w:ind w:left="426" w:hanging="426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076490">
        <w:rPr>
          <w:rFonts w:asciiTheme="minorHAnsi" w:hAnsiTheme="minorHAnsi" w:cstheme="minorHAnsi"/>
          <w:color w:val="000000"/>
          <w:sz w:val="24"/>
          <w:szCs w:val="24"/>
        </w:rPr>
        <w:t>Stronom przysługuje możliwość zmiany osób, o których mowa w ust. 2 – 4.</w:t>
      </w:r>
    </w:p>
    <w:p w14:paraId="41F1064A" w14:textId="77777777" w:rsidR="00076490" w:rsidRPr="00076490" w:rsidRDefault="00076490" w:rsidP="00E71AC1">
      <w:pPr>
        <w:widowControl/>
        <w:numPr>
          <w:ilvl w:val="0"/>
          <w:numId w:val="26"/>
        </w:numPr>
        <w:suppressAutoHyphens/>
        <w:overflowPunct/>
        <w:adjustRightInd/>
        <w:spacing w:after="0" w:line="276" w:lineRule="auto"/>
        <w:ind w:left="426" w:hanging="426"/>
        <w:jc w:val="both"/>
        <w:rPr>
          <w:rFonts w:asciiTheme="minorHAnsi" w:hAnsiTheme="minorHAnsi" w:cstheme="minorHAnsi"/>
          <w:sz w:val="24"/>
          <w:szCs w:val="24"/>
        </w:rPr>
      </w:pPr>
      <w:r w:rsidRPr="00076490">
        <w:rPr>
          <w:rFonts w:asciiTheme="minorHAnsi" w:hAnsiTheme="minorHAnsi" w:cstheme="minorHAnsi"/>
          <w:color w:val="000000"/>
          <w:sz w:val="24"/>
          <w:szCs w:val="24"/>
        </w:rPr>
        <w:lastRenderedPageBreak/>
        <w:t>Zmiany osób, o których mowa w ust. 2 - 4, dokonuje się poprzez pisemne powiadomienie drugiej Strony, wraz z podaniem imienia i nazwiska, służbowego numeru telefonu oraz adresu służbowej poczty elektronicznej osoby zmieniającej jedną z osób, o których mowa w ust. 2 – 4.</w:t>
      </w:r>
    </w:p>
    <w:p w14:paraId="19229795" w14:textId="77777777" w:rsidR="000130F5" w:rsidRDefault="00076490" w:rsidP="000130F5">
      <w:pPr>
        <w:widowControl/>
        <w:numPr>
          <w:ilvl w:val="0"/>
          <w:numId w:val="26"/>
        </w:numPr>
        <w:suppressAutoHyphens/>
        <w:overflowPunct/>
        <w:adjustRightInd/>
        <w:spacing w:after="0" w:line="276" w:lineRule="auto"/>
        <w:ind w:left="426" w:hanging="426"/>
        <w:jc w:val="both"/>
        <w:rPr>
          <w:rFonts w:asciiTheme="minorHAnsi" w:hAnsiTheme="minorHAnsi" w:cstheme="minorHAnsi"/>
          <w:sz w:val="24"/>
          <w:szCs w:val="24"/>
        </w:rPr>
      </w:pPr>
      <w:r w:rsidRPr="00076490">
        <w:rPr>
          <w:rFonts w:asciiTheme="minorHAnsi" w:hAnsiTheme="minorHAnsi" w:cstheme="minorHAnsi"/>
          <w:color w:val="000000"/>
          <w:sz w:val="24"/>
          <w:szCs w:val="24"/>
        </w:rPr>
        <w:t>Zmiana osób, o których mowa w ust. 2 - 4 nie wymaga zawarcia aneksu do Umowy.</w:t>
      </w:r>
    </w:p>
    <w:p w14:paraId="61FD7915" w14:textId="6F1A9BE2" w:rsidR="000130F5" w:rsidRPr="000130F5" w:rsidRDefault="000130F5" w:rsidP="000130F5">
      <w:pPr>
        <w:widowControl/>
        <w:numPr>
          <w:ilvl w:val="0"/>
          <w:numId w:val="26"/>
        </w:numPr>
        <w:suppressAutoHyphens/>
        <w:overflowPunct/>
        <w:adjustRightInd/>
        <w:spacing w:after="0" w:line="276" w:lineRule="auto"/>
        <w:ind w:left="426" w:hanging="426"/>
        <w:jc w:val="both"/>
        <w:rPr>
          <w:rFonts w:asciiTheme="minorHAnsi" w:hAnsiTheme="minorHAnsi" w:cstheme="minorHAnsi"/>
          <w:sz w:val="24"/>
          <w:szCs w:val="24"/>
        </w:rPr>
      </w:pPr>
      <w:r w:rsidRPr="000130F5">
        <w:rPr>
          <w:rFonts w:asciiTheme="minorHAnsi" w:hAnsiTheme="minorHAnsi" w:cstheme="minorHAnsi"/>
          <w:color w:val="000000"/>
          <w:sz w:val="24"/>
          <w:szCs w:val="24"/>
        </w:rPr>
        <w:t xml:space="preserve">Zmiana osoby, o której mowa w ust. 4 </w:t>
      </w:r>
      <w:r w:rsidRPr="000130F5">
        <w:rPr>
          <w:rFonts w:asciiTheme="minorHAnsi" w:hAnsiTheme="minorHAnsi" w:cstheme="minorHAnsi"/>
          <w:color w:val="000000"/>
          <w:kern w:val="2"/>
          <w:sz w:val="24"/>
          <w:szCs w:val="24"/>
          <w:lang w:eastAsia="en-US"/>
        </w:rPr>
        <w:t>jest możliwa pod warunkiem, że osoba ta będzie miała co najmniej takie doświadczenie, jak osoba wskazana w ofercie.</w:t>
      </w:r>
      <w:r>
        <w:rPr>
          <w:rFonts w:asciiTheme="minorHAnsi" w:hAnsiTheme="minorHAnsi" w:cstheme="minorHAnsi"/>
          <w:color w:val="000000"/>
          <w:kern w:val="2"/>
          <w:sz w:val="24"/>
          <w:szCs w:val="24"/>
          <w:lang w:eastAsia="en-US"/>
        </w:rPr>
        <w:t xml:space="preserve"> Wykonawca zobowiązany jest je wskazać w powiadomieniu, o którym mowa w ust. 6.</w:t>
      </w:r>
    </w:p>
    <w:p w14:paraId="3DCB821E" w14:textId="631E3A91" w:rsidR="00DB072C" w:rsidRPr="0083694F" w:rsidRDefault="00076490" w:rsidP="0083694F">
      <w:pPr>
        <w:widowControl/>
        <w:numPr>
          <w:ilvl w:val="0"/>
          <w:numId w:val="26"/>
        </w:numPr>
        <w:suppressAutoHyphens/>
        <w:overflowPunct/>
        <w:adjustRightInd/>
        <w:spacing w:after="0" w:line="276" w:lineRule="auto"/>
        <w:ind w:left="426" w:hanging="426"/>
        <w:jc w:val="both"/>
        <w:rPr>
          <w:rFonts w:asciiTheme="minorHAnsi" w:hAnsiTheme="minorHAnsi" w:cstheme="minorHAnsi"/>
          <w:sz w:val="24"/>
          <w:szCs w:val="24"/>
        </w:rPr>
      </w:pPr>
      <w:r w:rsidRPr="0083694F">
        <w:rPr>
          <w:rFonts w:asciiTheme="minorHAnsi" w:hAnsiTheme="minorHAnsi" w:cstheme="minorHAnsi"/>
          <w:color w:val="000000"/>
          <w:sz w:val="24"/>
          <w:szCs w:val="24"/>
        </w:rPr>
        <w:t>Każda ze Stron jest zobowiązana zawiadomić drugą Stronę o zmianie wszelkich danych, które uniemożliwią należytą współpracę pomiędzy Stronami. W szczególności dotyczy to</w:t>
      </w:r>
    </w:p>
    <w:p w14:paraId="627072F8" w14:textId="19BA616C" w:rsidR="00DB072C" w:rsidRPr="00DB072C" w:rsidRDefault="00DB072C" w:rsidP="00DB072C">
      <w:pPr>
        <w:widowControl/>
        <w:suppressAutoHyphens/>
        <w:overflowPunct/>
        <w:adjustRightInd/>
        <w:spacing w:after="0" w:line="276" w:lineRule="auto"/>
        <w:rPr>
          <w:rFonts w:asciiTheme="minorHAnsi" w:hAnsiTheme="minorHAnsi" w:cstheme="minorHAnsi"/>
          <w:b/>
          <w:color w:val="000000"/>
          <w:sz w:val="24"/>
          <w:szCs w:val="24"/>
        </w:rPr>
      </w:pPr>
      <w:r>
        <w:rPr>
          <w:rFonts w:asciiTheme="minorHAnsi" w:hAnsiTheme="minorHAnsi" w:cstheme="minorHAnsi"/>
          <w:color w:val="000000"/>
          <w:sz w:val="24"/>
          <w:szCs w:val="24"/>
        </w:rPr>
        <w:t xml:space="preserve">       </w:t>
      </w:r>
      <w:r w:rsidR="00076490" w:rsidRPr="008C73AA">
        <w:rPr>
          <w:rFonts w:asciiTheme="minorHAnsi" w:hAnsiTheme="minorHAnsi" w:cstheme="minorHAnsi"/>
          <w:color w:val="000000"/>
          <w:sz w:val="24"/>
          <w:szCs w:val="24"/>
        </w:rPr>
        <w:t xml:space="preserve"> zmiany adresu do doręczeń, numerów telefonów, adresów poczty elektronicznej oraz</w:t>
      </w:r>
    </w:p>
    <w:p w14:paraId="72ECA4CB" w14:textId="461C112B" w:rsidR="00DB072C" w:rsidRPr="00DB072C" w:rsidRDefault="00DB072C" w:rsidP="00DB072C">
      <w:pPr>
        <w:widowControl/>
        <w:suppressAutoHyphens/>
        <w:overflowPunct/>
        <w:adjustRightInd/>
        <w:spacing w:after="0" w:line="276" w:lineRule="auto"/>
        <w:rPr>
          <w:rFonts w:asciiTheme="minorHAnsi" w:hAnsiTheme="minorHAnsi" w:cstheme="minorHAnsi"/>
          <w:b/>
          <w:color w:val="000000"/>
          <w:sz w:val="24"/>
          <w:szCs w:val="24"/>
        </w:rPr>
      </w:pPr>
      <w:r>
        <w:rPr>
          <w:rFonts w:asciiTheme="minorHAnsi" w:hAnsiTheme="minorHAnsi" w:cstheme="minorHAnsi"/>
          <w:color w:val="000000"/>
          <w:sz w:val="24"/>
          <w:szCs w:val="24"/>
        </w:rPr>
        <w:t xml:space="preserve">       </w:t>
      </w:r>
      <w:r w:rsidR="00076490" w:rsidRPr="008C73AA">
        <w:rPr>
          <w:rFonts w:asciiTheme="minorHAnsi" w:hAnsiTheme="minorHAnsi" w:cstheme="minorHAnsi"/>
          <w:color w:val="000000"/>
          <w:sz w:val="24"/>
          <w:szCs w:val="24"/>
        </w:rPr>
        <w:t xml:space="preserve"> rachunków bankowych. Zmiana danych kontaktowyc</w:t>
      </w:r>
      <w:r>
        <w:rPr>
          <w:rFonts w:asciiTheme="minorHAnsi" w:hAnsiTheme="minorHAnsi" w:cstheme="minorHAnsi"/>
          <w:color w:val="000000"/>
          <w:sz w:val="24"/>
          <w:szCs w:val="24"/>
        </w:rPr>
        <w:t>h nie wymaga zawarcia aneksu</w:t>
      </w:r>
    </w:p>
    <w:p w14:paraId="151BBEED" w14:textId="5A895AE2" w:rsidR="00DB072C" w:rsidRPr="00DB072C" w:rsidRDefault="00DB072C" w:rsidP="00DB072C">
      <w:pPr>
        <w:widowControl/>
        <w:suppressAutoHyphens/>
        <w:overflowPunct/>
        <w:adjustRightInd/>
        <w:spacing w:after="0" w:line="276" w:lineRule="auto"/>
        <w:rPr>
          <w:rFonts w:asciiTheme="minorHAnsi" w:hAnsiTheme="minorHAnsi" w:cstheme="minorHAnsi"/>
          <w:b/>
          <w:color w:val="000000"/>
          <w:sz w:val="24"/>
          <w:szCs w:val="24"/>
        </w:rPr>
      </w:pPr>
      <w:r>
        <w:rPr>
          <w:rFonts w:asciiTheme="minorHAnsi" w:hAnsiTheme="minorHAnsi" w:cstheme="minorHAnsi"/>
          <w:color w:val="000000"/>
          <w:sz w:val="24"/>
          <w:szCs w:val="24"/>
        </w:rPr>
        <w:t xml:space="preserve">       do </w:t>
      </w:r>
      <w:r w:rsidR="00076490" w:rsidRPr="008C73AA">
        <w:rPr>
          <w:rFonts w:asciiTheme="minorHAnsi" w:hAnsiTheme="minorHAnsi" w:cstheme="minorHAnsi"/>
          <w:color w:val="000000"/>
          <w:sz w:val="24"/>
          <w:szCs w:val="24"/>
        </w:rPr>
        <w:t xml:space="preserve">Umowy, a jedynie pisemnego powiadomienia drugiej Strony o ich dokonaniu. </w:t>
      </w:r>
    </w:p>
    <w:p w14:paraId="32112554" w14:textId="64783E05" w:rsidR="00364E79" w:rsidRDefault="00076490" w:rsidP="00DB072C">
      <w:pPr>
        <w:widowControl/>
        <w:suppressAutoHyphens/>
        <w:overflowPunct/>
        <w:adjustRightInd/>
        <w:spacing w:after="0" w:line="276" w:lineRule="auto"/>
        <w:ind w:left="426"/>
        <w:rPr>
          <w:rFonts w:asciiTheme="minorHAnsi" w:hAnsiTheme="minorHAnsi" w:cstheme="minorHAnsi"/>
          <w:color w:val="000000"/>
          <w:sz w:val="24"/>
          <w:szCs w:val="24"/>
        </w:rPr>
      </w:pPr>
      <w:r w:rsidRPr="008C73AA">
        <w:rPr>
          <w:rFonts w:asciiTheme="minorHAnsi" w:hAnsiTheme="minorHAnsi" w:cstheme="minorHAnsi"/>
          <w:color w:val="000000"/>
          <w:sz w:val="24"/>
          <w:szCs w:val="24"/>
        </w:rPr>
        <w:t>Zmiana powyższych danych, w braku niezwłocznego powiadomienia o zmianie, nie może wywołać negatywnych skutków dla drugiej Strony, w szczególności korespondencja wysłana na dotychczasowy adres będzie uważana za skutecznie doręczoną.</w:t>
      </w:r>
    </w:p>
    <w:p w14:paraId="2421D678" w14:textId="77777777" w:rsidR="004D6776" w:rsidRPr="008C73AA" w:rsidRDefault="004D6776" w:rsidP="00DB072C">
      <w:pPr>
        <w:widowControl/>
        <w:suppressAutoHyphens/>
        <w:overflowPunct/>
        <w:adjustRightInd/>
        <w:spacing w:after="0" w:line="276" w:lineRule="auto"/>
        <w:ind w:left="426"/>
        <w:rPr>
          <w:rFonts w:asciiTheme="minorHAnsi" w:hAnsiTheme="minorHAnsi" w:cstheme="minorHAnsi"/>
          <w:b/>
          <w:color w:val="000000"/>
          <w:sz w:val="24"/>
          <w:szCs w:val="24"/>
        </w:rPr>
      </w:pPr>
    </w:p>
    <w:p w14:paraId="37E13CD9" w14:textId="39170A9C" w:rsidR="00076490" w:rsidRPr="00076490" w:rsidRDefault="00076490" w:rsidP="00076490">
      <w:pPr>
        <w:spacing w:line="276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076490">
        <w:rPr>
          <w:rFonts w:asciiTheme="minorHAnsi" w:hAnsiTheme="minorHAnsi" w:cstheme="minorHAnsi"/>
          <w:b/>
          <w:color w:val="000000"/>
          <w:sz w:val="24"/>
          <w:szCs w:val="24"/>
        </w:rPr>
        <w:t>§ 1</w:t>
      </w:r>
      <w:r w:rsidR="004D6776">
        <w:rPr>
          <w:rFonts w:asciiTheme="minorHAnsi" w:hAnsiTheme="minorHAnsi" w:cstheme="minorHAnsi"/>
          <w:b/>
          <w:color w:val="000000"/>
          <w:sz w:val="24"/>
          <w:szCs w:val="24"/>
        </w:rPr>
        <w:t>5</w:t>
      </w:r>
    </w:p>
    <w:p w14:paraId="56E8104C" w14:textId="77777777" w:rsidR="00076490" w:rsidRPr="00076490" w:rsidRDefault="00076490" w:rsidP="00076490">
      <w:pPr>
        <w:spacing w:line="276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076490">
        <w:rPr>
          <w:rFonts w:asciiTheme="minorHAnsi" w:hAnsiTheme="minorHAnsi" w:cstheme="minorHAnsi"/>
          <w:b/>
          <w:color w:val="000000"/>
          <w:sz w:val="24"/>
          <w:szCs w:val="24"/>
        </w:rPr>
        <w:t>Informacje Poufne</w:t>
      </w:r>
    </w:p>
    <w:p w14:paraId="1FC607AE" w14:textId="77777777" w:rsidR="00076490" w:rsidRPr="00E71AC1" w:rsidRDefault="00076490" w:rsidP="00E71AC1">
      <w:pPr>
        <w:pStyle w:val="Akapitzlist"/>
        <w:numPr>
          <w:ilvl w:val="0"/>
          <w:numId w:val="13"/>
        </w:numPr>
        <w:suppressAutoHyphens/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E71AC1">
        <w:rPr>
          <w:rFonts w:asciiTheme="minorHAnsi" w:hAnsiTheme="minorHAnsi" w:cstheme="minorHAnsi"/>
          <w:color w:val="000000"/>
          <w:sz w:val="24"/>
          <w:szCs w:val="24"/>
        </w:rPr>
        <w:t>Wykonawca zobowiązuje się w okresie obowiązywania Umowy oraz po jej wygaśnięciu lub rozwiązaniu, do zachowania w ścisłej tajemnicy wszelkich informacji dotyczących Zleceniodawcy, obejmujących:</w:t>
      </w:r>
    </w:p>
    <w:p w14:paraId="0B217069" w14:textId="77777777" w:rsidR="00076490" w:rsidRPr="00E71AC1" w:rsidRDefault="00076490" w:rsidP="001B22C8">
      <w:pPr>
        <w:pStyle w:val="Akapitzlist"/>
        <w:numPr>
          <w:ilvl w:val="1"/>
          <w:numId w:val="24"/>
        </w:numPr>
        <w:suppressAutoHyphens/>
        <w:spacing w:after="0" w:line="240" w:lineRule="auto"/>
        <w:ind w:left="924" w:hanging="357"/>
        <w:jc w:val="both"/>
        <w:rPr>
          <w:rFonts w:asciiTheme="minorHAnsi" w:hAnsiTheme="minorHAnsi" w:cstheme="minorHAnsi"/>
          <w:sz w:val="24"/>
          <w:szCs w:val="24"/>
        </w:rPr>
      </w:pPr>
      <w:r w:rsidRPr="00E71AC1">
        <w:rPr>
          <w:rFonts w:asciiTheme="minorHAnsi" w:hAnsiTheme="minorHAnsi" w:cstheme="minorHAnsi"/>
          <w:color w:val="000000"/>
          <w:sz w:val="24"/>
          <w:szCs w:val="24"/>
        </w:rPr>
        <w:t xml:space="preserve">dane osobowe – chronione na podstawie ustawy z dnia 10 maja 2018 r. o ochronie danych osobowych (Dz. U. z 2018 r., poz. 1000 z </w:t>
      </w:r>
      <w:proofErr w:type="spellStart"/>
      <w:r w:rsidRPr="00E71AC1">
        <w:rPr>
          <w:rFonts w:asciiTheme="minorHAnsi" w:hAnsiTheme="minorHAnsi" w:cstheme="minorHAnsi"/>
          <w:color w:val="000000"/>
          <w:sz w:val="24"/>
          <w:szCs w:val="24"/>
        </w:rPr>
        <w:t>późń</w:t>
      </w:r>
      <w:proofErr w:type="spellEnd"/>
      <w:r w:rsidRPr="00E71AC1">
        <w:rPr>
          <w:rFonts w:asciiTheme="minorHAnsi" w:hAnsiTheme="minorHAnsi" w:cstheme="minorHAnsi"/>
          <w:color w:val="000000"/>
          <w:sz w:val="24"/>
          <w:szCs w:val="24"/>
        </w:rPr>
        <w:t>. zm.) oraz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danych);</w:t>
      </w:r>
    </w:p>
    <w:p w14:paraId="1CE22997" w14:textId="77777777" w:rsidR="00076490" w:rsidRPr="00E71AC1" w:rsidRDefault="00076490" w:rsidP="001B22C8">
      <w:pPr>
        <w:pStyle w:val="Akapitzlist"/>
        <w:numPr>
          <w:ilvl w:val="1"/>
          <w:numId w:val="24"/>
        </w:numPr>
        <w:suppressAutoHyphens/>
        <w:spacing w:after="0" w:line="240" w:lineRule="auto"/>
        <w:ind w:left="924" w:hanging="357"/>
        <w:jc w:val="both"/>
        <w:rPr>
          <w:rFonts w:asciiTheme="minorHAnsi" w:hAnsiTheme="minorHAnsi" w:cstheme="minorHAnsi"/>
          <w:sz w:val="24"/>
          <w:szCs w:val="24"/>
        </w:rPr>
      </w:pPr>
      <w:r w:rsidRPr="00E71AC1">
        <w:rPr>
          <w:rFonts w:asciiTheme="minorHAnsi" w:hAnsiTheme="minorHAnsi" w:cstheme="minorHAnsi"/>
          <w:color w:val="000000"/>
          <w:sz w:val="24"/>
          <w:szCs w:val="24"/>
        </w:rPr>
        <w:t xml:space="preserve">informacje stanowiące tajemnicę przedsiębiorstwa - chronione na podstawie ustawy z dnia 16 kwietnia 1993 r. o zwalczaniu nieuczciwej konkurencji (Dz. U. z 2019 r., nr 1010 z </w:t>
      </w:r>
      <w:proofErr w:type="spellStart"/>
      <w:r w:rsidRPr="00E71AC1">
        <w:rPr>
          <w:rFonts w:asciiTheme="minorHAnsi" w:hAnsiTheme="minorHAnsi" w:cstheme="minorHAnsi"/>
          <w:color w:val="000000"/>
          <w:sz w:val="24"/>
          <w:szCs w:val="24"/>
        </w:rPr>
        <w:t>późn</w:t>
      </w:r>
      <w:proofErr w:type="spellEnd"/>
      <w:r w:rsidRPr="00E71AC1">
        <w:rPr>
          <w:rFonts w:asciiTheme="minorHAnsi" w:hAnsiTheme="minorHAnsi" w:cstheme="minorHAnsi"/>
          <w:color w:val="000000"/>
          <w:sz w:val="24"/>
          <w:szCs w:val="24"/>
        </w:rPr>
        <w:t>. zm.);</w:t>
      </w:r>
    </w:p>
    <w:p w14:paraId="2B62373C" w14:textId="77777777" w:rsidR="00076490" w:rsidRPr="00C44744" w:rsidRDefault="00076490" w:rsidP="001B22C8">
      <w:pPr>
        <w:pStyle w:val="Akapitzlist"/>
        <w:numPr>
          <w:ilvl w:val="1"/>
          <w:numId w:val="24"/>
        </w:numPr>
        <w:suppressAutoHyphens/>
        <w:spacing w:after="0" w:line="240" w:lineRule="auto"/>
        <w:ind w:left="924" w:hanging="357"/>
        <w:jc w:val="both"/>
        <w:rPr>
          <w:rFonts w:asciiTheme="minorHAnsi" w:hAnsiTheme="minorHAnsi" w:cstheme="minorHAnsi"/>
          <w:sz w:val="24"/>
          <w:szCs w:val="24"/>
        </w:rPr>
      </w:pPr>
      <w:r w:rsidRPr="00E71AC1">
        <w:rPr>
          <w:rFonts w:asciiTheme="minorHAnsi" w:hAnsiTheme="minorHAnsi" w:cstheme="minorHAnsi"/>
          <w:color w:val="000000"/>
          <w:sz w:val="24"/>
          <w:szCs w:val="24"/>
        </w:rPr>
        <w:t>informacje, które mogą mieć wpływ na funkcjonowanie lub stan bezpieczeństwa Zleceniodawcy.</w:t>
      </w:r>
    </w:p>
    <w:p w14:paraId="71EDC72B" w14:textId="0AAC2FF3" w:rsidR="00C44744" w:rsidRDefault="00C44744" w:rsidP="00C44744">
      <w:pPr>
        <w:pStyle w:val="Akapitzlist"/>
        <w:suppressAutoHyphens/>
        <w:spacing w:after="0" w:line="240" w:lineRule="auto"/>
        <w:ind w:left="924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bookmarkStart w:id="12" w:name="_Hlk186459744"/>
      <w:r w:rsidRPr="00C44744">
        <w:rPr>
          <w:rFonts w:asciiTheme="minorHAnsi" w:hAnsiTheme="minorHAnsi" w:cstheme="minorHAnsi"/>
          <w:b/>
          <w:bCs/>
          <w:sz w:val="24"/>
          <w:szCs w:val="24"/>
        </w:rPr>
        <w:t>§ 1</w:t>
      </w:r>
      <w:r w:rsidR="004D6776">
        <w:rPr>
          <w:rFonts w:asciiTheme="minorHAnsi" w:hAnsiTheme="minorHAnsi" w:cstheme="minorHAnsi"/>
          <w:b/>
          <w:bCs/>
          <w:sz w:val="24"/>
          <w:szCs w:val="24"/>
        </w:rPr>
        <w:t>6</w:t>
      </w:r>
    </w:p>
    <w:p w14:paraId="330A71F2" w14:textId="77777777" w:rsidR="009D31A8" w:rsidRPr="00C44744" w:rsidRDefault="009D31A8" w:rsidP="00C44744">
      <w:pPr>
        <w:pStyle w:val="Akapitzlist"/>
        <w:suppressAutoHyphens/>
        <w:spacing w:after="0" w:line="240" w:lineRule="auto"/>
        <w:ind w:left="924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</w:p>
    <w:p w14:paraId="49FEBCAC" w14:textId="77777777" w:rsidR="00C44744" w:rsidRDefault="00C44744" w:rsidP="00C44744">
      <w:pPr>
        <w:pStyle w:val="Akapitzlist"/>
        <w:suppressAutoHyphens/>
        <w:spacing w:after="0" w:line="240" w:lineRule="auto"/>
        <w:ind w:left="924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C44744">
        <w:rPr>
          <w:rFonts w:asciiTheme="minorHAnsi" w:hAnsiTheme="minorHAnsi" w:cstheme="minorHAnsi"/>
          <w:b/>
          <w:bCs/>
          <w:sz w:val="24"/>
          <w:szCs w:val="24"/>
        </w:rPr>
        <w:t>Ubezpieczenie odpowiedzialności cywilnej</w:t>
      </w:r>
    </w:p>
    <w:p w14:paraId="5A7F675C" w14:textId="77777777" w:rsidR="009D31A8" w:rsidRPr="00C44744" w:rsidRDefault="009D31A8" w:rsidP="00C44744">
      <w:pPr>
        <w:pStyle w:val="Akapitzlist"/>
        <w:suppressAutoHyphens/>
        <w:spacing w:after="0" w:line="240" w:lineRule="auto"/>
        <w:ind w:left="924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</w:p>
    <w:bookmarkEnd w:id="12"/>
    <w:p w14:paraId="4C98FCA8" w14:textId="729700E3" w:rsidR="00C44744" w:rsidRPr="00C44744" w:rsidRDefault="00C44744" w:rsidP="00364E79">
      <w:pPr>
        <w:widowControl/>
        <w:numPr>
          <w:ilvl w:val="0"/>
          <w:numId w:val="33"/>
        </w:numPr>
        <w:tabs>
          <w:tab w:val="clear" w:pos="0"/>
        </w:tabs>
        <w:suppressAutoHyphens/>
        <w:overflowPunct/>
        <w:adjustRightInd/>
        <w:spacing w:after="0" w:line="276" w:lineRule="auto"/>
        <w:ind w:left="360"/>
        <w:jc w:val="both"/>
        <w:rPr>
          <w:rFonts w:asciiTheme="minorHAnsi" w:hAnsiTheme="minorHAnsi" w:cstheme="minorHAnsi"/>
          <w:sz w:val="24"/>
          <w:szCs w:val="24"/>
        </w:rPr>
      </w:pPr>
      <w:r w:rsidRPr="00C44744">
        <w:rPr>
          <w:rFonts w:asciiTheme="minorHAnsi" w:hAnsiTheme="minorHAnsi" w:cstheme="minorHAnsi"/>
          <w:sz w:val="24"/>
          <w:szCs w:val="24"/>
        </w:rPr>
        <w:t>Wykonawca oświadcza, iż posiada ubezpieczenie odpowiedzialności cywilnej (</w:t>
      </w:r>
      <w:r w:rsidRPr="00364E79">
        <w:rPr>
          <w:rFonts w:asciiTheme="minorHAnsi" w:hAnsiTheme="minorHAnsi" w:cstheme="minorHAnsi"/>
          <w:sz w:val="24"/>
          <w:szCs w:val="24"/>
        </w:rPr>
        <w:t>OC</w:t>
      </w:r>
      <w:r w:rsidR="008A2D74" w:rsidRPr="00364E79">
        <w:rPr>
          <w:rFonts w:asciiTheme="minorHAnsi" w:hAnsiTheme="minorHAnsi" w:cstheme="minorHAnsi"/>
          <w:sz w:val="24"/>
          <w:szCs w:val="24"/>
        </w:rPr>
        <w:t>- załącznik nr. 4</w:t>
      </w:r>
      <w:r w:rsidRPr="00C44744">
        <w:rPr>
          <w:rFonts w:asciiTheme="minorHAnsi" w:hAnsiTheme="minorHAnsi" w:cstheme="minorHAnsi"/>
          <w:sz w:val="24"/>
          <w:szCs w:val="24"/>
        </w:rPr>
        <w:t xml:space="preserve">) z tytułu prowadzonej działalności, obejmujące działalność związaną z przedmiotem zamówienia, na kwotę minimum </w:t>
      </w:r>
      <w:r w:rsidR="0083694F">
        <w:rPr>
          <w:rFonts w:asciiTheme="minorHAnsi" w:hAnsiTheme="minorHAnsi" w:cstheme="minorHAnsi"/>
          <w:sz w:val="24"/>
          <w:szCs w:val="24"/>
        </w:rPr>
        <w:t>2</w:t>
      </w:r>
      <w:r>
        <w:rPr>
          <w:rFonts w:asciiTheme="minorHAnsi" w:hAnsiTheme="minorHAnsi" w:cstheme="minorHAnsi"/>
          <w:sz w:val="24"/>
          <w:szCs w:val="24"/>
        </w:rPr>
        <w:t>50 0</w:t>
      </w:r>
      <w:r w:rsidRPr="00C44744">
        <w:rPr>
          <w:rFonts w:asciiTheme="minorHAnsi" w:hAnsiTheme="minorHAnsi" w:cstheme="minorHAnsi"/>
          <w:sz w:val="24"/>
          <w:szCs w:val="24"/>
        </w:rPr>
        <w:t xml:space="preserve">00,00 zł na jedno i wszystkie zdarzenia.  Polisa ubezpieczeniowa </w:t>
      </w:r>
      <w:r w:rsidR="008A2D74" w:rsidRPr="009D31A8">
        <w:rPr>
          <w:rFonts w:asciiTheme="minorHAnsi" w:hAnsiTheme="minorHAnsi" w:cstheme="minorHAnsi"/>
          <w:sz w:val="24"/>
          <w:szCs w:val="24"/>
        </w:rPr>
        <w:t xml:space="preserve">nr </w:t>
      </w:r>
      <w:r w:rsidR="0083694F">
        <w:rPr>
          <w:rFonts w:asciiTheme="minorHAnsi" w:hAnsiTheme="minorHAnsi" w:cstheme="minorHAnsi"/>
          <w:sz w:val="24"/>
          <w:szCs w:val="24"/>
        </w:rPr>
        <w:t>…………….</w:t>
      </w:r>
      <w:r w:rsidRPr="00C44744">
        <w:rPr>
          <w:rFonts w:asciiTheme="minorHAnsi" w:hAnsiTheme="minorHAnsi" w:cstheme="minorHAnsi"/>
          <w:sz w:val="24"/>
          <w:szCs w:val="24"/>
        </w:rPr>
        <w:t xml:space="preserve">  spełnia co najmniej poniższe warunki:</w:t>
      </w:r>
    </w:p>
    <w:p w14:paraId="2421A1A2" w14:textId="77777777" w:rsidR="00C44744" w:rsidRPr="00C44744" w:rsidRDefault="00C44744" w:rsidP="00364E79">
      <w:pPr>
        <w:widowControl/>
        <w:suppressAutoHyphens/>
        <w:overflowPunct/>
        <w:adjustRightInd/>
        <w:spacing w:after="0" w:line="276" w:lineRule="auto"/>
        <w:ind w:left="360"/>
        <w:jc w:val="both"/>
        <w:rPr>
          <w:rFonts w:asciiTheme="minorHAnsi" w:hAnsiTheme="minorHAnsi" w:cstheme="minorHAnsi"/>
          <w:sz w:val="24"/>
          <w:szCs w:val="24"/>
        </w:rPr>
      </w:pPr>
      <w:r w:rsidRPr="00C44744">
        <w:rPr>
          <w:rFonts w:asciiTheme="minorHAnsi" w:hAnsiTheme="minorHAnsi" w:cstheme="minorHAnsi"/>
          <w:sz w:val="24"/>
          <w:szCs w:val="24"/>
        </w:rPr>
        <w:lastRenderedPageBreak/>
        <w:t>a)</w:t>
      </w:r>
      <w:r w:rsidRPr="00C44744">
        <w:rPr>
          <w:rFonts w:asciiTheme="minorHAnsi" w:hAnsiTheme="minorHAnsi" w:cstheme="minorHAnsi"/>
          <w:sz w:val="24"/>
          <w:szCs w:val="24"/>
        </w:rPr>
        <w:tab/>
        <w:t>Ochroną objęte są szkody wyrządzone działaniem lub zaniechaniem Wykonawcy w okresie ubezpieczenia</w:t>
      </w:r>
    </w:p>
    <w:p w14:paraId="39428D35" w14:textId="77777777" w:rsidR="00C44744" w:rsidRPr="00C44744" w:rsidRDefault="00C44744" w:rsidP="00364E79">
      <w:pPr>
        <w:widowControl/>
        <w:suppressAutoHyphens/>
        <w:overflowPunct/>
        <w:adjustRightInd/>
        <w:spacing w:after="0" w:line="276" w:lineRule="auto"/>
        <w:ind w:left="360"/>
        <w:jc w:val="both"/>
        <w:rPr>
          <w:rFonts w:asciiTheme="minorHAnsi" w:hAnsiTheme="minorHAnsi" w:cstheme="minorHAnsi"/>
          <w:sz w:val="24"/>
          <w:szCs w:val="24"/>
        </w:rPr>
      </w:pPr>
      <w:r w:rsidRPr="00C44744">
        <w:rPr>
          <w:rFonts w:asciiTheme="minorHAnsi" w:hAnsiTheme="minorHAnsi" w:cstheme="minorHAnsi"/>
          <w:sz w:val="24"/>
          <w:szCs w:val="24"/>
        </w:rPr>
        <w:t>b)</w:t>
      </w:r>
      <w:r w:rsidRPr="00C44744">
        <w:rPr>
          <w:rFonts w:asciiTheme="minorHAnsi" w:hAnsiTheme="minorHAnsi" w:cstheme="minorHAnsi"/>
          <w:sz w:val="24"/>
          <w:szCs w:val="24"/>
        </w:rPr>
        <w:tab/>
        <w:t>Włączona zostaje klauzula reprezentantów (za reprezentantów uważa się: właścicieli, członków zarządu, prokurentów, pełnomocników upoważnionych do składania oświadczeń woli w imieniu Spółki);</w:t>
      </w:r>
    </w:p>
    <w:p w14:paraId="492FFD6D" w14:textId="53C1D47D" w:rsidR="00C44744" w:rsidRPr="00C44744" w:rsidRDefault="00C44744" w:rsidP="00364E79">
      <w:pPr>
        <w:widowControl/>
        <w:suppressAutoHyphens/>
        <w:overflowPunct/>
        <w:adjustRightInd/>
        <w:spacing w:after="0" w:line="276" w:lineRule="auto"/>
        <w:ind w:left="360"/>
        <w:jc w:val="both"/>
        <w:rPr>
          <w:rFonts w:asciiTheme="minorHAnsi" w:hAnsiTheme="minorHAnsi" w:cstheme="minorHAnsi"/>
          <w:sz w:val="24"/>
          <w:szCs w:val="24"/>
        </w:rPr>
      </w:pPr>
      <w:r w:rsidRPr="00C44744">
        <w:rPr>
          <w:rFonts w:asciiTheme="minorHAnsi" w:hAnsiTheme="minorHAnsi" w:cstheme="minorHAnsi"/>
          <w:sz w:val="24"/>
          <w:szCs w:val="24"/>
        </w:rPr>
        <w:t>c)</w:t>
      </w:r>
      <w:r w:rsidRPr="00C44744">
        <w:rPr>
          <w:rFonts w:asciiTheme="minorHAnsi" w:hAnsiTheme="minorHAnsi" w:cstheme="minorHAnsi"/>
          <w:sz w:val="24"/>
          <w:szCs w:val="24"/>
        </w:rPr>
        <w:tab/>
        <w:t xml:space="preserve">Włączona zostaje klauzula OC za szkody w mieniu znajdującym się w pieczy, pod kontrolą lub dozorem Ubezpieczającego z limitem co najmniej </w:t>
      </w:r>
      <w:r w:rsidR="00CB49E1">
        <w:rPr>
          <w:rFonts w:asciiTheme="minorHAnsi" w:hAnsiTheme="minorHAnsi" w:cstheme="minorHAnsi"/>
          <w:sz w:val="24"/>
          <w:szCs w:val="24"/>
        </w:rPr>
        <w:t>250 0</w:t>
      </w:r>
      <w:r w:rsidR="00CB49E1" w:rsidRPr="00C44744">
        <w:rPr>
          <w:rFonts w:asciiTheme="minorHAnsi" w:hAnsiTheme="minorHAnsi" w:cstheme="minorHAnsi"/>
          <w:sz w:val="24"/>
          <w:szCs w:val="24"/>
        </w:rPr>
        <w:t xml:space="preserve">00,00 </w:t>
      </w:r>
      <w:r w:rsidRPr="00C44744">
        <w:rPr>
          <w:rFonts w:asciiTheme="minorHAnsi" w:hAnsiTheme="minorHAnsi" w:cstheme="minorHAnsi"/>
          <w:sz w:val="24"/>
          <w:szCs w:val="24"/>
        </w:rPr>
        <w:t>zł</w:t>
      </w:r>
    </w:p>
    <w:p w14:paraId="511A09E6" w14:textId="77777777" w:rsidR="00C44744" w:rsidRPr="00C44744" w:rsidRDefault="00C44744" w:rsidP="00364E79">
      <w:pPr>
        <w:widowControl/>
        <w:suppressAutoHyphens/>
        <w:overflowPunct/>
        <w:adjustRightInd/>
        <w:spacing w:after="0" w:line="276" w:lineRule="auto"/>
        <w:ind w:left="36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d</w:t>
      </w:r>
      <w:r w:rsidRPr="00C44744">
        <w:rPr>
          <w:rFonts w:asciiTheme="minorHAnsi" w:hAnsiTheme="minorHAnsi" w:cstheme="minorHAnsi"/>
          <w:sz w:val="24"/>
          <w:szCs w:val="24"/>
        </w:rPr>
        <w:t>)</w:t>
      </w:r>
      <w:r w:rsidRPr="00C44744">
        <w:rPr>
          <w:rFonts w:asciiTheme="minorHAnsi" w:hAnsiTheme="minorHAnsi" w:cstheme="minorHAnsi"/>
          <w:sz w:val="24"/>
          <w:szCs w:val="24"/>
        </w:rPr>
        <w:tab/>
        <w:t>Włączona zostaje klauzula OC za szkody powstałe po przekazaniu wykonanej pracy lub usługi w użytkowanie odbiorcy lub OC z związku z niewykonaniem lub nienależytym wykonaniem zobowiązania z limitem w wysokości głównej sumy gwarancyjnej;</w:t>
      </w:r>
    </w:p>
    <w:p w14:paraId="4B7DA247" w14:textId="77777777" w:rsidR="004C78EE" w:rsidRDefault="00C44744" w:rsidP="004C78EE">
      <w:pPr>
        <w:widowControl/>
        <w:suppressAutoHyphens/>
        <w:overflowPunct/>
        <w:adjustRightInd/>
        <w:spacing w:after="0" w:line="276" w:lineRule="auto"/>
        <w:ind w:left="360"/>
        <w:jc w:val="both"/>
        <w:rPr>
          <w:rFonts w:asciiTheme="minorHAnsi" w:hAnsiTheme="minorHAnsi" w:cstheme="minorHAnsi"/>
          <w:sz w:val="24"/>
          <w:szCs w:val="24"/>
        </w:rPr>
      </w:pPr>
      <w:bookmarkStart w:id="13" w:name="_Hlk186531980"/>
      <w:r>
        <w:rPr>
          <w:rFonts w:asciiTheme="minorHAnsi" w:hAnsiTheme="minorHAnsi" w:cstheme="minorHAnsi"/>
          <w:sz w:val="24"/>
          <w:szCs w:val="24"/>
        </w:rPr>
        <w:t>e</w:t>
      </w:r>
      <w:r w:rsidRPr="00C44744">
        <w:rPr>
          <w:rFonts w:asciiTheme="minorHAnsi" w:hAnsiTheme="minorHAnsi" w:cstheme="minorHAnsi"/>
          <w:sz w:val="24"/>
          <w:szCs w:val="24"/>
        </w:rPr>
        <w:t>)</w:t>
      </w:r>
      <w:r w:rsidRPr="00C44744">
        <w:rPr>
          <w:rFonts w:asciiTheme="minorHAnsi" w:hAnsiTheme="minorHAnsi" w:cstheme="minorHAnsi"/>
          <w:sz w:val="24"/>
          <w:szCs w:val="24"/>
        </w:rPr>
        <w:tab/>
      </w:r>
      <w:r w:rsidR="00C55DDE">
        <w:rPr>
          <w:rFonts w:asciiTheme="minorHAnsi" w:hAnsiTheme="minorHAnsi" w:cstheme="minorHAnsi"/>
          <w:sz w:val="24"/>
          <w:szCs w:val="24"/>
        </w:rPr>
        <w:t>Zakres ochrony nie może zostać ograniczony poprzez udział własny lub franszyzę redukcyjną wyższa niż 1.000 zł dla szkód rzeczowych.</w:t>
      </w:r>
      <w:bookmarkEnd w:id="13"/>
    </w:p>
    <w:p w14:paraId="5EF4788C" w14:textId="77777777" w:rsidR="004C78EE" w:rsidRDefault="004C78EE" w:rsidP="004C78EE">
      <w:pPr>
        <w:widowControl/>
        <w:suppressAutoHyphens/>
        <w:overflowPunct/>
        <w:adjustRightInd/>
        <w:spacing w:after="0" w:line="276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2. </w:t>
      </w:r>
      <w:r w:rsidR="00C44744" w:rsidRPr="00C44744">
        <w:rPr>
          <w:rFonts w:asciiTheme="minorHAnsi" w:hAnsiTheme="minorHAnsi" w:cstheme="minorHAnsi"/>
          <w:sz w:val="24"/>
          <w:szCs w:val="24"/>
        </w:rPr>
        <w:t>Wszelkie zmiany warunków ubezpieczenia oraz jej rozwiązanie mogą być dokonane wyłącznie za zgodą Zamawiającego.</w:t>
      </w:r>
    </w:p>
    <w:p w14:paraId="33426E87" w14:textId="4015B855" w:rsidR="00C44744" w:rsidRPr="00C44744" w:rsidRDefault="004C78EE" w:rsidP="004C78EE">
      <w:pPr>
        <w:widowControl/>
        <w:suppressAutoHyphens/>
        <w:overflowPunct/>
        <w:adjustRightInd/>
        <w:spacing w:after="0" w:line="276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3. </w:t>
      </w:r>
      <w:r w:rsidR="00C44744" w:rsidRPr="00C44744">
        <w:rPr>
          <w:rFonts w:asciiTheme="minorHAnsi" w:hAnsiTheme="minorHAnsi" w:cstheme="minorHAnsi"/>
          <w:sz w:val="24"/>
          <w:szCs w:val="24"/>
        </w:rPr>
        <w:t>Wykonawca zobowiąże do przestrzegania warunków polisy także inne firmy formalnie zatrudnione przy realizacji kontraktu.</w:t>
      </w:r>
    </w:p>
    <w:p w14:paraId="1696FC6C" w14:textId="1E037F2F" w:rsidR="00C44744" w:rsidRPr="00C44744" w:rsidRDefault="004C78EE" w:rsidP="004C78EE">
      <w:pPr>
        <w:widowControl/>
        <w:suppressAutoHyphens/>
        <w:overflowPunct/>
        <w:adjustRightInd/>
        <w:spacing w:after="0" w:line="276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4. </w:t>
      </w:r>
      <w:r w:rsidR="00C44744" w:rsidRPr="00C44744">
        <w:rPr>
          <w:rFonts w:asciiTheme="minorHAnsi" w:hAnsiTheme="minorHAnsi" w:cstheme="minorHAnsi"/>
          <w:sz w:val="24"/>
          <w:szCs w:val="24"/>
        </w:rPr>
        <w:t>Szkody niepokryte z polis ubezpieczeniowych na skutek niewywiązania się przez Wykonawcę z zawartej umowy ubezpieczenia obciążają Wykonawcę.</w:t>
      </w:r>
    </w:p>
    <w:p w14:paraId="395E8ABC" w14:textId="77F3D875" w:rsidR="00C44744" w:rsidRDefault="004C78EE" w:rsidP="004C78EE">
      <w:pPr>
        <w:widowControl/>
        <w:suppressAutoHyphens/>
        <w:overflowPunct/>
        <w:adjustRightInd/>
        <w:spacing w:after="0" w:line="276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5. </w:t>
      </w:r>
      <w:r w:rsidR="00C44744" w:rsidRPr="00C44744">
        <w:rPr>
          <w:rFonts w:asciiTheme="minorHAnsi" w:hAnsiTheme="minorHAnsi" w:cstheme="minorHAnsi"/>
          <w:sz w:val="24"/>
          <w:szCs w:val="24"/>
        </w:rPr>
        <w:t>Wykonawca zobowiązany jest do przedstawienia kontynuacji polis ubezpieczeniowych w terminie do 5 dni roboczych przed upływem ważności polis (oraz innych dokumentów potwierdzających ochronę ubezpieczeniową) dotychczas obowiązujących. W przypadku nieprzedłożenia Zamawiającemu polis na kolejny okres ubezpieczenia, Zamawiający jest uprawniony do zawarcia umów ubezpieczenia na koszt Wykonawcy.</w:t>
      </w:r>
    </w:p>
    <w:p w14:paraId="7AFD1D6B" w14:textId="77777777" w:rsidR="00C44744" w:rsidRPr="00E71AC1" w:rsidRDefault="00C44744" w:rsidP="00C44744">
      <w:pPr>
        <w:pStyle w:val="Akapitzlist"/>
        <w:suppressAutoHyphens/>
        <w:spacing w:after="0" w:line="240" w:lineRule="auto"/>
        <w:ind w:left="924"/>
        <w:jc w:val="both"/>
        <w:rPr>
          <w:rFonts w:asciiTheme="minorHAnsi" w:hAnsiTheme="minorHAnsi" w:cstheme="minorHAnsi"/>
          <w:sz w:val="24"/>
          <w:szCs w:val="24"/>
        </w:rPr>
      </w:pPr>
    </w:p>
    <w:p w14:paraId="5B5E8AE1" w14:textId="597213EB" w:rsidR="00076490" w:rsidRPr="00076490" w:rsidRDefault="00076490" w:rsidP="00076490">
      <w:pPr>
        <w:spacing w:line="276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076490">
        <w:rPr>
          <w:rFonts w:asciiTheme="minorHAnsi" w:hAnsiTheme="minorHAnsi" w:cstheme="minorHAnsi"/>
          <w:b/>
          <w:color w:val="000000"/>
          <w:sz w:val="24"/>
          <w:szCs w:val="24"/>
        </w:rPr>
        <w:t>§ 1</w:t>
      </w:r>
      <w:r w:rsidR="004D6776">
        <w:rPr>
          <w:rFonts w:asciiTheme="minorHAnsi" w:hAnsiTheme="minorHAnsi" w:cstheme="minorHAnsi"/>
          <w:b/>
          <w:color w:val="000000"/>
          <w:sz w:val="24"/>
          <w:szCs w:val="24"/>
        </w:rPr>
        <w:t>7</w:t>
      </w:r>
    </w:p>
    <w:p w14:paraId="5502C110" w14:textId="77777777" w:rsidR="00076490" w:rsidRPr="00076490" w:rsidRDefault="00076490" w:rsidP="00076490">
      <w:pPr>
        <w:spacing w:line="276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076490">
        <w:rPr>
          <w:rFonts w:asciiTheme="minorHAnsi" w:hAnsiTheme="minorHAnsi" w:cstheme="minorHAnsi"/>
          <w:b/>
          <w:color w:val="000000"/>
          <w:sz w:val="24"/>
          <w:szCs w:val="24"/>
        </w:rPr>
        <w:t>Postanowienia końcowe</w:t>
      </w:r>
    </w:p>
    <w:p w14:paraId="65B56F28" w14:textId="3BAAAFDB" w:rsidR="00076490" w:rsidRPr="00076490" w:rsidRDefault="00076490" w:rsidP="00076490">
      <w:pPr>
        <w:widowControl/>
        <w:numPr>
          <w:ilvl w:val="0"/>
          <w:numId w:val="15"/>
        </w:numPr>
        <w:tabs>
          <w:tab w:val="clear" w:pos="540"/>
          <w:tab w:val="num" w:pos="0"/>
        </w:tabs>
        <w:suppressAutoHyphens/>
        <w:overflowPunct/>
        <w:adjustRightInd/>
        <w:spacing w:after="0" w:line="276" w:lineRule="auto"/>
        <w:ind w:left="426" w:hanging="426"/>
        <w:jc w:val="both"/>
        <w:rPr>
          <w:rFonts w:asciiTheme="minorHAnsi" w:hAnsiTheme="minorHAnsi" w:cstheme="minorHAnsi"/>
          <w:sz w:val="24"/>
          <w:szCs w:val="24"/>
        </w:rPr>
      </w:pPr>
      <w:r w:rsidRPr="00076490">
        <w:rPr>
          <w:rFonts w:asciiTheme="minorHAnsi" w:hAnsiTheme="minorHAnsi" w:cstheme="minorHAnsi"/>
          <w:color w:val="000000"/>
          <w:sz w:val="24"/>
          <w:szCs w:val="24"/>
        </w:rPr>
        <w:t xml:space="preserve">W sprawach nieuregulowanych Umową mają zastosowanie odpowiednie przepisy powszechnie obowiązującego prawa, w szczególności przepisy Kodeksu cywilnego oraz ustawy z dnia </w:t>
      </w:r>
      <w:r w:rsidRPr="00076490">
        <w:rPr>
          <w:rFonts w:asciiTheme="minorHAnsi" w:hAnsiTheme="minorHAnsi" w:cstheme="minorHAnsi"/>
          <w:sz w:val="24"/>
          <w:szCs w:val="24"/>
        </w:rPr>
        <w:t>11 września 2019 r. Prawo zamówień publicznych (</w:t>
      </w:r>
      <w:proofErr w:type="spellStart"/>
      <w:r w:rsidRPr="00076490">
        <w:rPr>
          <w:rFonts w:asciiTheme="minorHAnsi" w:hAnsiTheme="minorHAnsi" w:cstheme="minorHAnsi"/>
          <w:sz w:val="24"/>
          <w:szCs w:val="24"/>
        </w:rPr>
        <w:t>t.j</w:t>
      </w:r>
      <w:proofErr w:type="spellEnd"/>
      <w:r w:rsidRPr="00076490">
        <w:rPr>
          <w:rFonts w:asciiTheme="minorHAnsi" w:hAnsiTheme="minorHAnsi" w:cstheme="minorHAnsi"/>
          <w:sz w:val="24"/>
          <w:szCs w:val="24"/>
        </w:rPr>
        <w:t xml:space="preserve">. Dz.U. </w:t>
      </w:r>
      <w:r w:rsidR="00A65DF0">
        <w:rPr>
          <w:rFonts w:asciiTheme="minorHAnsi" w:hAnsiTheme="minorHAnsi" w:cstheme="minorHAnsi"/>
          <w:sz w:val="24"/>
          <w:szCs w:val="24"/>
        </w:rPr>
        <w:t>2024.1320)</w:t>
      </w:r>
    </w:p>
    <w:p w14:paraId="7C764465" w14:textId="77777777" w:rsidR="00076490" w:rsidRPr="00076490" w:rsidRDefault="00076490" w:rsidP="00076490">
      <w:pPr>
        <w:widowControl/>
        <w:numPr>
          <w:ilvl w:val="0"/>
          <w:numId w:val="15"/>
        </w:numPr>
        <w:tabs>
          <w:tab w:val="clear" w:pos="540"/>
          <w:tab w:val="num" w:pos="0"/>
        </w:tabs>
        <w:suppressAutoHyphens/>
        <w:overflowPunct/>
        <w:adjustRightInd/>
        <w:spacing w:after="0" w:line="276" w:lineRule="auto"/>
        <w:ind w:left="426" w:hanging="426"/>
        <w:jc w:val="both"/>
        <w:rPr>
          <w:rFonts w:asciiTheme="minorHAnsi" w:hAnsiTheme="minorHAnsi" w:cstheme="minorHAnsi"/>
          <w:sz w:val="24"/>
          <w:szCs w:val="24"/>
        </w:rPr>
      </w:pPr>
      <w:r w:rsidRPr="00076490">
        <w:rPr>
          <w:rFonts w:asciiTheme="minorHAnsi" w:hAnsiTheme="minorHAnsi" w:cstheme="minorHAnsi"/>
          <w:color w:val="000000"/>
          <w:sz w:val="24"/>
          <w:szCs w:val="24"/>
        </w:rPr>
        <w:t>Strony ustalają, iż pod pojęciem dni roboczych rozumieją dni od poniedziałku do piątku za wyjątkiem dni ustawowo wolnych od pracy.</w:t>
      </w:r>
    </w:p>
    <w:p w14:paraId="602AC1FD" w14:textId="77777777" w:rsidR="00076490" w:rsidRPr="00076490" w:rsidRDefault="00076490" w:rsidP="00076490">
      <w:pPr>
        <w:widowControl/>
        <w:numPr>
          <w:ilvl w:val="0"/>
          <w:numId w:val="15"/>
        </w:numPr>
        <w:tabs>
          <w:tab w:val="clear" w:pos="540"/>
          <w:tab w:val="num" w:pos="0"/>
        </w:tabs>
        <w:suppressAutoHyphens/>
        <w:overflowPunct/>
        <w:adjustRightInd/>
        <w:spacing w:after="0" w:line="276" w:lineRule="auto"/>
        <w:ind w:left="426" w:hanging="426"/>
        <w:jc w:val="both"/>
        <w:rPr>
          <w:rFonts w:asciiTheme="minorHAnsi" w:hAnsiTheme="minorHAnsi" w:cstheme="minorHAnsi"/>
          <w:sz w:val="24"/>
          <w:szCs w:val="24"/>
        </w:rPr>
      </w:pPr>
      <w:r w:rsidRPr="00076490">
        <w:rPr>
          <w:rFonts w:asciiTheme="minorHAnsi" w:hAnsiTheme="minorHAnsi" w:cstheme="minorHAnsi"/>
          <w:color w:val="000000"/>
          <w:sz w:val="24"/>
          <w:szCs w:val="24"/>
        </w:rPr>
        <w:t>Strony będą dążyły do polubownego rozstrzygania wszelkich sporów powstałych w związku z wykonaniem Umowy, jednak w przypadku, gdy nie osiągną porozumienia, zaistniały spór będzie poddany rozstrzygnięciu przez sąd powszechny właściwy miejscowo dla siedziby Zamawiającego.</w:t>
      </w:r>
    </w:p>
    <w:p w14:paraId="6360E4F1" w14:textId="77777777" w:rsidR="00076490" w:rsidRPr="00076490" w:rsidRDefault="00076490" w:rsidP="00076490">
      <w:pPr>
        <w:widowControl/>
        <w:numPr>
          <w:ilvl w:val="0"/>
          <w:numId w:val="15"/>
        </w:numPr>
        <w:tabs>
          <w:tab w:val="clear" w:pos="540"/>
          <w:tab w:val="num" w:pos="0"/>
        </w:tabs>
        <w:suppressAutoHyphens/>
        <w:overflowPunct/>
        <w:adjustRightInd/>
        <w:spacing w:after="0" w:line="276" w:lineRule="auto"/>
        <w:ind w:left="426" w:hanging="426"/>
        <w:jc w:val="both"/>
        <w:rPr>
          <w:rFonts w:asciiTheme="minorHAnsi" w:hAnsiTheme="minorHAnsi" w:cstheme="minorHAnsi"/>
          <w:sz w:val="24"/>
          <w:szCs w:val="24"/>
        </w:rPr>
      </w:pPr>
      <w:r w:rsidRPr="00076490">
        <w:rPr>
          <w:rFonts w:asciiTheme="minorHAnsi" w:hAnsiTheme="minorHAnsi" w:cstheme="minorHAnsi"/>
          <w:color w:val="000000"/>
          <w:sz w:val="24"/>
          <w:szCs w:val="24"/>
        </w:rPr>
        <w:t>Zmiana lub wypowiedzenie</w:t>
      </w:r>
      <w:r w:rsidRPr="00076490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 Umowy wymaga formy pisemnej pod rygorem nieważności</w:t>
      </w:r>
      <w:r w:rsidRPr="00076490">
        <w:rPr>
          <w:rFonts w:asciiTheme="minorHAnsi" w:hAnsiTheme="minorHAnsi" w:cstheme="minorHAnsi"/>
          <w:color w:val="000000"/>
          <w:sz w:val="24"/>
          <w:szCs w:val="24"/>
        </w:rPr>
        <w:t xml:space="preserve">. </w:t>
      </w:r>
    </w:p>
    <w:p w14:paraId="173BF02F" w14:textId="77777777" w:rsidR="00076490" w:rsidRPr="00076490" w:rsidRDefault="00076490" w:rsidP="00076490">
      <w:pPr>
        <w:widowControl/>
        <w:numPr>
          <w:ilvl w:val="0"/>
          <w:numId w:val="15"/>
        </w:numPr>
        <w:tabs>
          <w:tab w:val="clear" w:pos="540"/>
          <w:tab w:val="num" w:pos="0"/>
        </w:tabs>
        <w:suppressAutoHyphens/>
        <w:overflowPunct/>
        <w:adjustRightInd/>
        <w:spacing w:after="0" w:line="276" w:lineRule="auto"/>
        <w:ind w:left="426" w:hanging="426"/>
        <w:jc w:val="both"/>
        <w:rPr>
          <w:rFonts w:asciiTheme="minorHAnsi" w:hAnsiTheme="minorHAnsi" w:cstheme="minorHAnsi"/>
          <w:sz w:val="24"/>
          <w:szCs w:val="24"/>
        </w:rPr>
      </w:pPr>
      <w:r w:rsidRPr="00076490">
        <w:rPr>
          <w:rFonts w:asciiTheme="minorHAnsi" w:hAnsiTheme="minorHAnsi" w:cstheme="minorHAnsi"/>
          <w:color w:val="000000"/>
          <w:sz w:val="24"/>
          <w:szCs w:val="24"/>
        </w:rPr>
        <w:t>Umowę sporządzono w dwóch jednobrzmiących egzemplarzach, po jednym dla każdej ze Stron.</w:t>
      </w:r>
    </w:p>
    <w:p w14:paraId="6D992AB4" w14:textId="77777777" w:rsidR="00076490" w:rsidRPr="00076490" w:rsidRDefault="00076490" w:rsidP="00D7720D">
      <w:pPr>
        <w:spacing w:line="276" w:lineRule="auto"/>
        <w:jc w:val="both"/>
        <w:rPr>
          <w:rFonts w:asciiTheme="minorHAnsi" w:hAnsiTheme="minorHAnsi" w:cstheme="minorHAnsi"/>
          <w:color w:val="000000"/>
          <w:sz w:val="24"/>
          <w:szCs w:val="24"/>
        </w:rPr>
      </w:pPr>
    </w:p>
    <w:p w14:paraId="2808281D" w14:textId="77777777" w:rsidR="00076490" w:rsidRPr="00076490" w:rsidRDefault="00076490" w:rsidP="00076490">
      <w:pPr>
        <w:spacing w:line="276" w:lineRule="auto"/>
        <w:jc w:val="both"/>
        <w:rPr>
          <w:rFonts w:asciiTheme="minorHAnsi" w:hAnsiTheme="minorHAnsi" w:cstheme="minorHAnsi"/>
          <w:b/>
          <w:color w:val="000000"/>
          <w:sz w:val="24"/>
          <w:szCs w:val="24"/>
        </w:rPr>
      </w:pPr>
      <w:r w:rsidRPr="00076490">
        <w:rPr>
          <w:rFonts w:asciiTheme="minorHAnsi" w:hAnsiTheme="minorHAnsi" w:cstheme="minorHAnsi"/>
          <w:b/>
          <w:color w:val="000000"/>
          <w:sz w:val="24"/>
          <w:szCs w:val="24"/>
        </w:rPr>
        <w:lastRenderedPageBreak/>
        <w:t>ZAMAWIAJĄCY:</w:t>
      </w:r>
      <w:r w:rsidRPr="00076490">
        <w:rPr>
          <w:rFonts w:asciiTheme="minorHAnsi" w:hAnsiTheme="minorHAnsi" w:cstheme="minorHAnsi"/>
          <w:color w:val="000000"/>
          <w:sz w:val="24"/>
          <w:szCs w:val="24"/>
        </w:rPr>
        <w:t xml:space="preserve">                                                                                 </w:t>
      </w:r>
      <w:r w:rsidRPr="00076490">
        <w:rPr>
          <w:rFonts w:asciiTheme="minorHAnsi" w:hAnsiTheme="minorHAnsi" w:cstheme="minorHAnsi"/>
          <w:b/>
          <w:color w:val="000000"/>
          <w:sz w:val="24"/>
          <w:szCs w:val="24"/>
        </w:rPr>
        <w:t>WYKONAWCA:</w:t>
      </w:r>
    </w:p>
    <w:p w14:paraId="5FF21ABD" w14:textId="77777777" w:rsidR="00076490" w:rsidRPr="00076490" w:rsidRDefault="00076490" w:rsidP="00076490">
      <w:pPr>
        <w:spacing w:line="276" w:lineRule="auto"/>
        <w:jc w:val="both"/>
        <w:rPr>
          <w:rFonts w:asciiTheme="minorHAnsi" w:hAnsiTheme="minorHAnsi" w:cstheme="minorHAnsi"/>
          <w:b/>
          <w:color w:val="000000"/>
          <w:sz w:val="24"/>
          <w:szCs w:val="24"/>
        </w:rPr>
      </w:pPr>
    </w:p>
    <w:p w14:paraId="65F8B20E" w14:textId="77777777" w:rsidR="00076490" w:rsidRPr="00076490" w:rsidRDefault="00076490" w:rsidP="00076490">
      <w:pPr>
        <w:spacing w:line="276" w:lineRule="auto"/>
        <w:jc w:val="both"/>
        <w:rPr>
          <w:rFonts w:asciiTheme="minorHAnsi" w:hAnsiTheme="minorHAnsi" w:cstheme="minorHAnsi"/>
          <w:b/>
          <w:color w:val="000000"/>
          <w:sz w:val="24"/>
          <w:szCs w:val="24"/>
        </w:rPr>
      </w:pPr>
    </w:p>
    <w:p w14:paraId="10D3A46C" w14:textId="77777777" w:rsidR="00076490" w:rsidRPr="00076490" w:rsidRDefault="00076490" w:rsidP="00076490">
      <w:pPr>
        <w:pStyle w:val="Zwykytekst"/>
        <w:rPr>
          <w:rFonts w:asciiTheme="minorHAnsi" w:hAnsiTheme="minorHAnsi" w:cstheme="minorHAnsi"/>
          <w:sz w:val="24"/>
          <w:szCs w:val="24"/>
          <w:lang w:val="pl-PL"/>
        </w:rPr>
      </w:pPr>
      <w:r w:rsidRPr="00076490">
        <w:rPr>
          <w:rFonts w:asciiTheme="minorHAnsi" w:hAnsiTheme="minorHAnsi" w:cstheme="minorHAnsi"/>
          <w:sz w:val="24"/>
          <w:szCs w:val="24"/>
          <w:lang w:val="pl-PL"/>
        </w:rPr>
        <w:t xml:space="preserve">                .........................................</w:t>
      </w:r>
      <w:r w:rsidRPr="00076490">
        <w:rPr>
          <w:rFonts w:asciiTheme="minorHAnsi" w:hAnsiTheme="minorHAnsi" w:cstheme="minorHAnsi"/>
          <w:sz w:val="24"/>
          <w:szCs w:val="24"/>
          <w:lang w:val="pl-PL"/>
        </w:rPr>
        <w:tab/>
      </w:r>
      <w:r w:rsidRPr="00076490">
        <w:rPr>
          <w:rFonts w:asciiTheme="minorHAnsi" w:hAnsiTheme="minorHAnsi" w:cstheme="minorHAnsi"/>
          <w:sz w:val="24"/>
          <w:szCs w:val="24"/>
          <w:lang w:val="pl-PL"/>
        </w:rPr>
        <w:tab/>
      </w:r>
      <w:r w:rsidRPr="00076490">
        <w:rPr>
          <w:rFonts w:asciiTheme="minorHAnsi" w:hAnsiTheme="minorHAnsi" w:cstheme="minorHAnsi"/>
          <w:sz w:val="24"/>
          <w:szCs w:val="24"/>
          <w:lang w:val="pl-PL"/>
        </w:rPr>
        <w:tab/>
        <w:t xml:space="preserve">      ………………………………....</w:t>
      </w:r>
      <w:r w:rsidRPr="00076490">
        <w:rPr>
          <w:rFonts w:asciiTheme="minorHAnsi" w:hAnsiTheme="minorHAnsi" w:cstheme="minorHAnsi"/>
          <w:sz w:val="24"/>
          <w:szCs w:val="24"/>
          <w:lang w:val="pl-PL"/>
        </w:rPr>
        <w:tab/>
        <w:t xml:space="preserve">                                 </w:t>
      </w:r>
    </w:p>
    <w:p w14:paraId="7604EBEA" w14:textId="41C118F8" w:rsidR="00F728EE" w:rsidRPr="002455A0" w:rsidRDefault="00076490" w:rsidP="004D6776">
      <w:pPr>
        <w:pStyle w:val="Zwykytekst"/>
        <w:tabs>
          <w:tab w:val="left" w:pos="7050"/>
        </w:tabs>
        <w:rPr>
          <w:color w:val="000000"/>
          <w:sz w:val="24"/>
          <w:szCs w:val="24"/>
          <w:lang w:val="pl-PL"/>
        </w:rPr>
      </w:pPr>
      <w:r w:rsidRPr="00076490">
        <w:rPr>
          <w:rFonts w:asciiTheme="minorHAnsi" w:hAnsiTheme="minorHAnsi" w:cstheme="minorHAnsi"/>
          <w:sz w:val="24"/>
          <w:szCs w:val="24"/>
          <w:lang w:val="pl-PL"/>
        </w:rPr>
        <w:t xml:space="preserve">                          </w:t>
      </w:r>
      <w:r w:rsidRPr="00076490">
        <w:rPr>
          <w:rFonts w:asciiTheme="minorHAnsi" w:hAnsiTheme="minorHAnsi" w:cstheme="minorHAnsi"/>
          <w:i/>
          <w:iCs/>
          <w:sz w:val="24"/>
          <w:szCs w:val="24"/>
          <w:lang w:val="pl-PL"/>
        </w:rPr>
        <w:t>(data i podpis)                                                       (data i podpis)</w:t>
      </w:r>
    </w:p>
    <w:p w14:paraId="3EF0D36A" w14:textId="77777777" w:rsidR="00F728EE" w:rsidRDefault="00F728EE" w:rsidP="00364E79">
      <w:pPr>
        <w:widowControl/>
        <w:overflowPunct/>
        <w:autoSpaceDE w:val="0"/>
        <w:autoSpaceDN w:val="0"/>
        <w:spacing w:after="0" w:line="240" w:lineRule="auto"/>
        <w:rPr>
          <w:color w:val="000000"/>
          <w:kern w:val="0"/>
          <w:sz w:val="24"/>
          <w:szCs w:val="24"/>
        </w:rPr>
      </w:pPr>
    </w:p>
    <w:p w14:paraId="5D9F6FDF" w14:textId="77777777" w:rsidR="00F728EE" w:rsidRDefault="00F728EE" w:rsidP="00364E79">
      <w:pPr>
        <w:widowControl/>
        <w:overflowPunct/>
        <w:autoSpaceDE w:val="0"/>
        <w:autoSpaceDN w:val="0"/>
        <w:spacing w:after="0" w:line="240" w:lineRule="auto"/>
        <w:rPr>
          <w:color w:val="000000"/>
          <w:kern w:val="0"/>
          <w:sz w:val="24"/>
          <w:szCs w:val="24"/>
        </w:rPr>
      </w:pPr>
    </w:p>
    <w:p w14:paraId="639F5C0F" w14:textId="77777777" w:rsidR="00F728EE" w:rsidRDefault="00F728EE" w:rsidP="00364E79">
      <w:pPr>
        <w:widowControl/>
        <w:overflowPunct/>
        <w:autoSpaceDE w:val="0"/>
        <w:autoSpaceDN w:val="0"/>
        <w:spacing w:after="0" w:line="240" w:lineRule="auto"/>
        <w:rPr>
          <w:color w:val="000000"/>
          <w:kern w:val="0"/>
          <w:sz w:val="24"/>
          <w:szCs w:val="24"/>
        </w:rPr>
      </w:pPr>
    </w:p>
    <w:p w14:paraId="01CE9E12" w14:textId="77777777" w:rsidR="00364E79" w:rsidRPr="00076490" w:rsidRDefault="00364E79" w:rsidP="00BF0409">
      <w:pPr>
        <w:widowControl/>
        <w:tabs>
          <w:tab w:val="left" w:pos="5040"/>
        </w:tabs>
        <w:autoSpaceDE w:val="0"/>
        <w:autoSpaceDN w:val="0"/>
        <w:spacing w:after="0" w:line="240" w:lineRule="auto"/>
        <w:ind w:left="708"/>
        <w:jc w:val="right"/>
        <w:textAlignment w:val="baseline"/>
        <w:rPr>
          <w:rFonts w:asciiTheme="minorHAnsi" w:hAnsiTheme="minorHAnsi" w:cstheme="minorHAnsi"/>
          <w:kern w:val="0"/>
          <w:sz w:val="14"/>
          <w:szCs w:val="20"/>
        </w:rPr>
      </w:pPr>
    </w:p>
    <w:sectPr w:rsidR="00364E79" w:rsidRPr="00076490" w:rsidSect="00C10F30">
      <w:footerReference w:type="default" r:id="rId13"/>
      <w:pgSz w:w="11905" w:h="16838"/>
      <w:pgMar w:top="1418" w:right="1418" w:bottom="1418" w:left="1418" w:header="709" w:footer="709" w:gutter="0"/>
      <w:pgNumType w:start="1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2CCA8D" w14:textId="77777777" w:rsidR="009E78BB" w:rsidRDefault="009E78BB" w:rsidP="00467FC3">
      <w:pPr>
        <w:spacing w:after="0" w:line="240" w:lineRule="auto"/>
      </w:pPr>
      <w:r>
        <w:separator/>
      </w:r>
    </w:p>
  </w:endnote>
  <w:endnote w:type="continuationSeparator" w:id="0">
    <w:p w14:paraId="08C4CBAB" w14:textId="77777777" w:rsidR="009E78BB" w:rsidRDefault="009E78BB" w:rsidP="00467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Roboto">
    <w:altName w:val="Times New Roman"/>
    <w:charset w:val="00"/>
    <w:family w:val="auto"/>
    <w:pitch w:val="variable"/>
    <w:sig w:usb0="E0000AFF" w:usb1="5000217F" w:usb2="00000021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Reference Sans Serif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DEE3B3" w14:textId="77777777" w:rsidR="00596F60" w:rsidRPr="00E35709" w:rsidRDefault="00596F60">
    <w:pPr>
      <w:tabs>
        <w:tab w:val="center" w:pos="4536"/>
        <w:tab w:val="right" w:pos="9072"/>
      </w:tabs>
      <w:jc w:val="center"/>
      <w:rPr>
        <w:rFonts w:ascii="Verdana" w:hAnsi="Verdana"/>
        <w:kern w:val="0"/>
        <w:sz w:val="16"/>
        <w:szCs w:val="16"/>
      </w:rPr>
    </w:pPr>
    <w:r w:rsidRPr="00E35709">
      <w:rPr>
        <w:rFonts w:ascii="Verdana" w:hAnsi="Verdana"/>
        <w:kern w:val="0"/>
        <w:sz w:val="16"/>
        <w:szCs w:val="16"/>
      </w:rPr>
      <w:pgNum/>
    </w:r>
  </w:p>
  <w:p w14:paraId="41D22FA1" w14:textId="77777777" w:rsidR="00596F60" w:rsidRPr="00C3564C" w:rsidRDefault="00596F60">
    <w:pPr>
      <w:tabs>
        <w:tab w:val="center" w:pos="4536"/>
        <w:tab w:val="right" w:pos="9072"/>
      </w:tabs>
      <w:rPr>
        <w:color w:val="BFBFBF" w:themeColor="background1" w:themeShade="BF"/>
        <w:kern w:val="0"/>
      </w:rPr>
    </w:pPr>
    <w:r>
      <w:rPr>
        <w:kern w:val="0"/>
      </w:rPr>
      <w:t>* - niepotrzebne skreślić</w:t>
    </w:r>
    <w:r>
      <w:rPr>
        <w:kern w:val="0"/>
      </w:rPr>
      <w:tab/>
    </w:r>
    <w:r>
      <w:rPr>
        <w:kern w:val="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B2FBA8" w14:textId="77777777" w:rsidR="009E78BB" w:rsidRDefault="009E78BB" w:rsidP="00467FC3">
      <w:pPr>
        <w:spacing w:after="0" w:line="240" w:lineRule="auto"/>
      </w:pPr>
      <w:r>
        <w:separator/>
      </w:r>
    </w:p>
  </w:footnote>
  <w:footnote w:type="continuationSeparator" w:id="0">
    <w:p w14:paraId="610540B7" w14:textId="77777777" w:rsidR="009E78BB" w:rsidRDefault="009E78BB" w:rsidP="00467FC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6F405F8"/>
    <w:name w:val="WW8Num1"/>
    <w:lvl w:ilvl="0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b w:val="0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  <w:rPr>
        <w:rFonts w:hint="default"/>
      </w:rPr>
    </w:lvl>
  </w:abstractNum>
  <w:abstractNum w:abstractNumId="1" w15:restartNumberingAfterBreak="0">
    <w:nsid w:val="00000003"/>
    <w:multiLevelType w:val="hybridMultilevel"/>
    <w:tmpl w:val="B0B001A8"/>
    <w:name w:val="WW8Num2"/>
    <w:lvl w:ilvl="0" w:tplc="D144B0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B796A1D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2" w:tplc="1FB0FFC8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10A306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CE4213C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EA8176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15681F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56E381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912840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0000004"/>
    <w:multiLevelType w:val="singleLevel"/>
    <w:tmpl w:val="FFFFFFFF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iCs/>
        <w:sz w:val="22"/>
        <w:szCs w:val="22"/>
      </w:rPr>
    </w:lvl>
  </w:abstractNum>
  <w:abstractNum w:abstractNumId="3" w15:restartNumberingAfterBreak="0">
    <w:nsid w:val="00000005"/>
    <w:multiLevelType w:val="hybridMultilevel"/>
    <w:tmpl w:val="E56AB6CC"/>
    <w:name w:val="WW8Num4"/>
    <w:lvl w:ilvl="0" w:tplc="EE3643F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F4F88D14">
      <w:numFmt w:val="decimal"/>
      <w:lvlText w:val=""/>
      <w:lvlJc w:val="left"/>
    </w:lvl>
    <w:lvl w:ilvl="2" w:tplc="C1E04038">
      <w:numFmt w:val="decimal"/>
      <w:lvlText w:val=""/>
      <w:lvlJc w:val="left"/>
    </w:lvl>
    <w:lvl w:ilvl="3" w:tplc="1E588D14">
      <w:numFmt w:val="decimal"/>
      <w:lvlText w:val=""/>
      <w:lvlJc w:val="left"/>
    </w:lvl>
    <w:lvl w:ilvl="4" w:tplc="A9D4B7D0">
      <w:numFmt w:val="decimal"/>
      <w:lvlText w:val=""/>
      <w:lvlJc w:val="left"/>
    </w:lvl>
    <w:lvl w:ilvl="5" w:tplc="3042DB62">
      <w:numFmt w:val="decimal"/>
      <w:lvlText w:val=""/>
      <w:lvlJc w:val="left"/>
    </w:lvl>
    <w:lvl w:ilvl="6" w:tplc="DEDE7A3A">
      <w:numFmt w:val="decimal"/>
      <w:lvlText w:val=""/>
      <w:lvlJc w:val="left"/>
    </w:lvl>
    <w:lvl w:ilvl="7" w:tplc="635C36F2">
      <w:numFmt w:val="decimal"/>
      <w:lvlText w:val=""/>
      <w:lvlJc w:val="left"/>
    </w:lvl>
    <w:lvl w:ilvl="8" w:tplc="2E2E0520">
      <w:numFmt w:val="decimal"/>
      <w:lvlText w:val=""/>
      <w:lvlJc w:val="left"/>
    </w:lvl>
  </w:abstractNum>
  <w:abstractNum w:abstractNumId="4" w15:restartNumberingAfterBreak="0">
    <w:nsid w:val="00000006"/>
    <w:multiLevelType w:val="multilevel"/>
    <w:tmpl w:val="8BB400E2"/>
    <w:name w:val="WW8Num6"/>
    <w:lvl w:ilvl="0">
      <w:start w:val="1"/>
      <w:numFmt w:val="lowerLetter"/>
      <w:lvlText w:val="%1)"/>
      <w:lvlJc w:val="left"/>
      <w:pPr>
        <w:tabs>
          <w:tab w:val="num" w:pos="0"/>
        </w:tabs>
        <w:ind w:left="1425" w:hanging="360"/>
      </w:pPr>
      <w:rPr>
        <w:rFonts w:asciiTheme="minorHAnsi" w:hAnsiTheme="minorHAnsi" w:cstheme="minorHAnsi" w:hint="default"/>
        <w:color w:val="auto"/>
        <w:kern w:val="1"/>
        <w:sz w:val="24"/>
        <w:szCs w:val="24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rFonts w:ascii="Verdana" w:hAnsi="Verdana" w:cs="Verdana"/>
        <w:strike w:val="0"/>
        <w:dstrike w:val="0"/>
        <w:color w:val="000000"/>
        <w:kern w:val="1"/>
        <w:sz w:val="16"/>
        <w:szCs w:val="16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00000008"/>
    <w:multiLevelType w:val="singleLevel"/>
    <w:tmpl w:val="CECC081E"/>
    <w:name w:val="WW8Num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Theme="minorHAnsi" w:hAnsiTheme="minorHAnsi" w:cstheme="minorHAnsi" w:hint="default"/>
        <w:sz w:val="24"/>
        <w:szCs w:val="24"/>
      </w:rPr>
    </w:lvl>
  </w:abstractNum>
  <w:abstractNum w:abstractNumId="7" w15:restartNumberingAfterBreak="0">
    <w:nsid w:val="00000009"/>
    <w:multiLevelType w:val="multi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1095" w:hanging="360"/>
      </w:pPr>
      <w:rPr>
        <w:rFonts w:ascii="Verdana" w:hAnsi="Verdana" w:cs="Verdana"/>
        <w:kern w:val="1"/>
        <w:sz w:val="16"/>
        <w:szCs w:val="16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0000000A"/>
    <w:multiLevelType w:val="multilevel"/>
    <w:tmpl w:val="F662A604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1005" w:hanging="360"/>
      </w:pPr>
      <w:rPr>
        <w:sz w:val="16"/>
        <w:szCs w:val="16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725" w:hanging="360"/>
      </w:pPr>
      <w:rPr>
        <w:rFonts w:ascii="Verdana" w:hAnsi="Verdana" w:hint="default"/>
        <w:sz w:val="16"/>
        <w:szCs w:val="16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445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165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885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05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25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045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765" w:hanging="180"/>
      </w:pPr>
    </w:lvl>
  </w:abstractNum>
  <w:abstractNum w:abstractNumId="9" w15:restartNumberingAfterBreak="0">
    <w:nsid w:val="0000000B"/>
    <w:multiLevelType w:val="multilevel"/>
    <w:tmpl w:val="D04ED546"/>
    <w:name w:val="WW8Num14"/>
    <w:lvl w:ilvl="0">
      <w:start w:val="1"/>
      <w:numFmt w:val="lowerLetter"/>
      <w:lvlText w:val="%1) "/>
      <w:lvlJc w:val="left"/>
      <w:pPr>
        <w:tabs>
          <w:tab w:val="num" w:pos="709"/>
        </w:tabs>
        <w:ind w:left="709" w:hanging="283"/>
      </w:pPr>
      <w:rPr>
        <w:rFonts w:ascii="Verdana" w:hAnsi="Verdana" w:cs="Times New Roman" w:hint="default"/>
        <w:b w:val="0"/>
        <w:i w:val="0"/>
        <w:sz w:val="16"/>
        <w:szCs w:val="16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0000000C"/>
    <w:multiLevelType w:val="multilevel"/>
    <w:tmpl w:val="C370544A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asciiTheme="minorHAnsi" w:hAnsiTheme="minorHAnsi" w:cstheme="minorHAnsi" w:hint="default"/>
        <w:strike w:val="0"/>
        <w:dstrike w:val="0"/>
        <w:color w:val="000000"/>
        <w:sz w:val="24"/>
        <w:szCs w:val="24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0000000D"/>
    <w:multiLevelType w:val="multilevel"/>
    <w:tmpl w:val="0000000D"/>
    <w:name w:val="WW8Num13"/>
    <w:lvl w:ilvl="0">
      <w:start w:val="1"/>
      <w:numFmt w:val="lowerLetter"/>
      <w:lvlText w:val="%1)"/>
      <w:lvlJc w:val="left"/>
      <w:pPr>
        <w:tabs>
          <w:tab w:val="num" w:pos="0"/>
        </w:tabs>
        <w:ind w:left="1440" w:hanging="360"/>
      </w:pPr>
      <w:rPr>
        <w:rFonts w:ascii="Verdana" w:hAnsi="Verdana" w:cs="Verdana"/>
        <w:strike w:val="0"/>
        <w:dstrike w:val="0"/>
        <w:kern w:val="1"/>
        <w:sz w:val="16"/>
        <w:szCs w:val="16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0000000E"/>
    <w:multiLevelType w:val="singleLevel"/>
    <w:tmpl w:val="7FE0216C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Theme="minorHAnsi" w:hAnsiTheme="minorHAnsi" w:cstheme="minorHAnsi" w:hint="default"/>
        <w:sz w:val="24"/>
        <w:szCs w:val="24"/>
      </w:rPr>
    </w:lvl>
  </w:abstractNum>
  <w:abstractNum w:abstractNumId="13" w15:restartNumberingAfterBreak="0">
    <w:nsid w:val="0000000F"/>
    <w:multiLevelType w:val="multilevel"/>
    <w:tmpl w:val="8BDC22D2"/>
    <w:name w:val="WW8Num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trike w:val="0"/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00000010"/>
    <w:multiLevelType w:val="multilevel"/>
    <w:tmpl w:val="00000010"/>
    <w:name w:val="WW8Num16"/>
    <w:lvl w:ilvl="0">
      <w:start w:val="23"/>
      <w:numFmt w:val="decimal"/>
      <w:lvlText w:val="%1."/>
      <w:lvlJc w:val="left"/>
      <w:pPr>
        <w:tabs>
          <w:tab w:val="num" w:pos="0"/>
        </w:tabs>
        <w:ind w:left="1140" w:hanging="360"/>
      </w:pPr>
      <w:rPr>
        <w:rFonts w:ascii="Verdana" w:hAnsi="Verdana" w:cs="Times New Roman" w:hint="default"/>
        <w:kern w:val="1"/>
        <w:sz w:val="16"/>
        <w:szCs w:val="16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00000011"/>
    <w:multiLevelType w:val="multilevel"/>
    <w:tmpl w:val="C04E0884"/>
    <w:name w:val="WW8Num26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color w:va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00000012"/>
    <w:multiLevelType w:val="multilevel"/>
    <w:tmpl w:val="00000012"/>
    <w:name w:val="WW8Num18"/>
    <w:lvl w:ilvl="0">
      <w:start w:val="1"/>
      <w:numFmt w:val="lowerLetter"/>
      <w:lvlText w:val="%1)"/>
      <w:lvlJc w:val="left"/>
      <w:pPr>
        <w:tabs>
          <w:tab w:val="num" w:pos="0"/>
        </w:tabs>
        <w:ind w:left="1755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00000013"/>
    <w:multiLevelType w:val="multilevel"/>
    <w:tmpl w:val="00000013"/>
    <w:name w:val="WW8Num19"/>
    <w:lvl w:ilvl="0">
      <w:start w:val="1"/>
      <w:numFmt w:val="bullet"/>
      <w:lvlText w:val=""/>
      <w:lvlJc w:val="left"/>
      <w:pPr>
        <w:tabs>
          <w:tab w:val="num" w:pos="0"/>
        </w:tabs>
        <w:ind w:left="1865" w:hanging="360"/>
      </w:pPr>
      <w:rPr>
        <w:rFonts w:ascii="Symbol" w:hAnsi="Symbol" w:cs="Symbol" w:hint="default"/>
        <w:sz w:val="16"/>
        <w:szCs w:val="16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00000014"/>
    <w:multiLevelType w:val="multilevel"/>
    <w:tmpl w:val="0E66D17E"/>
    <w:name w:val="WW8Num20"/>
    <w:lvl w:ilvl="0">
      <w:start w:val="1"/>
      <w:numFmt w:val="lowerLetter"/>
      <w:lvlText w:val="%1)"/>
      <w:lvlJc w:val="left"/>
      <w:pPr>
        <w:tabs>
          <w:tab w:val="num" w:pos="0"/>
        </w:tabs>
        <w:ind w:left="1440" w:hanging="360"/>
      </w:pPr>
      <w:rPr>
        <w:rFonts w:asciiTheme="minorHAnsi" w:hAnsiTheme="minorHAnsi" w:cstheme="minorHAnsi" w:hint="default"/>
        <w:strike w:val="0"/>
        <w:dstrike w:val="0"/>
        <w:kern w:val="1"/>
        <w:sz w:val="24"/>
        <w:szCs w:val="24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00000015"/>
    <w:multiLevelType w:val="multilevel"/>
    <w:tmpl w:val="ED18730C"/>
    <w:name w:val="WW8Num21"/>
    <w:lvl w:ilvl="0">
      <w:start w:val="1"/>
      <w:numFmt w:val="lowerLetter"/>
      <w:lvlText w:val="%1)"/>
      <w:lvlJc w:val="left"/>
      <w:pPr>
        <w:tabs>
          <w:tab w:val="num" w:pos="0"/>
        </w:tabs>
        <w:ind w:left="1755" w:hanging="360"/>
      </w:pPr>
      <w:rPr>
        <w:b w:val="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00000016"/>
    <w:multiLevelType w:val="multilevel"/>
    <w:tmpl w:val="82EAEEE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Theme="minorHAnsi" w:hAnsiTheme="minorHAnsi" w:cstheme="minorHAnsi" w:hint="default"/>
        <w:sz w:val="24"/>
        <w:szCs w:val="24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1" w15:restartNumberingAfterBreak="0">
    <w:nsid w:val="00000017"/>
    <w:multiLevelType w:val="multilevel"/>
    <w:tmpl w:val="4394D20E"/>
    <w:name w:val="WW8Num36"/>
    <w:lvl w:ilvl="0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strike w:val="0"/>
        <w:color w:va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00000018"/>
    <w:multiLevelType w:val="multilevel"/>
    <w:tmpl w:val="DFA8B604"/>
    <w:name w:val="WW8Num37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i w:val="0"/>
        <w:strike w:val="0"/>
        <w:color w:va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0000001C"/>
    <w:multiLevelType w:val="multilevel"/>
    <w:tmpl w:val="0000001C"/>
    <w:name w:val="WW8Num28"/>
    <w:lvl w:ilvl="0">
      <w:start w:val="2"/>
      <w:numFmt w:val="decimal"/>
      <w:lvlText w:val="%1."/>
      <w:lvlJc w:val="left"/>
      <w:pPr>
        <w:tabs>
          <w:tab w:val="num" w:pos="0"/>
        </w:tabs>
        <w:ind w:left="1080" w:hanging="360"/>
      </w:pPr>
      <w:rPr>
        <w:rFonts w:ascii="Verdana" w:hAnsi="Verdana" w:cs="Verdana" w:hint="default"/>
        <w:strike w:val="0"/>
        <w:dstrike w:val="0"/>
        <w:color w:val="000000"/>
        <w:kern w:val="1"/>
        <w:sz w:val="16"/>
        <w:szCs w:val="16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0000001D"/>
    <w:multiLevelType w:val="multilevel"/>
    <w:tmpl w:val="8758C616"/>
    <w:name w:val="WW8Num29"/>
    <w:lvl w:ilvl="0">
      <w:start w:val="1"/>
      <w:numFmt w:val="decimal"/>
      <w:lvlText w:val="%1)"/>
      <w:lvlJc w:val="left"/>
      <w:pPr>
        <w:tabs>
          <w:tab w:val="num" w:pos="0"/>
        </w:tabs>
        <w:ind w:left="1170" w:hanging="360"/>
      </w:pPr>
      <w:rPr>
        <w:sz w:val="18"/>
        <w:szCs w:val="18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0000001E"/>
    <w:multiLevelType w:val="multilevel"/>
    <w:tmpl w:val="0000001E"/>
    <w:name w:val="WW8Num30"/>
    <w:lvl w:ilvl="0">
      <w:start w:val="6"/>
      <w:numFmt w:val="decimal"/>
      <w:lvlText w:val="%1."/>
      <w:lvlJc w:val="left"/>
      <w:pPr>
        <w:tabs>
          <w:tab w:val="num" w:pos="0"/>
        </w:tabs>
        <w:ind w:left="1620" w:hanging="360"/>
      </w:pPr>
      <w:rPr>
        <w:rFonts w:ascii="Verdana" w:hAnsi="Verdana" w:cs="Verdana" w:hint="default"/>
        <w:sz w:val="16"/>
        <w:szCs w:val="16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0000001F"/>
    <w:multiLevelType w:val="hybridMultilevel"/>
    <w:tmpl w:val="0000001F"/>
    <w:name w:val="WW8Num31"/>
    <w:lvl w:ilvl="0" w:tplc="F0EAFB88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ascii="Verdana" w:hAnsi="Verdana" w:cs="Times New Roman" w:hint="default"/>
        <w:kern w:val="1"/>
        <w:sz w:val="16"/>
        <w:szCs w:val="16"/>
      </w:rPr>
    </w:lvl>
    <w:lvl w:ilvl="1" w:tplc="340AF23E">
      <w:numFmt w:val="decimal"/>
      <w:lvlText w:val=""/>
      <w:lvlJc w:val="left"/>
    </w:lvl>
    <w:lvl w:ilvl="2" w:tplc="EA90140E">
      <w:numFmt w:val="decimal"/>
      <w:lvlText w:val=""/>
      <w:lvlJc w:val="left"/>
    </w:lvl>
    <w:lvl w:ilvl="3" w:tplc="CAFE19F8">
      <w:numFmt w:val="decimal"/>
      <w:lvlText w:val=""/>
      <w:lvlJc w:val="left"/>
    </w:lvl>
    <w:lvl w:ilvl="4" w:tplc="8A22AD6E">
      <w:numFmt w:val="decimal"/>
      <w:lvlText w:val=""/>
      <w:lvlJc w:val="left"/>
    </w:lvl>
    <w:lvl w:ilvl="5" w:tplc="F09ADE8E">
      <w:numFmt w:val="decimal"/>
      <w:lvlText w:val=""/>
      <w:lvlJc w:val="left"/>
    </w:lvl>
    <w:lvl w:ilvl="6" w:tplc="775C8198">
      <w:numFmt w:val="decimal"/>
      <w:lvlText w:val=""/>
      <w:lvlJc w:val="left"/>
    </w:lvl>
    <w:lvl w:ilvl="7" w:tplc="08B2FFB6">
      <w:numFmt w:val="decimal"/>
      <w:lvlText w:val=""/>
      <w:lvlJc w:val="left"/>
    </w:lvl>
    <w:lvl w:ilvl="8" w:tplc="6EE4A3AA">
      <w:numFmt w:val="decimal"/>
      <w:lvlText w:val=""/>
      <w:lvlJc w:val="left"/>
    </w:lvl>
  </w:abstractNum>
  <w:abstractNum w:abstractNumId="27" w15:restartNumberingAfterBreak="0">
    <w:nsid w:val="00000021"/>
    <w:multiLevelType w:val="hybridMultilevel"/>
    <w:tmpl w:val="00000021"/>
    <w:name w:val="WW8Num33"/>
    <w:lvl w:ilvl="0" w:tplc="B9E40440">
      <w:start w:val="1"/>
      <w:numFmt w:val="bullet"/>
      <w:lvlText w:val=""/>
      <w:lvlJc w:val="left"/>
      <w:pPr>
        <w:tabs>
          <w:tab w:val="num" w:pos="0"/>
        </w:tabs>
        <w:ind w:left="1853" w:hanging="360"/>
      </w:pPr>
      <w:rPr>
        <w:rFonts w:ascii="Symbol" w:hAnsi="Symbol" w:cs="Symbol" w:hint="default"/>
      </w:rPr>
    </w:lvl>
    <w:lvl w:ilvl="1" w:tplc="449A5EB2">
      <w:numFmt w:val="decimal"/>
      <w:lvlText w:val=""/>
      <w:lvlJc w:val="left"/>
    </w:lvl>
    <w:lvl w:ilvl="2" w:tplc="32EE4180">
      <w:numFmt w:val="decimal"/>
      <w:lvlText w:val=""/>
      <w:lvlJc w:val="left"/>
    </w:lvl>
    <w:lvl w:ilvl="3" w:tplc="35CAD876">
      <w:numFmt w:val="decimal"/>
      <w:lvlText w:val=""/>
      <w:lvlJc w:val="left"/>
    </w:lvl>
    <w:lvl w:ilvl="4" w:tplc="D68AEC2A">
      <w:numFmt w:val="decimal"/>
      <w:lvlText w:val=""/>
      <w:lvlJc w:val="left"/>
    </w:lvl>
    <w:lvl w:ilvl="5" w:tplc="C29A1274">
      <w:numFmt w:val="decimal"/>
      <w:lvlText w:val=""/>
      <w:lvlJc w:val="left"/>
    </w:lvl>
    <w:lvl w:ilvl="6" w:tplc="6EE4BAA0">
      <w:numFmt w:val="decimal"/>
      <w:lvlText w:val=""/>
      <w:lvlJc w:val="left"/>
    </w:lvl>
    <w:lvl w:ilvl="7" w:tplc="FC26CADE">
      <w:numFmt w:val="decimal"/>
      <w:lvlText w:val=""/>
      <w:lvlJc w:val="left"/>
    </w:lvl>
    <w:lvl w:ilvl="8" w:tplc="29A4EE50">
      <w:numFmt w:val="decimal"/>
      <w:lvlText w:val=""/>
      <w:lvlJc w:val="left"/>
    </w:lvl>
  </w:abstractNum>
  <w:abstractNum w:abstractNumId="28" w15:restartNumberingAfterBreak="0">
    <w:nsid w:val="00000022"/>
    <w:multiLevelType w:val="multilevel"/>
    <w:tmpl w:val="00000022"/>
    <w:name w:val="WW8Num34"/>
    <w:lvl w:ilvl="0">
      <w:start w:val="1"/>
      <w:numFmt w:val="lowerLetter"/>
      <w:lvlText w:val="%1)"/>
      <w:lvlJc w:val="left"/>
      <w:pPr>
        <w:tabs>
          <w:tab w:val="num" w:pos="360"/>
        </w:tabs>
        <w:ind w:left="0" w:firstLine="0"/>
      </w:pPr>
      <w:rPr>
        <w:rFonts w:ascii="Verdana" w:hAnsi="Verdana" w:cs="Verdana" w:hint="default"/>
        <w:sz w:val="16"/>
        <w:szCs w:val="16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00000023"/>
    <w:multiLevelType w:val="hybridMultilevel"/>
    <w:tmpl w:val="3EBAE80C"/>
    <w:name w:val="WW8Num35"/>
    <w:lvl w:ilvl="0" w:tplc="93FC8FAC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strike w:val="0"/>
        <w:dstrike w:val="0"/>
        <w:color w:val="000000"/>
        <w:sz w:val="18"/>
        <w:szCs w:val="18"/>
      </w:rPr>
    </w:lvl>
    <w:lvl w:ilvl="1" w:tplc="5E80B8C6">
      <w:numFmt w:val="decimal"/>
      <w:lvlText w:val=""/>
      <w:lvlJc w:val="left"/>
    </w:lvl>
    <w:lvl w:ilvl="2" w:tplc="2C9EFE66">
      <w:numFmt w:val="decimal"/>
      <w:lvlText w:val=""/>
      <w:lvlJc w:val="left"/>
    </w:lvl>
    <w:lvl w:ilvl="3" w:tplc="2E363882">
      <w:numFmt w:val="decimal"/>
      <w:lvlText w:val=""/>
      <w:lvlJc w:val="left"/>
    </w:lvl>
    <w:lvl w:ilvl="4" w:tplc="2382B302">
      <w:numFmt w:val="decimal"/>
      <w:lvlText w:val=""/>
      <w:lvlJc w:val="left"/>
    </w:lvl>
    <w:lvl w:ilvl="5" w:tplc="E9888322">
      <w:numFmt w:val="decimal"/>
      <w:lvlText w:val=""/>
      <w:lvlJc w:val="left"/>
    </w:lvl>
    <w:lvl w:ilvl="6" w:tplc="552E505C">
      <w:numFmt w:val="decimal"/>
      <w:lvlText w:val=""/>
      <w:lvlJc w:val="left"/>
    </w:lvl>
    <w:lvl w:ilvl="7" w:tplc="4934BD24">
      <w:numFmt w:val="decimal"/>
      <w:lvlText w:val=""/>
      <w:lvlJc w:val="left"/>
    </w:lvl>
    <w:lvl w:ilvl="8" w:tplc="BED4484C">
      <w:numFmt w:val="decimal"/>
      <w:lvlText w:val=""/>
      <w:lvlJc w:val="left"/>
    </w:lvl>
  </w:abstractNum>
  <w:abstractNum w:abstractNumId="30" w15:restartNumberingAfterBreak="0">
    <w:nsid w:val="00000026"/>
    <w:multiLevelType w:val="hybridMultilevel"/>
    <w:tmpl w:val="00000026"/>
    <w:name w:val="WW8Num38"/>
    <w:lvl w:ilvl="0" w:tplc="1CE6070A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rFonts w:ascii="Verdana" w:hAnsi="Verdana" w:cs="Verdana"/>
        <w:strike w:val="0"/>
        <w:dstrike w:val="0"/>
        <w:color w:val="000000"/>
        <w:kern w:val="1"/>
        <w:sz w:val="16"/>
        <w:szCs w:val="16"/>
      </w:rPr>
    </w:lvl>
    <w:lvl w:ilvl="1" w:tplc="7B2A8604">
      <w:numFmt w:val="decimal"/>
      <w:lvlText w:val=""/>
      <w:lvlJc w:val="left"/>
    </w:lvl>
    <w:lvl w:ilvl="2" w:tplc="DAE8A538">
      <w:numFmt w:val="decimal"/>
      <w:lvlText w:val=""/>
      <w:lvlJc w:val="left"/>
    </w:lvl>
    <w:lvl w:ilvl="3" w:tplc="D65AEA4A">
      <w:numFmt w:val="decimal"/>
      <w:lvlText w:val=""/>
      <w:lvlJc w:val="left"/>
    </w:lvl>
    <w:lvl w:ilvl="4" w:tplc="C4DE05B4">
      <w:numFmt w:val="decimal"/>
      <w:lvlText w:val=""/>
      <w:lvlJc w:val="left"/>
    </w:lvl>
    <w:lvl w:ilvl="5" w:tplc="09380C9A">
      <w:numFmt w:val="decimal"/>
      <w:lvlText w:val=""/>
      <w:lvlJc w:val="left"/>
    </w:lvl>
    <w:lvl w:ilvl="6" w:tplc="E248816A">
      <w:numFmt w:val="decimal"/>
      <w:lvlText w:val=""/>
      <w:lvlJc w:val="left"/>
    </w:lvl>
    <w:lvl w:ilvl="7" w:tplc="43044F6E">
      <w:numFmt w:val="decimal"/>
      <w:lvlText w:val=""/>
      <w:lvlJc w:val="left"/>
    </w:lvl>
    <w:lvl w:ilvl="8" w:tplc="A1081E1C">
      <w:numFmt w:val="decimal"/>
      <w:lvlText w:val=""/>
      <w:lvlJc w:val="left"/>
    </w:lvl>
  </w:abstractNum>
  <w:abstractNum w:abstractNumId="31" w15:restartNumberingAfterBreak="0">
    <w:nsid w:val="00000027"/>
    <w:multiLevelType w:val="multilevel"/>
    <w:tmpl w:val="00000027"/>
    <w:name w:val="WW8Num39"/>
    <w:lvl w:ilvl="0">
      <w:start w:val="1"/>
      <w:numFmt w:val="bullet"/>
      <w:lvlText w:val=""/>
      <w:lvlJc w:val="left"/>
      <w:pPr>
        <w:tabs>
          <w:tab w:val="num" w:pos="0"/>
        </w:tabs>
        <w:ind w:left="216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00000028"/>
    <w:multiLevelType w:val="multilevel"/>
    <w:tmpl w:val="00000028"/>
    <w:name w:val="WW8Num40"/>
    <w:lvl w:ilvl="0">
      <w:start w:val="1"/>
      <w:numFmt w:val="lowerLetter"/>
      <w:lvlText w:val="%1)"/>
      <w:lvlJc w:val="left"/>
      <w:pPr>
        <w:tabs>
          <w:tab w:val="num" w:pos="0"/>
        </w:tabs>
        <w:ind w:left="1637" w:hanging="360"/>
      </w:pPr>
      <w:rPr>
        <w:rFonts w:ascii="Verdana" w:hAnsi="Verdana" w:cs="Verdana"/>
        <w:sz w:val="16"/>
        <w:szCs w:val="16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00000029"/>
    <w:multiLevelType w:val="multilevel"/>
    <w:tmpl w:val="00000029"/>
    <w:name w:val="WW8Num41"/>
    <w:lvl w:ilvl="0">
      <w:start w:val="1"/>
      <w:numFmt w:val="lowerLetter"/>
      <w:lvlText w:val="%1)"/>
      <w:lvlJc w:val="left"/>
      <w:pPr>
        <w:tabs>
          <w:tab w:val="num" w:pos="0"/>
        </w:tabs>
        <w:ind w:left="1620" w:hanging="360"/>
      </w:pPr>
      <w:rPr>
        <w:rFonts w:ascii="Verdana" w:hAnsi="Verdana" w:cs="Verdana"/>
        <w:sz w:val="16"/>
        <w:szCs w:val="16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0000002A"/>
    <w:multiLevelType w:val="singleLevel"/>
    <w:tmpl w:val="0000002A"/>
    <w:name w:val="WW8Num42"/>
    <w:lvl w:ilvl="0">
      <w:start w:val="2"/>
      <w:numFmt w:val="lowerLetter"/>
      <w:lvlText w:val="%1)"/>
      <w:lvlJc w:val="left"/>
      <w:pPr>
        <w:tabs>
          <w:tab w:val="num" w:pos="709"/>
        </w:tabs>
        <w:ind w:left="720" w:hanging="360"/>
      </w:pPr>
      <w:rPr>
        <w:rFonts w:ascii="Verdana" w:hAnsi="Verdana" w:cs="Verdana" w:hint="default"/>
        <w:bCs/>
        <w:color w:val="auto"/>
        <w:sz w:val="16"/>
        <w:szCs w:val="16"/>
        <w:highlight w:val="yellow"/>
      </w:rPr>
    </w:lvl>
  </w:abstractNum>
  <w:abstractNum w:abstractNumId="35" w15:restartNumberingAfterBreak="0">
    <w:nsid w:val="0000002C"/>
    <w:multiLevelType w:val="multilevel"/>
    <w:tmpl w:val="05B6922C"/>
    <w:name w:val="WW8Num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6"/>
        <w:szCs w:val="16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6" w15:restartNumberingAfterBreak="0">
    <w:nsid w:val="00000032"/>
    <w:multiLevelType w:val="multilevel"/>
    <w:tmpl w:val="00000032"/>
    <w:name w:val="WW8Num50"/>
    <w:lvl w:ilvl="0">
      <w:start w:val="1"/>
      <w:numFmt w:val="decimal"/>
      <w:lvlText w:val="%1."/>
      <w:lvlJc w:val="left"/>
      <w:pPr>
        <w:tabs>
          <w:tab w:val="num" w:pos="0"/>
        </w:tabs>
        <w:ind w:left="1003" w:hanging="360"/>
      </w:pPr>
      <w:rPr>
        <w:rFonts w:ascii="Verdana" w:hAnsi="Verdana" w:cs="Verdana" w:hint="default"/>
        <w:i w:val="0"/>
        <w:strike w:val="0"/>
        <w:dstrike w:val="0"/>
        <w:color w:val="auto"/>
        <w:sz w:val="16"/>
        <w:szCs w:val="1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7" w15:restartNumberingAfterBreak="0">
    <w:nsid w:val="053C739B"/>
    <w:multiLevelType w:val="hybridMultilevel"/>
    <w:tmpl w:val="3BBE3B90"/>
    <w:lvl w:ilvl="0" w:tplc="795E6A7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27506273"/>
    <w:multiLevelType w:val="multilevel"/>
    <w:tmpl w:val="5CD00BFC"/>
    <w:name w:val="UserList"/>
    <w:lvl w:ilvl="0">
      <w:start w:val="1"/>
      <w:numFmt w:val="decimal"/>
      <w:lvlText w:val="%1."/>
      <w:lvlJc w:val="center"/>
      <w:pPr>
        <w:ind w:left="360" w:hanging="72"/>
      </w:pPr>
      <w:rPr>
        <w:rFonts w:ascii="Verdana" w:hAnsi="Verdana" w:hint="default"/>
        <w:b w:val="0"/>
        <w:i w:val="0"/>
        <w:spacing w:val="0"/>
        <w:w w:val="100"/>
        <w:position w:val="0"/>
        <w:sz w:val="18"/>
      </w:rPr>
    </w:lvl>
    <w:lvl w:ilvl="1">
      <w:start w:val="1"/>
      <w:numFmt w:val="lowerLetter"/>
      <w:lvlText w:val="%2)"/>
      <w:lvlJc w:val="center"/>
      <w:pPr>
        <w:ind w:left="1080" w:hanging="360"/>
      </w:pPr>
      <w:rPr>
        <w:rFonts w:hint="default"/>
      </w:rPr>
    </w:lvl>
    <w:lvl w:ilvl="2">
      <w:start w:val="1"/>
      <w:numFmt w:val="none"/>
      <w:lvlText w:val="-"/>
      <w:lvlJc w:val="center"/>
      <w:pPr>
        <w:ind w:left="1800" w:hanging="180"/>
      </w:pPr>
      <w:rPr>
        <w:rFonts w:hint="default"/>
      </w:rPr>
    </w:lvl>
    <w:lvl w:ilvl="3">
      <w:start w:val="1"/>
      <w:numFmt w:val="none"/>
      <w:lvlText w:val=""/>
      <w:lvlJc w:val="center"/>
      <w:pPr>
        <w:ind w:left="252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3240" w:hanging="360"/>
      </w:pPr>
      <w:rPr>
        <w:rFonts w:hint="default"/>
      </w:rPr>
    </w:lvl>
    <w:lvl w:ilvl="5">
      <w:start w:val="1"/>
      <w:numFmt w:val="none"/>
      <w:lvlText w:val=""/>
      <w:lvlJc w:val="right"/>
      <w:pPr>
        <w:ind w:left="3960" w:hanging="180"/>
      </w:pPr>
      <w:rPr>
        <w:rFonts w:hint="default"/>
      </w:rPr>
    </w:lvl>
    <w:lvl w:ilvl="6">
      <w:start w:val="1"/>
      <w:numFmt w:val="none"/>
      <w:lvlText w:val=""/>
      <w:lvlJc w:val="left"/>
      <w:pPr>
        <w:ind w:left="468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5400" w:hanging="360"/>
      </w:pPr>
      <w:rPr>
        <w:rFonts w:hint="default"/>
      </w:rPr>
    </w:lvl>
    <w:lvl w:ilvl="8">
      <w:start w:val="1"/>
      <w:numFmt w:val="none"/>
      <w:lvlText w:val=""/>
      <w:lvlJc w:val="right"/>
      <w:pPr>
        <w:ind w:left="6120" w:hanging="180"/>
      </w:pPr>
      <w:rPr>
        <w:rFonts w:hint="default"/>
      </w:rPr>
    </w:lvl>
  </w:abstractNum>
  <w:abstractNum w:abstractNumId="39" w15:restartNumberingAfterBreak="0">
    <w:nsid w:val="28503958"/>
    <w:multiLevelType w:val="hybridMultilevel"/>
    <w:tmpl w:val="3612D9C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9FEAC64">
      <w:start w:val="5"/>
      <w:numFmt w:val="bullet"/>
      <w:lvlText w:val=""/>
      <w:lvlJc w:val="left"/>
      <w:pPr>
        <w:ind w:left="1440" w:hanging="360"/>
      </w:pPr>
      <w:rPr>
        <w:rFonts w:ascii="Calibri" w:eastAsia="Times New Roman" w:hAnsi="Calibri" w:cs="Calibri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29B67879"/>
    <w:multiLevelType w:val="multilevel"/>
    <w:tmpl w:val="9086E62A"/>
    <w:styleLink w:val="Styldoumwv2"/>
    <w:lvl w:ilvl="0">
      <w:start w:val="1"/>
      <w:numFmt w:val="decimal"/>
      <w:lvlText w:val="%1."/>
      <w:lvlJc w:val="center"/>
      <w:pPr>
        <w:ind w:left="170" w:hanging="170"/>
      </w:pPr>
      <w:rPr>
        <w:rFonts w:ascii="Verdana" w:hAnsi="Verdana" w:hint="default"/>
        <w:b w:val="0"/>
        <w:i w:val="0"/>
        <w:caps w:val="0"/>
        <w:smallCaps w:val="0"/>
        <w:strike w:val="0"/>
        <w:dstrike w:val="0"/>
        <w:vanish w:val="0"/>
        <w:color w:val="auto"/>
        <w:spacing w:val="0"/>
        <w:w w:val="100"/>
        <w:position w:val="0"/>
        <w:sz w:val="18"/>
        <w:vertAlign w:val="baseline"/>
      </w:rPr>
    </w:lvl>
    <w:lvl w:ilvl="1">
      <w:start w:val="1"/>
      <w:numFmt w:val="decimal"/>
      <w:lvlText w:val="%2)"/>
      <w:lvlJc w:val="center"/>
      <w:pPr>
        <w:tabs>
          <w:tab w:val="num" w:pos="737"/>
        </w:tabs>
        <w:ind w:left="567" w:hanging="170"/>
      </w:pPr>
      <w:rPr>
        <w:rFonts w:hint="default"/>
      </w:rPr>
    </w:lvl>
    <w:lvl w:ilvl="2">
      <w:start w:val="1"/>
      <w:numFmt w:val="lowerLetter"/>
      <w:lvlText w:val="%3)"/>
      <w:lvlJc w:val="center"/>
      <w:pPr>
        <w:ind w:left="907" w:hanging="170"/>
      </w:pPr>
      <w:rPr>
        <w:rFonts w:hint="default"/>
      </w:rPr>
    </w:lvl>
    <w:lvl w:ilvl="3">
      <w:start w:val="1"/>
      <w:numFmt w:val="none"/>
      <w:lvlText w:val="-"/>
      <w:lvlJc w:val="center"/>
      <w:pPr>
        <w:ind w:left="1191" w:hanging="170"/>
      </w:pPr>
      <w:rPr>
        <w:rFonts w:hint="default"/>
      </w:rPr>
    </w:lvl>
    <w:lvl w:ilvl="4">
      <w:start w:val="1"/>
      <w:numFmt w:val="none"/>
      <w:lvlText w:val=""/>
      <w:lvlJc w:val="left"/>
      <w:pPr>
        <w:ind w:left="3240" w:hanging="360"/>
      </w:pPr>
      <w:rPr>
        <w:rFonts w:hint="default"/>
      </w:rPr>
    </w:lvl>
    <w:lvl w:ilvl="5">
      <w:start w:val="1"/>
      <w:numFmt w:val="none"/>
      <w:lvlText w:val=""/>
      <w:lvlJc w:val="right"/>
      <w:pPr>
        <w:ind w:left="3960" w:hanging="180"/>
      </w:pPr>
      <w:rPr>
        <w:rFonts w:hint="default"/>
      </w:rPr>
    </w:lvl>
    <w:lvl w:ilvl="6">
      <w:start w:val="1"/>
      <w:numFmt w:val="none"/>
      <w:lvlText w:val=""/>
      <w:lvlJc w:val="left"/>
      <w:pPr>
        <w:ind w:left="468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5400" w:hanging="360"/>
      </w:pPr>
      <w:rPr>
        <w:rFonts w:hint="default"/>
      </w:rPr>
    </w:lvl>
    <w:lvl w:ilvl="8">
      <w:start w:val="1"/>
      <w:numFmt w:val="none"/>
      <w:lvlText w:val=""/>
      <w:lvlJc w:val="right"/>
      <w:pPr>
        <w:ind w:left="6120" w:hanging="180"/>
      </w:pPr>
      <w:rPr>
        <w:rFonts w:hint="default"/>
      </w:rPr>
    </w:lvl>
  </w:abstractNum>
  <w:abstractNum w:abstractNumId="41" w15:restartNumberingAfterBreak="0">
    <w:nsid w:val="2BAF13A8"/>
    <w:multiLevelType w:val="hybridMultilevel"/>
    <w:tmpl w:val="1D8CF666"/>
    <w:lvl w:ilvl="0" w:tplc="04150017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2" w15:restartNumberingAfterBreak="0">
    <w:nsid w:val="2D72198A"/>
    <w:multiLevelType w:val="hybridMultilevel"/>
    <w:tmpl w:val="35821694"/>
    <w:lvl w:ilvl="0" w:tplc="1E342A1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32DA17C4"/>
    <w:multiLevelType w:val="hybridMultilevel"/>
    <w:tmpl w:val="83BC276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44" w15:restartNumberingAfterBreak="0">
    <w:nsid w:val="3338387B"/>
    <w:multiLevelType w:val="multilevel"/>
    <w:tmpl w:val="8BB400E2"/>
    <w:lvl w:ilvl="0">
      <w:start w:val="1"/>
      <w:numFmt w:val="lowerLetter"/>
      <w:lvlText w:val="%1)"/>
      <w:lvlJc w:val="left"/>
      <w:pPr>
        <w:tabs>
          <w:tab w:val="num" w:pos="0"/>
        </w:tabs>
        <w:ind w:left="1425" w:hanging="360"/>
      </w:pPr>
      <w:rPr>
        <w:rFonts w:asciiTheme="minorHAnsi" w:hAnsiTheme="minorHAnsi" w:cstheme="minorHAnsi" w:hint="default"/>
        <w:color w:val="auto"/>
        <w:kern w:val="1"/>
        <w:sz w:val="24"/>
        <w:szCs w:val="24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" w15:restartNumberingAfterBreak="0">
    <w:nsid w:val="3390539D"/>
    <w:multiLevelType w:val="multilevel"/>
    <w:tmpl w:val="FFFFFFFF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6" w15:restartNumberingAfterBreak="0">
    <w:nsid w:val="37904331"/>
    <w:multiLevelType w:val="hybridMultilevel"/>
    <w:tmpl w:val="D6CAB094"/>
    <w:lvl w:ilvl="0" w:tplc="8080276C">
      <w:start w:val="1"/>
      <w:numFmt w:val="bullet"/>
      <w:lvlText w:val="•"/>
      <w:lvlJc w:val="left"/>
      <w:pPr>
        <w:ind w:left="720" w:hanging="360"/>
      </w:pPr>
      <w:rPr>
        <w:rFonts w:ascii="Roboto" w:eastAsiaTheme="minorHAnsi" w:hAnsi="Roboto" w:cstheme="minorBidi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41325E42"/>
    <w:multiLevelType w:val="multilevel"/>
    <w:tmpl w:val="FFFFFFFF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2"/>
        <w:szCs w:val="22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8" w15:restartNumberingAfterBreak="0">
    <w:nsid w:val="4D212B97"/>
    <w:multiLevelType w:val="multilevel"/>
    <w:tmpl w:val="FFFFFFFF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2"/>
        <w:szCs w:val="22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9" w15:restartNumberingAfterBreak="0">
    <w:nsid w:val="58C2661D"/>
    <w:multiLevelType w:val="hybridMultilevel"/>
    <w:tmpl w:val="556A3F20"/>
    <w:lvl w:ilvl="0" w:tplc="8080276C">
      <w:start w:val="1"/>
      <w:numFmt w:val="bullet"/>
      <w:lvlText w:val="•"/>
      <w:lvlJc w:val="left"/>
      <w:pPr>
        <w:ind w:left="360" w:hanging="360"/>
      </w:pPr>
      <w:rPr>
        <w:rFonts w:ascii="Roboto" w:eastAsiaTheme="minorHAnsi" w:hAnsi="Roboto" w:cstheme="minorBidi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0" w15:restartNumberingAfterBreak="0">
    <w:nsid w:val="590E4597"/>
    <w:multiLevelType w:val="hybridMultilevel"/>
    <w:tmpl w:val="D1A64E74"/>
    <w:lvl w:ilvl="0" w:tplc="8080276C">
      <w:start w:val="1"/>
      <w:numFmt w:val="bullet"/>
      <w:lvlText w:val="•"/>
      <w:lvlJc w:val="left"/>
      <w:pPr>
        <w:ind w:left="720" w:hanging="360"/>
      </w:pPr>
      <w:rPr>
        <w:rFonts w:ascii="Roboto" w:eastAsiaTheme="minorHAnsi" w:hAnsi="Roboto" w:cstheme="minorBidi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5E217526"/>
    <w:multiLevelType w:val="multilevel"/>
    <w:tmpl w:val="A6B4B34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  <w:color w:val="000000"/>
      </w:r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2" w15:restartNumberingAfterBreak="0">
    <w:nsid w:val="5FFD2CA0"/>
    <w:multiLevelType w:val="multilevel"/>
    <w:tmpl w:val="209ED278"/>
    <w:lvl w:ilvl="0">
      <w:start w:val="2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Theme="minorHAnsi" w:eastAsia="Times New Roman" w:hAnsiTheme="minorHAnsi" w:cstheme="minorHAnsi" w:hint="default"/>
        <w:sz w:val="24"/>
        <w:szCs w:val="24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53" w15:restartNumberingAfterBreak="0">
    <w:nsid w:val="61484950"/>
    <w:multiLevelType w:val="hybridMultilevel"/>
    <w:tmpl w:val="83943638"/>
    <w:name w:val="WW8Num362"/>
    <w:lvl w:ilvl="0" w:tplc="0DE8E0E8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35D2D89"/>
    <w:multiLevelType w:val="hybridMultilevel"/>
    <w:tmpl w:val="3FBC8158"/>
    <w:lvl w:ilvl="0" w:tplc="8080276C">
      <w:start w:val="1"/>
      <w:numFmt w:val="bullet"/>
      <w:lvlText w:val="•"/>
      <w:lvlJc w:val="left"/>
      <w:pPr>
        <w:ind w:left="720" w:hanging="360"/>
      </w:pPr>
      <w:rPr>
        <w:rFonts w:ascii="Roboto" w:eastAsiaTheme="minorHAnsi" w:hAnsi="Roboto" w:cstheme="minorBidi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646C3FB5"/>
    <w:multiLevelType w:val="multilevel"/>
    <w:tmpl w:val="34A286FE"/>
    <w:styleLink w:val="Styl4"/>
    <w:lvl w:ilvl="0">
      <w:start w:val="17"/>
      <w:numFmt w:val="decimal"/>
      <w:lvlText w:val="%1."/>
      <w:lvlJc w:val="left"/>
      <w:pPr>
        <w:ind w:left="360" w:hanging="360"/>
      </w:pPr>
      <w:rPr>
        <w:rFonts w:ascii="Verdana" w:eastAsia="Times New Roman" w:hAnsi="Verdana" w:cs="Verdana"/>
        <w:strike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none"/>
      <w:lvlText w:val="-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6" w15:restartNumberingAfterBreak="0">
    <w:nsid w:val="6CA3718E"/>
    <w:multiLevelType w:val="hybridMultilevel"/>
    <w:tmpl w:val="8694501E"/>
    <w:lvl w:ilvl="0" w:tplc="FECEB81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6D21578D"/>
    <w:multiLevelType w:val="singleLevel"/>
    <w:tmpl w:val="FFFFFFFF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iCs/>
        <w:sz w:val="22"/>
        <w:szCs w:val="22"/>
      </w:rPr>
    </w:lvl>
  </w:abstractNum>
  <w:abstractNum w:abstractNumId="58" w15:restartNumberingAfterBreak="0">
    <w:nsid w:val="70467D88"/>
    <w:multiLevelType w:val="hybridMultilevel"/>
    <w:tmpl w:val="26E0E62C"/>
    <w:lvl w:ilvl="0" w:tplc="8080276C">
      <w:start w:val="1"/>
      <w:numFmt w:val="bullet"/>
      <w:lvlText w:val="•"/>
      <w:lvlJc w:val="left"/>
      <w:pPr>
        <w:ind w:left="720" w:hanging="360"/>
      </w:pPr>
      <w:rPr>
        <w:rFonts w:ascii="Roboto" w:eastAsiaTheme="minorHAnsi" w:hAnsi="Roboto" w:cstheme="minorBidi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70BC3E6D"/>
    <w:multiLevelType w:val="singleLevel"/>
    <w:tmpl w:val="FFFFFFFF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iCs/>
        <w:sz w:val="22"/>
        <w:szCs w:val="22"/>
      </w:rPr>
    </w:lvl>
  </w:abstractNum>
  <w:abstractNum w:abstractNumId="60" w15:restartNumberingAfterBreak="0">
    <w:nsid w:val="72ED51D4"/>
    <w:multiLevelType w:val="hybridMultilevel"/>
    <w:tmpl w:val="D7FC694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7D643A4C"/>
    <w:multiLevelType w:val="hybridMultilevel"/>
    <w:tmpl w:val="84AC240E"/>
    <w:name w:val="WW8Num162"/>
    <w:lvl w:ilvl="0" w:tplc="0000000D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2" w15:restartNumberingAfterBreak="0">
    <w:nsid w:val="7F4261EE"/>
    <w:multiLevelType w:val="hybridMultilevel"/>
    <w:tmpl w:val="FFFFFFFF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150001">
      <w:numFmt w:val="decimal"/>
      <w:lvlText w:val=""/>
      <w:lvlJc w:val="left"/>
      <w:pPr>
        <w:tabs>
          <w:tab w:val="num" w:pos="589"/>
        </w:tabs>
        <w:ind w:left="589" w:hanging="360"/>
      </w:pPr>
      <w:rPr>
        <w:rFonts w:ascii="Symbol" w:hAnsi="Symbol" w:cs="Times New Roman" w:hint="default"/>
        <w:b w:val="0"/>
      </w:rPr>
    </w:lvl>
    <w:lvl w:ilvl="2" w:tplc="0415001B">
      <w:start w:val="1"/>
      <w:numFmt w:val="lowerRoman"/>
      <w:lvlText w:val="%3."/>
      <w:lvlJc w:val="right"/>
      <w:pPr>
        <w:tabs>
          <w:tab w:val="num" w:pos="1309"/>
        </w:tabs>
        <w:ind w:left="1309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029"/>
        </w:tabs>
        <w:ind w:left="2029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2749"/>
        </w:tabs>
        <w:ind w:left="2749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469"/>
        </w:tabs>
        <w:ind w:left="3469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189"/>
        </w:tabs>
        <w:ind w:left="4189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4909"/>
        </w:tabs>
        <w:ind w:left="4909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5629"/>
        </w:tabs>
        <w:ind w:left="5629" w:hanging="180"/>
      </w:pPr>
      <w:rPr>
        <w:rFonts w:cs="Times New Roman"/>
      </w:rPr>
    </w:lvl>
  </w:abstractNum>
  <w:num w:numId="1" w16cid:durableId="485321780">
    <w:abstractNumId w:val="40"/>
  </w:num>
  <w:num w:numId="2" w16cid:durableId="1023169147">
    <w:abstractNumId w:val="55"/>
  </w:num>
  <w:num w:numId="3" w16cid:durableId="1535801665">
    <w:abstractNumId w:val="0"/>
  </w:num>
  <w:num w:numId="4" w16cid:durableId="545414239">
    <w:abstractNumId w:val="1"/>
  </w:num>
  <w:num w:numId="5" w16cid:durableId="974524432">
    <w:abstractNumId w:val="2"/>
  </w:num>
  <w:num w:numId="6" w16cid:durableId="846099912">
    <w:abstractNumId w:val="3"/>
  </w:num>
  <w:num w:numId="7" w16cid:durableId="681127770">
    <w:abstractNumId w:val="4"/>
  </w:num>
  <w:num w:numId="8" w16cid:durableId="1658537083">
    <w:abstractNumId w:val="6"/>
  </w:num>
  <w:num w:numId="9" w16cid:durableId="1529296103">
    <w:abstractNumId w:val="9"/>
  </w:num>
  <w:num w:numId="10" w16cid:durableId="1545411741">
    <w:abstractNumId w:val="10"/>
  </w:num>
  <w:num w:numId="11" w16cid:durableId="662006988">
    <w:abstractNumId w:val="11"/>
  </w:num>
  <w:num w:numId="12" w16cid:durableId="1246374978">
    <w:abstractNumId w:val="12"/>
  </w:num>
  <w:num w:numId="13" w16cid:durableId="1118185521">
    <w:abstractNumId w:val="13"/>
  </w:num>
  <w:num w:numId="14" w16cid:durableId="800155678">
    <w:abstractNumId w:val="14"/>
  </w:num>
  <w:num w:numId="15" w16cid:durableId="1546061782">
    <w:abstractNumId w:val="15"/>
  </w:num>
  <w:num w:numId="16" w16cid:durableId="256594968">
    <w:abstractNumId w:val="16"/>
  </w:num>
  <w:num w:numId="17" w16cid:durableId="869338786">
    <w:abstractNumId w:val="17"/>
  </w:num>
  <w:num w:numId="18" w16cid:durableId="451093129">
    <w:abstractNumId w:val="18"/>
  </w:num>
  <w:num w:numId="19" w16cid:durableId="1814060185">
    <w:abstractNumId w:val="19"/>
  </w:num>
  <w:num w:numId="20" w16cid:durableId="670911893">
    <w:abstractNumId w:val="20"/>
  </w:num>
  <w:num w:numId="21" w16cid:durableId="356928700">
    <w:abstractNumId w:val="43"/>
  </w:num>
  <w:num w:numId="22" w16cid:durableId="1365519491">
    <w:abstractNumId w:val="45"/>
  </w:num>
  <w:num w:numId="23" w16cid:durableId="309869467">
    <w:abstractNumId w:val="48"/>
  </w:num>
  <w:num w:numId="24" w16cid:durableId="1905481140">
    <w:abstractNumId w:val="51"/>
  </w:num>
  <w:num w:numId="25" w16cid:durableId="862131600">
    <w:abstractNumId w:val="47"/>
  </w:num>
  <w:num w:numId="26" w16cid:durableId="495074188">
    <w:abstractNumId w:val="52"/>
  </w:num>
  <w:num w:numId="27" w16cid:durableId="749543393">
    <w:abstractNumId w:val="56"/>
  </w:num>
  <w:num w:numId="28" w16cid:durableId="1255168083">
    <w:abstractNumId w:val="42"/>
  </w:num>
  <w:num w:numId="29" w16cid:durableId="710961434">
    <w:abstractNumId w:val="41"/>
  </w:num>
  <w:num w:numId="30" w16cid:durableId="769206469">
    <w:abstractNumId w:val="44"/>
  </w:num>
  <w:num w:numId="31" w16cid:durableId="178783159">
    <w:abstractNumId w:val="39"/>
  </w:num>
  <w:num w:numId="32" w16cid:durableId="1791822259">
    <w:abstractNumId w:val="59"/>
  </w:num>
  <w:num w:numId="33" w16cid:durableId="1615087997">
    <w:abstractNumId w:val="57"/>
  </w:num>
  <w:num w:numId="34" w16cid:durableId="1955667779">
    <w:abstractNumId w:val="58"/>
  </w:num>
  <w:num w:numId="35" w16cid:durableId="770467191">
    <w:abstractNumId w:val="54"/>
  </w:num>
  <w:num w:numId="36" w16cid:durableId="1004431261">
    <w:abstractNumId w:val="46"/>
  </w:num>
  <w:num w:numId="37" w16cid:durableId="1147435769">
    <w:abstractNumId w:val="50"/>
  </w:num>
  <w:num w:numId="38" w16cid:durableId="1862937713">
    <w:abstractNumId w:val="49"/>
  </w:num>
  <w:num w:numId="39" w16cid:durableId="133061641">
    <w:abstractNumId w:val="60"/>
  </w:num>
  <w:num w:numId="40" w16cid:durableId="1415736932">
    <w:abstractNumId w:val="37"/>
  </w:num>
  <w:num w:numId="41" w16cid:durableId="1132745345">
    <w:abstractNumId w:val="6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/>
  <w:defaultTabStop w:val="709"/>
  <w:hyphenationZone w:val="425"/>
  <w:drawingGridHorizontalSpacing w:val="11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lorPos" w:val="-1"/>
    <w:docVar w:name="ColorSet" w:val="-1"/>
    <w:docVar w:name="StylePos" w:val="-1"/>
    <w:docVar w:name="StyleSet" w:val="-1"/>
  </w:docVars>
  <w:rsids>
    <w:rsidRoot w:val="00467FC3"/>
    <w:rsid w:val="00001768"/>
    <w:rsid w:val="00001A96"/>
    <w:rsid w:val="0000231D"/>
    <w:rsid w:val="00002406"/>
    <w:rsid w:val="0000263B"/>
    <w:rsid w:val="00002AE9"/>
    <w:rsid w:val="0000618B"/>
    <w:rsid w:val="00006A5A"/>
    <w:rsid w:val="00007086"/>
    <w:rsid w:val="00012FE2"/>
    <w:rsid w:val="000130F5"/>
    <w:rsid w:val="00013FBB"/>
    <w:rsid w:val="00014296"/>
    <w:rsid w:val="00014340"/>
    <w:rsid w:val="00016860"/>
    <w:rsid w:val="000168BE"/>
    <w:rsid w:val="00016947"/>
    <w:rsid w:val="00016ADA"/>
    <w:rsid w:val="00016B9D"/>
    <w:rsid w:val="00016F37"/>
    <w:rsid w:val="00020042"/>
    <w:rsid w:val="000213B3"/>
    <w:rsid w:val="0002263D"/>
    <w:rsid w:val="00022B34"/>
    <w:rsid w:val="00022F9F"/>
    <w:rsid w:val="00023151"/>
    <w:rsid w:val="0002353F"/>
    <w:rsid w:val="00024018"/>
    <w:rsid w:val="0002493F"/>
    <w:rsid w:val="00025DE7"/>
    <w:rsid w:val="0002655A"/>
    <w:rsid w:val="000266BD"/>
    <w:rsid w:val="00026919"/>
    <w:rsid w:val="00027D31"/>
    <w:rsid w:val="00030BC3"/>
    <w:rsid w:val="000319A6"/>
    <w:rsid w:val="00032BA4"/>
    <w:rsid w:val="00033356"/>
    <w:rsid w:val="00033748"/>
    <w:rsid w:val="00033D31"/>
    <w:rsid w:val="00034462"/>
    <w:rsid w:val="00034CE7"/>
    <w:rsid w:val="00034FC3"/>
    <w:rsid w:val="00036A97"/>
    <w:rsid w:val="00040A8C"/>
    <w:rsid w:val="00041A0D"/>
    <w:rsid w:val="00042FC6"/>
    <w:rsid w:val="0004322D"/>
    <w:rsid w:val="000448D6"/>
    <w:rsid w:val="00044CA1"/>
    <w:rsid w:val="0004522D"/>
    <w:rsid w:val="00045235"/>
    <w:rsid w:val="000455D6"/>
    <w:rsid w:val="00046304"/>
    <w:rsid w:val="00046755"/>
    <w:rsid w:val="0004686E"/>
    <w:rsid w:val="0004688C"/>
    <w:rsid w:val="00046987"/>
    <w:rsid w:val="00054009"/>
    <w:rsid w:val="00056612"/>
    <w:rsid w:val="000567CB"/>
    <w:rsid w:val="00056AE0"/>
    <w:rsid w:val="00057021"/>
    <w:rsid w:val="00060320"/>
    <w:rsid w:val="000609E5"/>
    <w:rsid w:val="00063711"/>
    <w:rsid w:val="0006405B"/>
    <w:rsid w:val="000640E9"/>
    <w:rsid w:val="00065798"/>
    <w:rsid w:val="0006596C"/>
    <w:rsid w:val="00066050"/>
    <w:rsid w:val="00066B6C"/>
    <w:rsid w:val="00067104"/>
    <w:rsid w:val="0007152F"/>
    <w:rsid w:val="00072B5D"/>
    <w:rsid w:val="00073178"/>
    <w:rsid w:val="0007490D"/>
    <w:rsid w:val="00074954"/>
    <w:rsid w:val="00074A66"/>
    <w:rsid w:val="00075235"/>
    <w:rsid w:val="00075DD2"/>
    <w:rsid w:val="00076490"/>
    <w:rsid w:val="00077D08"/>
    <w:rsid w:val="000802A3"/>
    <w:rsid w:val="0008076D"/>
    <w:rsid w:val="000864A2"/>
    <w:rsid w:val="000866B5"/>
    <w:rsid w:val="00086703"/>
    <w:rsid w:val="00086886"/>
    <w:rsid w:val="000869AA"/>
    <w:rsid w:val="00090FC1"/>
    <w:rsid w:val="00092995"/>
    <w:rsid w:val="00092A75"/>
    <w:rsid w:val="00092D67"/>
    <w:rsid w:val="00093C1A"/>
    <w:rsid w:val="00093E0C"/>
    <w:rsid w:val="00094DEE"/>
    <w:rsid w:val="000964B0"/>
    <w:rsid w:val="00096D8E"/>
    <w:rsid w:val="00097C51"/>
    <w:rsid w:val="000A1CEC"/>
    <w:rsid w:val="000A1D56"/>
    <w:rsid w:val="000A2952"/>
    <w:rsid w:val="000A3637"/>
    <w:rsid w:val="000A4AE2"/>
    <w:rsid w:val="000A6986"/>
    <w:rsid w:val="000A7376"/>
    <w:rsid w:val="000A753A"/>
    <w:rsid w:val="000A772E"/>
    <w:rsid w:val="000B18CE"/>
    <w:rsid w:val="000B255E"/>
    <w:rsid w:val="000B4693"/>
    <w:rsid w:val="000B6813"/>
    <w:rsid w:val="000B7107"/>
    <w:rsid w:val="000C1E79"/>
    <w:rsid w:val="000C4392"/>
    <w:rsid w:val="000C46E6"/>
    <w:rsid w:val="000C5186"/>
    <w:rsid w:val="000D226B"/>
    <w:rsid w:val="000D49B0"/>
    <w:rsid w:val="000D4A68"/>
    <w:rsid w:val="000D542E"/>
    <w:rsid w:val="000D65C4"/>
    <w:rsid w:val="000D7C82"/>
    <w:rsid w:val="000E07E8"/>
    <w:rsid w:val="000E156A"/>
    <w:rsid w:val="000E16C7"/>
    <w:rsid w:val="000E172C"/>
    <w:rsid w:val="000E3D38"/>
    <w:rsid w:val="000E5862"/>
    <w:rsid w:val="000E65CA"/>
    <w:rsid w:val="000E753E"/>
    <w:rsid w:val="000F0807"/>
    <w:rsid w:val="000F0F8C"/>
    <w:rsid w:val="000F392F"/>
    <w:rsid w:val="000F74DE"/>
    <w:rsid w:val="000F7831"/>
    <w:rsid w:val="000F7E15"/>
    <w:rsid w:val="001022ED"/>
    <w:rsid w:val="00102F33"/>
    <w:rsid w:val="001031FB"/>
    <w:rsid w:val="0010551B"/>
    <w:rsid w:val="00105667"/>
    <w:rsid w:val="001062B4"/>
    <w:rsid w:val="00107F82"/>
    <w:rsid w:val="00110EA9"/>
    <w:rsid w:val="00114671"/>
    <w:rsid w:val="00115357"/>
    <w:rsid w:val="0011669A"/>
    <w:rsid w:val="00120C94"/>
    <w:rsid w:val="00122327"/>
    <w:rsid w:val="00122ADE"/>
    <w:rsid w:val="001236E7"/>
    <w:rsid w:val="00123949"/>
    <w:rsid w:val="00124206"/>
    <w:rsid w:val="0012542A"/>
    <w:rsid w:val="00126970"/>
    <w:rsid w:val="00126A44"/>
    <w:rsid w:val="00127457"/>
    <w:rsid w:val="00131461"/>
    <w:rsid w:val="00133825"/>
    <w:rsid w:val="00137885"/>
    <w:rsid w:val="00137F86"/>
    <w:rsid w:val="00142333"/>
    <w:rsid w:val="00143703"/>
    <w:rsid w:val="001446AE"/>
    <w:rsid w:val="0014529F"/>
    <w:rsid w:val="0014565D"/>
    <w:rsid w:val="00147451"/>
    <w:rsid w:val="00147A86"/>
    <w:rsid w:val="00147C55"/>
    <w:rsid w:val="001516A8"/>
    <w:rsid w:val="00151DDD"/>
    <w:rsid w:val="00153BE8"/>
    <w:rsid w:val="00154567"/>
    <w:rsid w:val="001554A6"/>
    <w:rsid w:val="00155CAC"/>
    <w:rsid w:val="001563CB"/>
    <w:rsid w:val="00156524"/>
    <w:rsid w:val="00161D93"/>
    <w:rsid w:val="00162E3C"/>
    <w:rsid w:val="00163954"/>
    <w:rsid w:val="00166CA0"/>
    <w:rsid w:val="00167214"/>
    <w:rsid w:val="0017081F"/>
    <w:rsid w:val="00171612"/>
    <w:rsid w:val="00171B69"/>
    <w:rsid w:val="00171DF4"/>
    <w:rsid w:val="00172137"/>
    <w:rsid w:val="001726C9"/>
    <w:rsid w:val="0017436B"/>
    <w:rsid w:val="0017586F"/>
    <w:rsid w:val="001761FC"/>
    <w:rsid w:val="0017777A"/>
    <w:rsid w:val="00177956"/>
    <w:rsid w:val="00177AE2"/>
    <w:rsid w:val="0018159A"/>
    <w:rsid w:val="001819A4"/>
    <w:rsid w:val="00181D4D"/>
    <w:rsid w:val="00184864"/>
    <w:rsid w:val="00184F51"/>
    <w:rsid w:val="00185F11"/>
    <w:rsid w:val="00186A2D"/>
    <w:rsid w:val="00186F55"/>
    <w:rsid w:val="00192113"/>
    <w:rsid w:val="001927AD"/>
    <w:rsid w:val="001945F0"/>
    <w:rsid w:val="00195E34"/>
    <w:rsid w:val="001970D3"/>
    <w:rsid w:val="001A07F1"/>
    <w:rsid w:val="001A3462"/>
    <w:rsid w:val="001B12B8"/>
    <w:rsid w:val="001B21D2"/>
    <w:rsid w:val="001B22C8"/>
    <w:rsid w:val="001B2ACF"/>
    <w:rsid w:val="001B2CB9"/>
    <w:rsid w:val="001B3BC1"/>
    <w:rsid w:val="001B4EED"/>
    <w:rsid w:val="001B51DA"/>
    <w:rsid w:val="001B6672"/>
    <w:rsid w:val="001C3160"/>
    <w:rsid w:val="001C4CCB"/>
    <w:rsid w:val="001C5977"/>
    <w:rsid w:val="001C6E6F"/>
    <w:rsid w:val="001C6EE0"/>
    <w:rsid w:val="001C7696"/>
    <w:rsid w:val="001D071A"/>
    <w:rsid w:val="001D254F"/>
    <w:rsid w:val="001D2715"/>
    <w:rsid w:val="001D3155"/>
    <w:rsid w:val="001D3400"/>
    <w:rsid w:val="001D49AA"/>
    <w:rsid w:val="001D5B66"/>
    <w:rsid w:val="001D6998"/>
    <w:rsid w:val="001D77D5"/>
    <w:rsid w:val="001D7836"/>
    <w:rsid w:val="001E1D06"/>
    <w:rsid w:val="001E25BE"/>
    <w:rsid w:val="001E27B0"/>
    <w:rsid w:val="001E62C8"/>
    <w:rsid w:val="001E6CF4"/>
    <w:rsid w:val="001E77C6"/>
    <w:rsid w:val="001E7CC1"/>
    <w:rsid w:val="001F0215"/>
    <w:rsid w:val="001F021A"/>
    <w:rsid w:val="001F0CE5"/>
    <w:rsid w:val="001F1F6B"/>
    <w:rsid w:val="001F29D7"/>
    <w:rsid w:val="001F3680"/>
    <w:rsid w:val="001F3E66"/>
    <w:rsid w:val="001F46BF"/>
    <w:rsid w:val="001F4D74"/>
    <w:rsid w:val="001F4F5E"/>
    <w:rsid w:val="001F5F05"/>
    <w:rsid w:val="002022F7"/>
    <w:rsid w:val="0020403F"/>
    <w:rsid w:val="00207B2A"/>
    <w:rsid w:val="00211A00"/>
    <w:rsid w:val="00211C18"/>
    <w:rsid w:val="00214D9B"/>
    <w:rsid w:val="00216BF0"/>
    <w:rsid w:val="00220041"/>
    <w:rsid w:val="00220417"/>
    <w:rsid w:val="00220BC3"/>
    <w:rsid w:val="00222093"/>
    <w:rsid w:val="002223B0"/>
    <w:rsid w:val="00222EDB"/>
    <w:rsid w:val="00224A75"/>
    <w:rsid w:val="00224C41"/>
    <w:rsid w:val="00225363"/>
    <w:rsid w:val="00230BC3"/>
    <w:rsid w:val="00232FDA"/>
    <w:rsid w:val="0023323F"/>
    <w:rsid w:val="00234D34"/>
    <w:rsid w:val="00240BF3"/>
    <w:rsid w:val="00240F1C"/>
    <w:rsid w:val="002424BF"/>
    <w:rsid w:val="00244474"/>
    <w:rsid w:val="00245148"/>
    <w:rsid w:val="00245393"/>
    <w:rsid w:val="002453C3"/>
    <w:rsid w:val="002455A0"/>
    <w:rsid w:val="00250F05"/>
    <w:rsid w:val="002510FE"/>
    <w:rsid w:val="00252349"/>
    <w:rsid w:val="00252ED8"/>
    <w:rsid w:val="00252F29"/>
    <w:rsid w:val="002531DA"/>
    <w:rsid w:val="00253A86"/>
    <w:rsid w:val="00260163"/>
    <w:rsid w:val="00260792"/>
    <w:rsid w:val="00261BFF"/>
    <w:rsid w:val="0026438A"/>
    <w:rsid w:val="00264FEC"/>
    <w:rsid w:val="002653CC"/>
    <w:rsid w:val="00265CEB"/>
    <w:rsid w:val="00266DA7"/>
    <w:rsid w:val="002706C6"/>
    <w:rsid w:val="00270995"/>
    <w:rsid w:val="002713DF"/>
    <w:rsid w:val="0027210D"/>
    <w:rsid w:val="0027294D"/>
    <w:rsid w:val="002734E8"/>
    <w:rsid w:val="002734FB"/>
    <w:rsid w:val="00273740"/>
    <w:rsid w:val="00274BD2"/>
    <w:rsid w:val="002848E0"/>
    <w:rsid w:val="00287017"/>
    <w:rsid w:val="002871DC"/>
    <w:rsid w:val="0029050B"/>
    <w:rsid w:val="00294806"/>
    <w:rsid w:val="002961D1"/>
    <w:rsid w:val="002A369A"/>
    <w:rsid w:val="002A383C"/>
    <w:rsid w:val="002A3FCA"/>
    <w:rsid w:val="002A703D"/>
    <w:rsid w:val="002B05F2"/>
    <w:rsid w:val="002B1732"/>
    <w:rsid w:val="002B4002"/>
    <w:rsid w:val="002B4214"/>
    <w:rsid w:val="002B4CB5"/>
    <w:rsid w:val="002B6969"/>
    <w:rsid w:val="002C04A9"/>
    <w:rsid w:val="002C0903"/>
    <w:rsid w:val="002C11B7"/>
    <w:rsid w:val="002C1CFB"/>
    <w:rsid w:val="002C3F13"/>
    <w:rsid w:val="002C58DB"/>
    <w:rsid w:val="002C6C76"/>
    <w:rsid w:val="002C74D3"/>
    <w:rsid w:val="002C77E8"/>
    <w:rsid w:val="002D08C6"/>
    <w:rsid w:val="002D08E4"/>
    <w:rsid w:val="002D0C7C"/>
    <w:rsid w:val="002D1752"/>
    <w:rsid w:val="002D3240"/>
    <w:rsid w:val="002D382D"/>
    <w:rsid w:val="002D4A4B"/>
    <w:rsid w:val="002D4BAB"/>
    <w:rsid w:val="002D55DC"/>
    <w:rsid w:val="002E1023"/>
    <w:rsid w:val="002E13F0"/>
    <w:rsid w:val="002E1C4C"/>
    <w:rsid w:val="002E2CF0"/>
    <w:rsid w:val="002E353E"/>
    <w:rsid w:val="002E37FA"/>
    <w:rsid w:val="002E3AAA"/>
    <w:rsid w:val="002E4363"/>
    <w:rsid w:val="002E7A13"/>
    <w:rsid w:val="002F494D"/>
    <w:rsid w:val="002F4EA4"/>
    <w:rsid w:val="002F6BF8"/>
    <w:rsid w:val="00300431"/>
    <w:rsid w:val="003016D7"/>
    <w:rsid w:val="00302019"/>
    <w:rsid w:val="00302070"/>
    <w:rsid w:val="00302911"/>
    <w:rsid w:val="0030411F"/>
    <w:rsid w:val="003046C4"/>
    <w:rsid w:val="003064CD"/>
    <w:rsid w:val="00307718"/>
    <w:rsid w:val="003112FA"/>
    <w:rsid w:val="00312D86"/>
    <w:rsid w:val="00313665"/>
    <w:rsid w:val="0031384A"/>
    <w:rsid w:val="00315561"/>
    <w:rsid w:val="00317354"/>
    <w:rsid w:val="003177BB"/>
    <w:rsid w:val="00317C72"/>
    <w:rsid w:val="003201F7"/>
    <w:rsid w:val="00321458"/>
    <w:rsid w:val="003228A4"/>
    <w:rsid w:val="00323700"/>
    <w:rsid w:val="00324335"/>
    <w:rsid w:val="003255AB"/>
    <w:rsid w:val="00325965"/>
    <w:rsid w:val="00325CAE"/>
    <w:rsid w:val="00326B2D"/>
    <w:rsid w:val="00331043"/>
    <w:rsid w:val="003324FC"/>
    <w:rsid w:val="00334751"/>
    <w:rsid w:val="00334FEB"/>
    <w:rsid w:val="00335218"/>
    <w:rsid w:val="00335914"/>
    <w:rsid w:val="00335CEB"/>
    <w:rsid w:val="00335F84"/>
    <w:rsid w:val="00336E95"/>
    <w:rsid w:val="0034009B"/>
    <w:rsid w:val="003423D8"/>
    <w:rsid w:val="00343AF9"/>
    <w:rsid w:val="00344005"/>
    <w:rsid w:val="00344556"/>
    <w:rsid w:val="00344B72"/>
    <w:rsid w:val="00344F10"/>
    <w:rsid w:val="00354A9E"/>
    <w:rsid w:val="003559D7"/>
    <w:rsid w:val="00356F7A"/>
    <w:rsid w:val="00362005"/>
    <w:rsid w:val="00362108"/>
    <w:rsid w:val="0036238A"/>
    <w:rsid w:val="003627AB"/>
    <w:rsid w:val="00364434"/>
    <w:rsid w:val="00364513"/>
    <w:rsid w:val="00364CA0"/>
    <w:rsid w:val="00364E79"/>
    <w:rsid w:val="00366A49"/>
    <w:rsid w:val="00367C10"/>
    <w:rsid w:val="003706A0"/>
    <w:rsid w:val="00373D1C"/>
    <w:rsid w:val="00376F91"/>
    <w:rsid w:val="00384A40"/>
    <w:rsid w:val="0038627F"/>
    <w:rsid w:val="003875A7"/>
    <w:rsid w:val="0039055E"/>
    <w:rsid w:val="003913AC"/>
    <w:rsid w:val="00391BE6"/>
    <w:rsid w:val="00392581"/>
    <w:rsid w:val="003929F0"/>
    <w:rsid w:val="003937E6"/>
    <w:rsid w:val="003939E2"/>
    <w:rsid w:val="0039421E"/>
    <w:rsid w:val="0039498D"/>
    <w:rsid w:val="00397547"/>
    <w:rsid w:val="003979BA"/>
    <w:rsid w:val="003A18BD"/>
    <w:rsid w:val="003A19A9"/>
    <w:rsid w:val="003A21F1"/>
    <w:rsid w:val="003A4126"/>
    <w:rsid w:val="003A6C66"/>
    <w:rsid w:val="003A7935"/>
    <w:rsid w:val="003B035B"/>
    <w:rsid w:val="003B0E75"/>
    <w:rsid w:val="003B3513"/>
    <w:rsid w:val="003B3B82"/>
    <w:rsid w:val="003B52CF"/>
    <w:rsid w:val="003B6A0C"/>
    <w:rsid w:val="003B78F8"/>
    <w:rsid w:val="003C047D"/>
    <w:rsid w:val="003C27E5"/>
    <w:rsid w:val="003C3983"/>
    <w:rsid w:val="003C6FFB"/>
    <w:rsid w:val="003C70A2"/>
    <w:rsid w:val="003C75C0"/>
    <w:rsid w:val="003C78B9"/>
    <w:rsid w:val="003D1DB9"/>
    <w:rsid w:val="003D1ECB"/>
    <w:rsid w:val="003D2A02"/>
    <w:rsid w:val="003D46F2"/>
    <w:rsid w:val="003D533E"/>
    <w:rsid w:val="003D5C88"/>
    <w:rsid w:val="003D7646"/>
    <w:rsid w:val="003D7E4A"/>
    <w:rsid w:val="003D7EC8"/>
    <w:rsid w:val="003E064E"/>
    <w:rsid w:val="003E0834"/>
    <w:rsid w:val="003E0C64"/>
    <w:rsid w:val="003E0FC8"/>
    <w:rsid w:val="003E2BAF"/>
    <w:rsid w:val="003E2FA5"/>
    <w:rsid w:val="003E3057"/>
    <w:rsid w:val="003E30DF"/>
    <w:rsid w:val="003E34F6"/>
    <w:rsid w:val="003E43FF"/>
    <w:rsid w:val="003E4E5D"/>
    <w:rsid w:val="003E7428"/>
    <w:rsid w:val="003F1F65"/>
    <w:rsid w:val="003F2142"/>
    <w:rsid w:val="003F21AC"/>
    <w:rsid w:val="003F223D"/>
    <w:rsid w:val="003F2880"/>
    <w:rsid w:val="003F2F2F"/>
    <w:rsid w:val="003F38D4"/>
    <w:rsid w:val="003F3DFA"/>
    <w:rsid w:val="003F3FC4"/>
    <w:rsid w:val="003F4D25"/>
    <w:rsid w:val="003F539D"/>
    <w:rsid w:val="003F584A"/>
    <w:rsid w:val="003F6A9E"/>
    <w:rsid w:val="003F70DD"/>
    <w:rsid w:val="003F7120"/>
    <w:rsid w:val="003F7187"/>
    <w:rsid w:val="0040126F"/>
    <w:rsid w:val="00401E1F"/>
    <w:rsid w:val="004035FF"/>
    <w:rsid w:val="00403A75"/>
    <w:rsid w:val="00405CBA"/>
    <w:rsid w:val="0040791B"/>
    <w:rsid w:val="00410A43"/>
    <w:rsid w:val="00411189"/>
    <w:rsid w:val="0041275B"/>
    <w:rsid w:val="004146FC"/>
    <w:rsid w:val="004170CF"/>
    <w:rsid w:val="00417544"/>
    <w:rsid w:val="004179E1"/>
    <w:rsid w:val="00420367"/>
    <w:rsid w:val="00420FD3"/>
    <w:rsid w:val="00421070"/>
    <w:rsid w:val="004211EA"/>
    <w:rsid w:val="00421C6F"/>
    <w:rsid w:val="00422BC1"/>
    <w:rsid w:val="004251E8"/>
    <w:rsid w:val="00425404"/>
    <w:rsid w:val="004278CC"/>
    <w:rsid w:val="004304E3"/>
    <w:rsid w:val="00430900"/>
    <w:rsid w:val="0043105E"/>
    <w:rsid w:val="004315E7"/>
    <w:rsid w:val="00431F13"/>
    <w:rsid w:val="00432297"/>
    <w:rsid w:val="004326C8"/>
    <w:rsid w:val="0043364E"/>
    <w:rsid w:val="00433B26"/>
    <w:rsid w:val="0043689E"/>
    <w:rsid w:val="00436CD9"/>
    <w:rsid w:val="004375E8"/>
    <w:rsid w:val="004403A3"/>
    <w:rsid w:val="004416AD"/>
    <w:rsid w:val="00441F5C"/>
    <w:rsid w:val="00442C32"/>
    <w:rsid w:val="00443252"/>
    <w:rsid w:val="00444A6D"/>
    <w:rsid w:val="00447837"/>
    <w:rsid w:val="00447964"/>
    <w:rsid w:val="00447EF8"/>
    <w:rsid w:val="004503DE"/>
    <w:rsid w:val="00451108"/>
    <w:rsid w:val="00452448"/>
    <w:rsid w:val="00453A36"/>
    <w:rsid w:val="00454569"/>
    <w:rsid w:val="00457FBF"/>
    <w:rsid w:val="0046013C"/>
    <w:rsid w:val="00463875"/>
    <w:rsid w:val="00463C1F"/>
    <w:rsid w:val="00464DCE"/>
    <w:rsid w:val="00467236"/>
    <w:rsid w:val="00467FC3"/>
    <w:rsid w:val="004703CD"/>
    <w:rsid w:val="00471E33"/>
    <w:rsid w:val="004720E2"/>
    <w:rsid w:val="00472B6B"/>
    <w:rsid w:val="00473204"/>
    <w:rsid w:val="004733F1"/>
    <w:rsid w:val="004735D7"/>
    <w:rsid w:val="00473773"/>
    <w:rsid w:val="00473A39"/>
    <w:rsid w:val="0047565B"/>
    <w:rsid w:val="00475944"/>
    <w:rsid w:val="00476947"/>
    <w:rsid w:val="00477018"/>
    <w:rsid w:val="00480AF2"/>
    <w:rsid w:val="00481461"/>
    <w:rsid w:val="004825C3"/>
    <w:rsid w:val="00482682"/>
    <w:rsid w:val="00482C65"/>
    <w:rsid w:val="00484181"/>
    <w:rsid w:val="0048486E"/>
    <w:rsid w:val="0049056C"/>
    <w:rsid w:val="00491160"/>
    <w:rsid w:val="00492A43"/>
    <w:rsid w:val="004957D6"/>
    <w:rsid w:val="0049684D"/>
    <w:rsid w:val="004A0630"/>
    <w:rsid w:val="004A1A18"/>
    <w:rsid w:val="004A2047"/>
    <w:rsid w:val="004A2846"/>
    <w:rsid w:val="004A3260"/>
    <w:rsid w:val="004A56D0"/>
    <w:rsid w:val="004A5E95"/>
    <w:rsid w:val="004A623B"/>
    <w:rsid w:val="004A6AAB"/>
    <w:rsid w:val="004A70DC"/>
    <w:rsid w:val="004A72F8"/>
    <w:rsid w:val="004A7B60"/>
    <w:rsid w:val="004B0865"/>
    <w:rsid w:val="004B08B3"/>
    <w:rsid w:val="004B124C"/>
    <w:rsid w:val="004B17F6"/>
    <w:rsid w:val="004B2420"/>
    <w:rsid w:val="004B2A09"/>
    <w:rsid w:val="004B47C6"/>
    <w:rsid w:val="004B6707"/>
    <w:rsid w:val="004B67EE"/>
    <w:rsid w:val="004C1B0A"/>
    <w:rsid w:val="004C219A"/>
    <w:rsid w:val="004C3149"/>
    <w:rsid w:val="004C5217"/>
    <w:rsid w:val="004C679E"/>
    <w:rsid w:val="004C761B"/>
    <w:rsid w:val="004C78EE"/>
    <w:rsid w:val="004C7916"/>
    <w:rsid w:val="004C7B2A"/>
    <w:rsid w:val="004C7D79"/>
    <w:rsid w:val="004D0916"/>
    <w:rsid w:val="004D3CF7"/>
    <w:rsid w:val="004D4037"/>
    <w:rsid w:val="004D4118"/>
    <w:rsid w:val="004D49D5"/>
    <w:rsid w:val="004D674D"/>
    <w:rsid w:val="004D6776"/>
    <w:rsid w:val="004D7312"/>
    <w:rsid w:val="004D7B4A"/>
    <w:rsid w:val="004E02BC"/>
    <w:rsid w:val="004E0667"/>
    <w:rsid w:val="004E19DB"/>
    <w:rsid w:val="004E2C6A"/>
    <w:rsid w:val="004E4DFD"/>
    <w:rsid w:val="004E50B4"/>
    <w:rsid w:val="004E582E"/>
    <w:rsid w:val="004F1E04"/>
    <w:rsid w:val="004F262E"/>
    <w:rsid w:val="004F487C"/>
    <w:rsid w:val="004F57ED"/>
    <w:rsid w:val="00500675"/>
    <w:rsid w:val="00500724"/>
    <w:rsid w:val="0050288B"/>
    <w:rsid w:val="0050346D"/>
    <w:rsid w:val="005039DA"/>
    <w:rsid w:val="0051079F"/>
    <w:rsid w:val="00510BF6"/>
    <w:rsid w:val="00512114"/>
    <w:rsid w:val="005122F1"/>
    <w:rsid w:val="00512547"/>
    <w:rsid w:val="0051271D"/>
    <w:rsid w:val="005127A6"/>
    <w:rsid w:val="00512D5F"/>
    <w:rsid w:val="00512F72"/>
    <w:rsid w:val="0051682A"/>
    <w:rsid w:val="005202C4"/>
    <w:rsid w:val="005203A7"/>
    <w:rsid w:val="005211E2"/>
    <w:rsid w:val="005214A3"/>
    <w:rsid w:val="0052762C"/>
    <w:rsid w:val="005335BF"/>
    <w:rsid w:val="00535A5A"/>
    <w:rsid w:val="005413EF"/>
    <w:rsid w:val="00543E6D"/>
    <w:rsid w:val="005442B4"/>
    <w:rsid w:val="00545262"/>
    <w:rsid w:val="00545A06"/>
    <w:rsid w:val="00546406"/>
    <w:rsid w:val="00547610"/>
    <w:rsid w:val="005504EE"/>
    <w:rsid w:val="00550CCA"/>
    <w:rsid w:val="00552210"/>
    <w:rsid w:val="005547DD"/>
    <w:rsid w:val="00554C8C"/>
    <w:rsid w:val="0055582E"/>
    <w:rsid w:val="0055589F"/>
    <w:rsid w:val="005558D4"/>
    <w:rsid w:val="0055782C"/>
    <w:rsid w:val="0056359B"/>
    <w:rsid w:val="0056372F"/>
    <w:rsid w:val="00563D6C"/>
    <w:rsid w:val="00564F9E"/>
    <w:rsid w:val="00566433"/>
    <w:rsid w:val="00567475"/>
    <w:rsid w:val="0057053D"/>
    <w:rsid w:val="0057108B"/>
    <w:rsid w:val="005731D1"/>
    <w:rsid w:val="0057352B"/>
    <w:rsid w:val="00575D8E"/>
    <w:rsid w:val="00577CB9"/>
    <w:rsid w:val="00580927"/>
    <w:rsid w:val="00582A18"/>
    <w:rsid w:val="005830F2"/>
    <w:rsid w:val="005847B5"/>
    <w:rsid w:val="00585BE0"/>
    <w:rsid w:val="005900B4"/>
    <w:rsid w:val="00591FC5"/>
    <w:rsid w:val="00592F34"/>
    <w:rsid w:val="005949E2"/>
    <w:rsid w:val="00594ADC"/>
    <w:rsid w:val="005959FF"/>
    <w:rsid w:val="00595C1C"/>
    <w:rsid w:val="00595E9C"/>
    <w:rsid w:val="00596F60"/>
    <w:rsid w:val="005A1DB9"/>
    <w:rsid w:val="005A2ACD"/>
    <w:rsid w:val="005A7860"/>
    <w:rsid w:val="005B000A"/>
    <w:rsid w:val="005B0902"/>
    <w:rsid w:val="005B1A26"/>
    <w:rsid w:val="005B263D"/>
    <w:rsid w:val="005B530A"/>
    <w:rsid w:val="005B5E8E"/>
    <w:rsid w:val="005B6255"/>
    <w:rsid w:val="005B6B14"/>
    <w:rsid w:val="005B721F"/>
    <w:rsid w:val="005B77E7"/>
    <w:rsid w:val="005C02CC"/>
    <w:rsid w:val="005C1002"/>
    <w:rsid w:val="005C2395"/>
    <w:rsid w:val="005C2690"/>
    <w:rsid w:val="005C3386"/>
    <w:rsid w:val="005C3F8D"/>
    <w:rsid w:val="005D0E8A"/>
    <w:rsid w:val="005D14E9"/>
    <w:rsid w:val="005D169D"/>
    <w:rsid w:val="005D1C84"/>
    <w:rsid w:val="005D2601"/>
    <w:rsid w:val="005D4E88"/>
    <w:rsid w:val="005D509F"/>
    <w:rsid w:val="005D5DEC"/>
    <w:rsid w:val="005D6C2B"/>
    <w:rsid w:val="005E03DB"/>
    <w:rsid w:val="005E27A5"/>
    <w:rsid w:val="005E2CBD"/>
    <w:rsid w:val="005E2F78"/>
    <w:rsid w:val="005E3644"/>
    <w:rsid w:val="005E3B9D"/>
    <w:rsid w:val="005E6D7F"/>
    <w:rsid w:val="005E74AD"/>
    <w:rsid w:val="005F03CB"/>
    <w:rsid w:val="005F2513"/>
    <w:rsid w:val="005F3255"/>
    <w:rsid w:val="005F50EA"/>
    <w:rsid w:val="005F73B7"/>
    <w:rsid w:val="005F7E72"/>
    <w:rsid w:val="005F7F4A"/>
    <w:rsid w:val="006024A0"/>
    <w:rsid w:val="00602A30"/>
    <w:rsid w:val="00603CAB"/>
    <w:rsid w:val="00604705"/>
    <w:rsid w:val="0060540C"/>
    <w:rsid w:val="006061A7"/>
    <w:rsid w:val="006112E7"/>
    <w:rsid w:val="00611462"/>
    <w:rsid w:val="00611C77"/>
    <w:rsid w:val="00612C73"/>
    <w:rsid w:val="0061303E"/>
    <w:rsid w:val="0061316B"/>
    <w:rsid w:val="006146A7"/>
    <w:rsid w:val="006147FC"/>
    <w:rsid w:val="00620E59"/>
    <w:rsid w:val="00621D27"/>
    <w:rsid w:val="0062515E"/>
    <w:rsid w:val="00625F84"/>
    <w:rsid w:val="00627785"/>
    <w:rsid w:val="0063065B"/>
    <w:rsid w:val="00632F62"/>
    <w:rsid w:val="006331DD"/>
    <w:rsid w:val="006348B3"/>
    <w:rsid w:val="00634A64"/>
    <w:rsid w:val="00636787"/>
    <w:rsid w:val="00637C3D"/>
    <w:rsid w:val="00640091"/>
    <w:rsid w:val="0064078F"/>
    <w:rsid w:val="00642849"/>
    <w:rsid w:val="0064355A"/>
    <w:rsid w:val="00644460"/>
    <w:rsid w:val="00644EB2"/>
    <w:rsid w:val="006463B7"/>
    <w:rsid w:val="0064738E"/>
    <w:rsid w:val="00650449"/>
    <w:rsid w:val="00650674"/>
    <w:rsid w:val="0065188D"/>
    <w:rsid w:val="00652CD4"/>
    <w:rsid w:val="00655263"/>
    <w:rsid w:val="006561B5"/>
    <w:rsid w:val="006562F9"/>
    <w:rsid w:val="006574F4"/>
    <w:rsid w:val="00660705"/>
    <w:rsid w:val="006614E3"/>
    <w:rsid w:val="00661717"/>
    <w:rsid w:val="00662B58"/>
    <w:rsid w:val="006656DA"/>
    <w:rsid w:val="00665C75"/>
    <w:rsid w:val="00666653"/>
    <w:rsid w:val="00666FDB"/>
    <w:rsid w:val="0066768D"/>
    <w:rsid w:val="006676B2"/>
    <w:rsid w:val="0067013B"/>
    <w:rsid w:val="0067163D"/>
    <w:rsid w:val="00671E3D"/>
    <w:rsid w:val="006725CA"/>
    <w:rsid w:val="00672BFC"/>
    <w:rsid w:val="00673061"/>
    <w:rsid w:val="006737C2"/>
    <w:rsid w:val="006739DB"/>
    <w:rsid w:val="0067535A"/>
    <w:rsid w:val="00676360"/>
    <w:rsid w:val="00677D40"/>
    <w:rsid w:val="00680089"/>
    <w:rsid w:val="00680BA8"/>
    <w:rsid w:val="00681BF0"/>
    <w:rsid w:val="00682402"/>
    <w:rsid w:val="00682439"/>
    <w:rsid w:val="00682A50"/>
    <w:rsid w:val="00682E7D"/>
    <w:rsid w:val="0068471A"/>
    <w:rsid w:val="00684ED4"/>
    <w:rsid w:val="0068694A"/>
    <w:rsid w:val="00687995"/>
    <w:rsid w:val="00690F35"/>
    <w:rsid w:val="00692260"/>
    <w:rsid w:val="0069259A"/>
    <w:rsid w:val="00693E40"/>
    <w:rsid w:val="0069605D"/>
    <w:rsid w:val="006974F6"/>
    <w:rsid w:val="0069798B"/>
    <w:rsid w:val="006A1B3E"/>
    <w:rsid w:val="006A20A9"/>
    <w:rsid w:val="006A276A"/>
    <w:rsid w:val="006A32C2"/>
    <w:rsid w:val="006A3317"/>
    <w:rsid w:val="006A38D9"/>
    <w:rsid w:val="006A530D"/>
    <w:rsid w:val="006A6913"/>
    <w:rsid w:val="006A6927"/>
    <w:rsid w:val="006A7776"/>
    <w:rsid w:val="006B32F6"/>
    <w:rsid w:val="006B3EDD"/>
    <w:rsid w:val="006B7462"/>
    <w:rsid w:val="006C0440"/>
    <w:rsid w:val="006C06D5"/>
    <w:rsid w:val="006C0B2B"/>
    <w:rsid w:val="006C23FE"/>
    <w:rsid w:val="006C382D"/>
    <w:rsid w:val="006C78A2"/>
    <w:rsid w:val="006D088A"/>
    <w:rsid w:val="006D4A3C"/>
    <w:rsid w:val="006D54D5"/>
    <w:rsid w:val="006D609F"/>
    <w:rsid w:val="006D679B"/>
    <w:rsid w:val="006E0350"/>
    <w:rsid w:val="006E0DA7"/>
    <w:rsid w:val="006E1D3C"/>
    <w:rsid w:val="006E1D88"/>
    <w:rsid w:val="006E283B"/>
    <w:rsid w:val="006E2E33"/>
    <w:rsid w:val="006E36C3"/>
    <w:rsid w:val="006E39CC"/>
    <w:rsid w:val="006E4FC4"/>
    <w:rsid w:val="006E64AA"/>
    <w:rsid w:val="006E6DAC"/>
    <w:rsid w:val="006E7339"/>
    <w:rsid w:val="006F0B90"/>
    <w:rsid w:val="006F0D95"/>
    <w:rsid w:val="006F0E72"/>
    <w:rsid w:val="006F2469"/>
    <w:rsid w:val="006F4E1D"/>
    <w:rsid w:val="006F5C5F"/>
    <w:rsid w:val="006F70A9"/>
    <w:rsid w:val="0070052F"/>
    <w:rsid w:val="0070245B"/>
    <w:rsid w:val="00703DF0"/>
    <w:rsid w:val="00704090"/>
    <w:rsid w:val="00706387"/>
    <w:rsid w:val="00706648"/>
    <w:rsid w:val="00713BD8"/>
    <w:rsid w:val="00715D6C"/>
    <w:rsid w:val="0072119D"/>
    <w:rsid w:val="0072175A"/>
    <w:rsid w:val="00722128"/>
    <w:rsid w:val="00723C31"/>
    <w:rsid w:val="00725F80"/>
    <w:rsid w:val="00726B6E"/>
    <w:rsid w:val="00726B71"/>
    <w:rsid w:val="007301AC"/>
    <w:rsid w:val="00731AD5"/>
    <w:rsid w:val="0073248A"/>
    <w:rsid w:val="0073262B"/>
    <w:rsid w:val="00733524"/>
    <w:rsid w:val="00735EEE"/>
    <w:rsid w:val="0073798F"/>
    <w:rsid w:val="0074136C"/>
    <w:rsid w:val="00741A2A"/>
    <w:rsid w:val="007425E6"/>
    <w:rsid w:val="00745FB0"/>
    <w:rsid w:val="007474DA"/>
    <w:rsid w:val="0075013B"/>
    <w:rsid w:val="00751062"/>
    <w:rsid w:val="0075208E"/>
    <w:rsid w:val="00752DB2"/>
    <w:rsid w:val="00753980"/>
    <w:rsid w:val="00753AB2"/>
    <w:rsid w:val="00755FCE"/>
    <w:rsid w:val="007604B7"/>
    <w:rsid w:val="00761B0A"/>
    <w:rsid w:val="00762AF5"/>
    <w:rsid w:val="00764A91"/>
    <w:rsid w:val="00764E72"/>
    <w:rsid w:val="0076511F"/>
    <w:rsid w:val="007672B5"/>
    <w:rsid w:val="0077059C"/>
    <w:rsid w:val="00770ECD"/>
    <w:rsid w:val="00770FCE"/>
    <w:rsid w:val="007714CD"/>
    <w:rsid w:val="00773A2B"/>
    <w:rsid w:val="00773C0E"/>
    <w:rsid w:val="00774229"/>
    <w:rsid w:val="007757B3"/>
    <w:rsid w:val="00780018"/>
    <w:rsid w:val="00781E61"/>
    <w:rsid w:val="00782941"/>
    <w:rsid w:val="007829FB"/>
    <w:rsid w:val="00782A65"/>
    <w:rsid w:val="007835A8"/>
    <w:rsid w:val="00783D6B"/>
    <w:rsid w:val="0078408C"/>
    <w:rsid w:val="0078528A"/>
    <w:rsid w:val="00785D8D"/>
    <w:rsid w:val="00786E87"/>
    <w:rsid w:val="00790B12"/>
    <w:rsid w:val="00790BB4"/>
    <w:rsid w:val="007912B5"/>
    <w:rsid w:val="00791F08"/>
    <w:rsid w:val="00793806"/>
    <w:rsid w:val="007952EB"/>
    <w:rsid w:val="00795B94"/>
    <w:rsid w:val="00795DC3"/>
    <w:rsid w:val="007A0AAF"/>
    <w:rsid w:val="007A1D4B"/>
    <w:rsid w:val="007A2625"/>
    <w:rsid w:val="007A26AB"/>
    <w:rsid w:val="007B1655"/>
    <w:rsid w:val="007B5BD8"/>
    <w:rsid w:val="007B64CD"/>
    <w:rsid w:val="007C0E45"/>
    <w:rsid w:val="007C390C"/>
    <w:rsid w:val="007C3BC5"/>
    <w:rsid w:val="007C4073"/>
    <w:rsid w:val="007C67E8"/>
    <w:rsid w:val="007D1F8C"/>
    <w:rsid w:val="007D2DD0"/>
    <w:rsid w:val="007D3654"/>
    <w:rsid w:val="007D49CF"/>
    <w:rsid w:val="007D72F2"/>
    <w:rsid w:val="007E0068"/>
    <w:rsid w:val="007E1D01"/>
    <w:rsid w:val="007E28BF"/>
    <w:rsid w:val="007E4963"/>
    <w:rsid w:val="007E5318"/>
    <w:rsid w:val="007E68C5"/>
    <w:rsid w:val="007E708E"/>
    <w:rsid w:val="007F1803"/>
    <w:rsid w:val="007F3030"/>
    <w:rsid w:val="007F45C3"/>
    <w:rsid w:val="007F4BEB"/>
    <w:rsid w:val="007F4C78"/>
    <w:rsid w:val="007F7880"/>
    <w:rsid w:val="00801554"/>
    <w:rsid w:val="00801711"/>
    <w:rsid w:val="00801F05"/>
    <w:rsid w:val="008021C5"/>
    <w:rsid w:val="0080272A"/>
    <w:rsid w:val="00802C37"/>
    <w:rsid w:val="00805E7F"/>
    <w:rsid w:val="00805EBB"/>
    <w:rsid w:val="008061EB"/>
    <w:rsid w:val="00806772"/>
    <w:rsid w:val="008106A0"/>
    <w:rsid w:val="008113CF"/>
    <w:rsid w:val="008114A9"/>
    <w:rsid w:val="0081193E"/>
    <w:rsid w:val="00812CA0"/>
    <w:rsid w:val="00813407"/>
    <w:rsid w:val="00814028"/>
    <w:rsid w:val="00816773"/>
    <w:rsid w:val="00816BBA"/>
    <w:rsid w:val="008176E2"/>
    <w:rsid w:val="0082044C"/>
    <w:rsid w:val="008217AF"/>
    <w:rsid w:val="00822150"/>
    <w:rsid w:val="008234A0"/>
    <w:rsid w:val="008238B8"/>
    <w:rsid w:val="008241B9"/>
    <w:rsid w:val="00824346"/>
    <w:rsid w:val="0082576C"/>
    <w:rsid w:val="00825DB2"/>
    <w:rsid w:val="0083015C"/>
    <w:rsid w:val="008325BD"/>
    <w:rsid w:val="0083321D"/>
    <w:rsid w:val="00833224"/>
    <w:rsid w:val="00834E79"/>
    <w:rsid w:val="00835A23"/>
    <w:rsid w:val="0083694F"/>
    <w:rsid w:val="00837B98"/>
    <w:rsid w:val="00837CE5"/>
    <w:rsid w:val="00841639"/>
    <w:rsid w:val="00843196"/>
    <w:rsid w:val="00844D8C"/>
    <w:rsid w:val="0084605E"/>
    <w:rsid w:val="00847D0A"/>
    <w:rsid w:val="00851029"/>
    <w:rsid w:val="00853CFC"/>
    <w:rsid w:val="00853E4A"/>
    <w:rsid w:val="00854EE7"/>
    <w:rsid w:val="008555CB"/>
    <w:rsid w:val="00856805"/>
    <w:rsid w:val="00856B67"/>
    <w:rsid w:val="0085711B"/>
    <w:rsid w:val="00857A1D"/>
    <w:rsid w:val="008601CF"/>
    <w:rsid w:val="00861AC8"/>
    <w:rsid w:val="00861AE3"/>
    <w:rsid w:val="00862D17"/>
    <w:rsid w:val="008639CC"/>
    <w:rsid w:val="00863BBE"/>
    <w:rsid w:val="00864559"/>
    <w:rsid w:val="00865CDB"/>
    <w:rsid w:val="0086604B"/>
    <w:rsid w:val="00866D5F"/>
    <w:rsid w:val="00871885"/>
    <w:rsid w:val="008721CB"/>
    <w:rsid w:val="00872C22"/>
    <w:rsid w:val="00876BAE"/>
    <w:rsid w:val="00877912"/>
    <w:rsid w:val="008809A9"/>
    <w:rsid w:val="0088483C"/>
    <w:rsid w:val="00884EFC"/>
    <w:rsid w:val="00885F7B"/>
    <w:rsid w:val="00886E2A"/>
    <w:rsid w:val="00887EBB"/>
    <w:rsid w:val="00891A71"/>
    <w:rsid w:val="0089691D"/>
    <w:rsid w:val="00897E80"/>
    <w:rsid w:val="008A0F3D"/>
    <w:rsid w:val="008A2D74"/>
    <w:rsid w:val="008A3B9D"/>
    <w:rsid w:val="008A4DB5"/>
    <w:rsid w:val="008A4FF3"/>
    <w:rsid w:val="008A6A0F"/>
    <w:rsid w:val="008B2657"/>
    <w:rsid w:val="008B291B"/>
    <w:rsid w:val="008B315E"/>
    <w:rsid w:val="008B4D4F"/>
    <w:rsid w:val="008C118A"/>
    <w:rsid w:val="008C11EE"/>
    <w:rsid w:val="008C1471"/>
    <w:rsid w:val="008C1A47"/>
    <w:rsid w:val="008C2E09"/>
    <w:rsid w:val="008C30DC"/>
    <w:rsid w:val="008C30E9"/>
    <w:rsid w:val="008C31C3"/>
    <w:rsid w:val="008C44E5"/>
    <w:rsid w:val="008C73AA"/>
    <w:rsid w:val="008D1461"/>
    <w:rsid w:val="008D1613"/>
    <w:rsid w:val="008D1BF7"/>
    <w:rsid w:val="008D224F"/>
    <w:rsid w:val="008D59A9"/>
    <w:rsid w:val="008D6E29"/>
    <w:rsid w:val="008D6E9E"/>
    <w:rsid w:val="008E1809"/>
    <w:rsid w:val="008E2353"/>
    <w:rsid w:val="008E2AD2"/>
    <w:rsid w:val="008E6F95"/>
    <w:rsid w:val="008E7A64"/>
    <w:rsid w:val="008F0F2A"/>
    <w:rsid w:val="008F24CB"/>
    <w:rsid w:val="008F4045"/>
    <w:rsid w:val="008F481A"/>
    <w:rsid w:val="008F4D21"/>
    <w:rsid w:val="008F50CF"/>
    <w:rsid w:val="008F7974"/>
    <w:rsid w:val="00901E5E"/>
    <w:rsid w:val="00904916"/>
    <w:rsid w:val="00904BE1"/>
    <w:rsid w:val="00905B59"/>
    <w:rsid w:val="00905CD6"/>
    <w:rsid w:val="00905D1A"/>
    <w:rsid w:val="009066D1"/>
    <w:rsid w:val="00906EDF"/>
    <w:rsid w:val="00911F56"/>
    <w:rsid w:val="009123FF"/>
    <w:rsid w:val="009127F5"/>
    <w:rsid w:val="009167AC"/>
    <w:rsid w:val="00917954"/>
    <w:rsid w:val="0092078E"/>
    <w:rsid w:val="00921E0A"/>
    <w:rsid w:val="00923101"/>
    <w:rsid w:val="009233A4"/>
    <w:rsid w:val="009279B0"/>
    <w:rsid w:val="0093101A"/>
    <w:rsid w:val="009314A1"/>
    <w:rsid w:val="009329CB"/>
    <w:rsid w:val="00932CCF"/>
    <w:rsid w:val="00934B68"/>
    <w:rsid w:val="00937028"/>
    <w:rsid w:val="009375A7"/>
    <w:rsid w:val="009402CB"/>
    <w:rsid w:val="00940401"/>
    <w:rsid w:val="00940623"/>
    <w:rsid w:val="009406EF"/>
    <w:rsid w:val="00943B8A"/>
    <w:rsid w:val="009464DB"/>
    <w:rsid w:val="00946C7D"/>
    <w:rsid w:val="00947515"/>
    <w:rsid w:val="00947E7D"/>
    <w:rsid w:val="009504A8"/>
    <w:rsid w:val="009506AA"/>
    <w:rsid w:val="00950DA9"/>
    <w:rsid w:val="009510B6"/>
    <w:rsid w:val="00952237"/>
    <w:rsid w:val="0095250A"/>
    <w:rsid w:val="00953262"/>
    <w:rsid w:val="00953B54"/>
    <w:rsid w:val="009548DF"/>
    <w:rsid w:val="009556D8"/>
    <w:rsid w:val="0095706B"/>
    <w:rsid w:val="009618A1"/>
    <w:rsid w:val="00961D36"/>
    <w:rsid w:val="00963D40"/>
    <w:rsid w:val="00964687"/>
    <w:rsid w:val="009649C7"/>
    <w:rsid w:val="00964C40"/>
    <w:rsid w:val="009658A8"/>
    <w:rsid w:val="009703C5"/>
    <w:rsid w:val="00970743"/>
    <w:rsid w:val="00971C1E"/>
    <w:rsid w:val="0097361C"/>
    <w:rsid w:val="009736DA"/>
    <w:rsid w:val="00973A1D"/>
    <w:rsid w:val="00974C30"/>
    <w:rsid w:val="00974E45"/>
    <w:rsid w:val="00975241"/>
    <w:rsid w:val="00976B5B"/>
    <w:rsid w:val="009779CE"/>
    <w:rsid w:val="00977A87"/>
    <w:rsid w:val="00980294"/>
    <w:rsid w:val="00983039"/>
    <w:rsid w:val="009853E7"/>
    <w:rsid w:val="00985603"/>
    <w:rsid w:val="0098573B"/>
    <w:rsid w:val="00990682"/>
    <w:rsid w:val="00992CAB"/>
    <w:rsid w:val="00994623"/>
    <w:rsid w:val="009946FB"/>
    <w:rsid w:val="00995D82"/>
    <w:rsid w:val="00995F94"/>
    <w:rsid w:val="00996AC2"/>
    <w:rsid w:val="00997F10"/>
    <w:rsid w:val="009A1B0A"/>
    <w:rsid w:val="009A2575"/>
    <w:rsid w:val="009A26D3"/>
    <w:rsid w:val="009A3B7C"/>
    <w:rsid w:val="009A53B5"/>
    <w:rsid w:val="009B1C70"/>
    <w:rsid w:val="009B2A3D"/>
    <w:rsid w:val="009B2D41"/>
    <w:rsid w:val="009B31B7"/>
    <w:rsid w:val="009B4093"/>
    <w:rsid w:val="009B41D5"/>
    <w:rsid w:val="009B427D"/>
    <w:rsid w:val="009B62B6"/>
    <w:rsid w:val="009B7EC3"/>
    <w:rsid w:val="009C1604"/>
    <w:rsid w:val="009C1E86"/>
    <w:rsid w:val="009C2916"/>
    <w:rsid w:val="009C2986"/>
    <w:rsid w:val="009C2D53"/>
    <w:rsid w:val="009C34F5"/>
    <w:rsid w:val="009C3C21"/>
    <w:rsid w:val="009C7972"/>
    <w:rsid w:val="009C7C8A"/>
    <w:rsid w:val="009D23E4"/>
    <w:rsid w:val="009D31A8"/>
    <w:rsid w:val="009D3F95"/>
    <w:rsid w:val="009D42E0"/>
    <w:rsid w:val="009D4BFC"/>
    <w:rsid w:val="009D66D5"/>
    <w:rsid w:val="009E0028"/>
    <w:rsid w:val="009E0BD4"/>
    <w:rsid w:val="009E0CFF"/>
    <w:rsid w:val="009E15D2"/>
    <w:rsid w:val="009E1940"/>
    <w:rsid w:val="009E4379"/>
    <w:rsid w:val="009E78BB"/>
    <w:rsid w:val="009E7F48"/>
    <w:rsid w:val="009F1003"/>
    <w:rsid w:val="009F1BFA"/>
    <w:rsid w:val="009F1C88"/>
    <w:rsid w:val="009F3F02"/>
    <w:rsid w:val="009F3F33"/>
    <w:rsid w:val="009F62C2"/>
    <w:rsid w:val="00A0261C"/>
    <w:rsid w:val="00A0264F"/>
    <w:rsid w:val="00A03D4B"/>
    <w:rsid w:val="00A07A3C"/>
    <w:rsid w:val="00A10546"/>
    <w:rsid w:val="00A10A18"/>
    <w:rsid w:val="00A1133C"/>
    <w:rsid w:val="00A11798"/>
    <w:rsid w:val="00A12123"/>
    <w:rsid w:val="00A13783"/>
    <w:rsid w:val="00A14341"/>
    <w:rsid w:val="00A147D5"/>
    <w:rsid w:val="00A152E3"/>
    <w:rsid w:val="00A15847"/>
    <w:rsid w:val="00A220BD"/>
    <w:rsid w:val="00A25608"/>
    <w:rsid w:val="00A27B0C"/>
    <w:rsid w:val="00A3051C"/>
    <w:rsid w:val="00A30EF8"/>
    <w:rsid w:val="00A31619"/>
    <w:rsid w:val="00A32CC8"/>
    <w:rsid w:val="00A34649"/>
    <w:rsid w:val="00A35AC9"/>
    <w:rsid w:val="00A3636B"/>
    <w:rsid w:val="00A36973"/>
    <w:rsid w:val="00A36B67"/>
    <w:rsid w:val="00A44A01"/>
    <w:rsid w:val="00A44B71"/>
    <w:rsid w:val="00A45D85"/>
    <w:rsid w:val="00A460AC"/>
    <w:rsid w:val="00A47868"/>
    <w:rsid w:val="00A47882"/>
    <w:rsid w:val="00A4798B"/>
    <w:rsid w:val="00A5147F"/>
    <w:rsid w:val="00A51535"/>
    <w:rsid w:val="00A519AB"/>
    <w:rsid w:val="00A520BF"/>
    <w:rsid w:val="00A54459"/>
    <w:rsid w:val="00A5456D"/>
    <w:rsid w:val="00A5567E"/>
    <w:rsid w:val="00A57E10"/>
    <w:rsid w:val="00A60C1A"/>
    <w:rsid w:val="00A61A77"/>
    <w:rsid w:val="00A61EA1"/>
    <w:rsid w:val="00A62047"/>
    <w:rsid w:val="00A625FB"/>
    <w:rsid w:val="00A628F0"/>
    <w:rsid w:val="00A63440"/>
    <w:rsid w:val="00A637FE"/>
    <w:rsid w:val="00A63BF9"/>
    <w:rsid w:val="00A64C4B"/>
    <w:rsid w:val="00A6573B"/>
    <w:rsid w:val="00A65DF0"/>
    <w:rsid w:val="00A6658F"/>
    <w:rsid w:val="00A6667D"/>
    <w:rsid w:val="00A70942"/>
    <w:rsid w:val="00A72708"/>
    <w:rsid w:val="00A741EE"/>
    <w:rsid w:val="00A75C87"/>
    <w:rsid w:val="00A8182B"/>
    <w:rsid w:val="00A81E36"/>
    <w:rsid w:val="00A81F25"/>
    <w:rsid w:val="00A82143"/>
    <w:rsid w:val="00A851B8"/>
    <w:rsid w:val="00A85A3A"/>
    <w:rsid w:val="00A85D56"/>
    <w:rsid w:val="00A862AD"/>
    <w:rsid w:val="00A868A5"/>
    <w:rsid w:val="00A87723"/>
    <w:rsid w:val="00A87AA1"/>
    <w:rsid w:val="00A9232E"/>
    <w:rsid w:val="00A9292F"/>
    <w:rsid w:val="00A9498C"/>
    <w:rsid w:val="00A94F6C"/>
    <w:rsid w:val="00A952AA"/>
    <w:rsid w:val="00A95BE5"/>
    <w:rsid w:val="00A967BE"/>
    <w:rsid w:val="00AA11B7"/>
    <w:rsid w:val="00AA2C9E"/>
    <w:rsid w:val="00AA3878"/>
    <w:rsid w:val="00AA5A21"/>
    <w:rsid w:val="00AA7250"/>
    <w:rsid w:val="00AA7B59"/>
    <w:rsid w:val="00AB11D7"/>
    <w:rsid w:val="00AB1932"/>
    <w:rsid w:val="00AB254D"/>
    <w:rsid w:val="00AB5195"/>
    <w:rsid w:val="00AC0C04"/>
    <w:rsid w:val="00AC2373"/>
    <w:rsid w:val="00AC35AA"/>
    <w:rsid w:val="00AC3CFF"/>
    <w:rsid w:val="00AC5CF0"/>
    <w:rsid w:val="00AC7261"/>
    <w:rsid w:val="00AD0A5A"/>
    <w:rsid w:val="00AD11E0"/>
    <w:rsid w:val="00AD2096"/>
    <w:rsid w:val="00AD2755"/>
    <w:rsid w:val="00AD29BB"/>
    <w:rsid w:val="00AD59F1"/>
    <w:rsid w:val="00AE2805"/>
    <w:rsid w:val="00AE2924"/>
    <w:rsid w:val="00AE2CA8"/>
    <w:rsid w:val="00AF219E"/>
    <w:rsid w:val="00AF342A"/>
    <w:rsid w:val="00AF3714"/>
    <w:rsid w:val="00AF3D36"/>
    <w:rsid w:val="00AF5C72"/>
    <w:rsid w:val="00AF7137"/>
    <w:rsid w:val="00AF7CD9"/>
    <w:rsid w:val="00B005D3"/>
    <w:rsid w:val="00B00E6A"/>
    <w:rsid w:val="00B02495"/>
    <w:rsid w:val="00B05BB2"/>
    <w:rsid w:val="00B06214"/>
    <w:rsid w:val="00B068E3"/>
    <w:rsid w:val="00B0738A"/>
    <w:rsid w:val="00B0774C"/>
    <w:rsid w:val="00B07B18"/>
    <w:rsid w:val="00B07CCD"/>
    <w:rsid w:val="00B1089A"/>
    <w:rsid w:val="00B10C56"/>
    <w:rsid w:val="00B1129B"/>
    <w:rsid w:val="00B121A2"/>
    <w:rsid w:val="00B12BA1"/>
    <w:rsid w:val="00B13B28"/>
    <w:rsid w:val="00B13FA1"/>
    <w:rsid w:val="00B1546C"/>
    <w:rsid w:val="00B168C8"/>
    <w:rsid w:val="00B20541"/>
    <w:rsid w:val="00B22618"/>
    <w:rsid w:val="00B23F0D"/>
    <w:rsid w:val="00B24D4C"/>
    <w:rsid w:val="00B2553D"/>
    <w:rsid w:val="00B255EA"/>
    <w:rsid w:val="00B265BC"/>
    <w:rsid w:val="00B30D45"/>
    <w:rsid w:val="00B319BB"/>
    <w:rsid w:val="00B323FE"/>
    <w:rsid w:val="00B33CB8"/>
    <w:rsid w:val="00B372FD"/>
    <w:rsid w:val="00B3767E"/>
    <w:rsid w:val="00B44976"/>
    <w:rsid w:val="00B45128"/>
    <w:rsid w:val="00B46B17"/>
    <w:rsid w:val="00B46DB0"/>
    <w:rsid w:val="00B47C90"/>
    <w:rsid w:val="00B51A7A"/>
    <w:rsid w:val="00B5278E"/>
    <w:rsid w:val="00B54160"/>
    <w:rsid w:val="00B54E60"/>
    <w:rsid w:val="00B54EDE"/>
    <w:rsid w:val="00B54F51"/>
    <w:rsid w:val="00B56753"/>
    <w:rsid w:val="00B56FE5"/>
    <w:rsid w:val="00B60450"/>
    <w:rsid w:val="00B605BC"/>
    <w:rsid w:val="00B607EB"/>
    <w:rsid w:val="00B6091E"/>
    <w:rsid w:val="00B616F8"/>
    <w:rsid w:val="00B620DA"/>
    <w:rsid w:val="00B62BD2"/>
    <w:rsid w:val="00B62CA0"/>
    <w:rsid w:val="00B66F80"/>
    <w:rsid w:val="00B673AE"/>
    <w:rsid w:val="00B67580"/>
    <w:rsid w:val="00B67920"/>
    <w:rsid w:val="00B67970"/>
    <w:rsid w:val="00B70619"/>
    <w:rsid w:val="00B709AB"/>
    <w:rsid w:val="00B71412"/>
    <w:rsid w:val="00B71413"/>
    <w:rsid w:val="00B722C1"/>
    <w:rsid w:val="00B72EBB"/>
    <w:rsid w:val="00B732A4"/>
    <w:rsid w:val="00B7467C"/>
    <w:rsid w:val="00B74765"/>
    <w:rsid w:val="00B768E4"/>
    <w:rsid w:val="00B76D99"/>
    <w:rsid w:val="00B80BB9"/>
    <w:rsid w:val="00B80C86"/>
    <w:rsid w:val="00B82532"/>
    <w:rsid w:val="00B840A5"/>
    <w:rsid w:val="00B84424"/>
    <w:rsid w:val="00B85190"/>
    <w:rsid w:val="00B86009"/>
    <w:rsid w:val="00B863AF"/>
    <w:rsid w:val="00B86A6F"/>
    <w:rsid w:val="00B9069A"/>
    <w:rsid w:val="00B9109D"/>
    <w:rsid w:val="00B93B2B"/>
    <w:rsid w:val="00BA0DD2"/>
    <w:rsid w:val="00BA6F85"/>
    <w:rsid w:val="00BB1C0C"/>
    <w:rsid w:val="00BB24E3"/>
    <w:rsid w:val="00BB35AA"/>
    <w:rsid w:val="00BB540D"/>
    <w:rsid w:val="00BB57C9"/>
    <w:rsid w:val="00BB5A01"/>
    <w:rsid w:val="00BB626A"/>
    <w:rsid w:val="00BB64C2"/>
    <w:rsid w:val="00BB7A08"/>
    <w:rsid w:val="00BC0643"/>
    <w:rsid w:val="00BC09EB"/>
    <w:rsid w:val="00BC0B9D"/>
    <w:rsid w:val="00BC196D"/>
    <w:rsid w:val="00BC282B"/>
    <w:rsid w:val="00BC2860"/>
    <w:rsid w:val="00BC2E45"/>
    <w:rsid w:val="00BC3A8C"/>
    <w:rsid w:val="00BC3E26"/>
    <w:rsid w:val="00BC4FC0"/>
    <w:rsid w:val="00BC57C4"/>
    <w:rsid w:val="00BC5990"/>
    <w:rsid w:val="00BC6B97"/>
    <w:rsid w:val="00BC72AD"/>
    <w:rsid w:val="00BC7BB0"/>
    <w:rsid w:val="00BD005A"/>
    <w:rsid w:val="00BD03F4"/>
    <w:rsid w:val="00BD06BC"/>
    <w:rsid w:val="00BD343B"/>
    <w:rsid w:val="00BD462F"/>
    <w:rsid w:val="00BD4E4C"/>
    <w:rsid w:val="00BD52F0"/>
    <w:rsid w:val="00BD5E71"/>
    <w:rsid w:val="00BE1E59"/>
    <w:rsid w:val="00BE3129"/>
    <w:rsid w:val="00BE639C"/>
    <w:rsid w:val="00BF03C3"/>
    <w:rsid w:val="00BF0409"/>
    <w:rsid w:val="00BF0534"/>
    <w:rsid w:val="00BF16CB"/>
    <w:rsid w:val="00BF5501"/>
    <w:rsid w:val="00BF5CDA"/>
    <w:rsid w:val="00BF625E"/>
    <w:rsid w:val="00BF62C9"/>
    <w:rsid w:val="00BF6EF0"/>
    <w:rsid w:val="00C007F5"/>
    <w:rsid w:val="00C00C1C"/>
    <w:rsid w:val="00C02FFC"/>
    <w:rsid w:val="00C03641"/>
    <w:rsid w:val="00C03691"/>
    <w:rsid w:val="00C10EAB"/>
    <w:rsid w:val="00C10F30"/>
    <w:rsid w:val="00C11F09"/>
    <w:rsid w:val="00C1262B"/>
    <w:rsid w:val="00C150F1"/>
    <w:rsid w:val="00C15630"/>
    <w:rsid w:val="00C17590"/>
    <w:rsid w:val="00C20C05"/>
    <w:rsid w:val="00C20EFC"/>
    <w:rsid w:val="00C2503D"/>
    <w:rsid w:val="00C25AF9"/>
    <w:rsid w:val="00C262B4"/>
    <w:rsid w:val="00C26DC6"/>
    <w:rsid w:val="00C32E5C"/>
    <w:rsid w:val="00C33E29"/>
    <w:rsid w:val="00C3564C"/>
    <w:rsid w:val="00C35BAF"/>
    <w:rsid w:val="00C35F27"/>
    <w:rsid w:val="00C36E67"/>
    <w:rsid w:val="00C37F8B"/>
    <w:rsid w:val="00C40EA3"/>
    <w:rsid w:val="00C41191"/>
    <w:rsid w:val="00C4198D"/>
    <w:rsid w:val="00C41E43"/>
    <w:rsid w:val="00C425D3"/>
    <w:rsid w:val="00C432D9"/>
    <w:rsid w:val="00C443B2"/>
    <w:rsid w:val="00C44744"/>
    <w:rsid w:val="00C447EB"/>
    <w:rsid w:val="00C44A93"/>
    <w:rsid w:val="00C44AC6"/>
    <w:rsid w:val="00C44BA7"/>
    <w:rsid w:val="00C44DCE"/>
    <w:rsid w:val="00C466EA"/>
    <w:rsid w:val="00C4685A"/>
    <w:rsid w:val="00C51775"/>
    <w:rsid w:val="00C53025"/>
    <w:rsid w:val="00C53698"/>
    <w:rsid w:val="00C54120"/>
    <w:rsid w:val="00C55DDE"/>
    <w:rsid w:val="00C57CD1"/>
    <w:rsid w:val="00C61478"/>
    <w:rsid w:val="00C64B7C"/>
    <w:rsid w:val="00C65A68"/>
    <w:rsid w:val="00C66D48"/>
    <w:rsid w:val="00C70780"/>
    <w:rsid w:val="00C735DB"/>
    <w:rsid w:val="00C73C65"/>
    <w:rsid w:val="00C76750"/>
    <w:rsid w:val="00C76A04"/>
    <w:rsid w:val="00C802EB"/>
    <w:rsid w:val="00C8269F"/>
    <w:rsid w:val="00C82D21"/>
    <w:rsid w:val="00C8363C"/>
    <w:rsid w:val="00C83814"/>
    <w:rsid w:val="00C83C45"/>
    <w:rsid w:val="00C85376"/>
    <w:rsid w:val="00C85A19"/>
    <w:rsid w:val="00C900BA"/>
    <w:rsid w:val="00C90E9B"/>
    <w:rsid w:val="00C948AE"/>
    <w:rsid w:val="00C96D81"/>
    <w:rsid w:val="00CA08F5"/>
    <w:rsid w:val="00CA0E79"/>
    <w:rsid w:val="00CA1CF0"/>
    <w:rsid w:val="00CA71D1"/>
    <w:rsid w:val="00CB0BCB"/>
    <w:rsid w:val="00CB1995"/>
    <w:rsid w:val="00CB1C6C"/>
    <w:rsid w:val="00CB2408"/>
    <w:rsid w:val="00CB49E1"/>
    <w:rsid w:val="00CB5F42"/>
    <w:rsid w:val="00CB60EF"/>
    <w:rsid w:val="00CB7D1E"/>
    <w:rsid w:val="00CC0E05"/>
    <w:rsid w:val="00CC1D8C"/>
    <w:rsid w:val="00CC6F2C"/>
    <w:rsid w:val="00CC7E4D"/>
    <w:rsid w:val="00CD04C1"/>
    <w:rsid w:val="00CD14CE"/>
    <w:rsid w:val="00CD14FE"/>
    <w:rsid w:val="00CD153D"/>
    <w:rsid w:val="00CD37E2"/>
    <w:rsid w:val="00CD3B17"/>
    <w:rsid w:val="00CD4558"/>
    <w:rsid w:val="00CD529D"/>
    <w:rsid w:val="00CD56F8"/>
    <w:rsid w:val="00CE1428"/>
    <w:rsid w:val="00CE1441"/>
    <w:rsid w:val="00CE272D"/>
    <w:rsid w:val="00CE29D6"/>
    <w:rsid w:val="00CE41A3"/>
    <w:rsid w:val="00CE4FDC"/>
    <w:rsid w:val="00CE5BA3"/>
    <w:rsid w:val="00CE7CDF"/>
    <w:rsid w:val="00CF01DD"/>
    <w:rsid w:val="00CF1D8C"/>
    <w:rsid w:val="00CF273A"/>
    <w:rsid w:val="00CF2CF6"/>
    <w:rsid w:val="00CF3DE1"/>
    <w:rsid w:val="00CF7348"/>
    <w:rsid w:val="00D0013C"/>
    <w:rsid w:val="00D00AE2"/>
    <w:rsid w:val="00D018AA"/>
    <w:rsid w:val="00D02B7D"/>
    <w:rsid w:val="00D040BC"/>
    <w:rsid w:val="00D0425F"/>
    <w:rsid w:val="00D056FC"/>
    <w:rsid w:val="00D06859"/>
    <w:rsid w:val="00D06F69"/>
    <w:rsid w:val="00D06F8C"/>
    <w:rsid w:val="00D107ED"/>
    <w:rsid w:val="00D110B9"/>
    <w:rsid w:val="00D11587"/>
    <w:rsid w:val="00D13ECA"/>
    <w:rsid w:val="00D14938"/>
    <w:rsid w:val="00D14C14"/>
    <w:rsid w:val="00D15A81"/>
    <w:rsid w:val="00D172CD"/>
    <w:rsid w:val="00D17A84"/>
    <w:rsid w:val="00D17BDC"/>
    <w:rsid w:val="00D17E5D"/>
    <w:rsid w:val="00D2087F"/>
    <w:rsid w:val="00D21F0A"/>
    <w:rsid w:val="00D24520"/>
    <w:rsid w:val="00D2494F"/>
    <w:rsid w:val="00D26A1E"/>
    <w:rsid w:val="00D27F72"/>
    <w:rsid w:val="00D304B9"/>
    <w:rsid w:val="00D30812"/>
    <w:rsid w:val="00D30A3D"/>
    <w:rsid w:val="00D316B1"/>
    <w:rsid w:val="00D3203A"/>
    <w:rsid w:val="00D32462"/>
    <w:rsid w:val="00D3494E"/>
    <w:rsid w:val="00D34E69"/>
    <w:rsid w:val="00D3542D"/>
    <w:rsid w:val="00D35E5A"/>
    <w:rsid w:val="00D36175"/>
    <w:rsid w:val="00D37564"/>
    <w:rsid w:val="00D375FA"/>
    <w:rsid w:val="00D40DD2"/>
    <w:rsid w:val="00D42549"/>
    <w:rsid w:val="00D446B1"/>
    <w:rsid w:val="00D45C56"/>
    <w:rsid w:val="00D46666"/>
    <w:rsid w:val="00D46F40"/>
    <w:rsid w:val="00D46F7A"/>
    <w:rsid w:val="00D47CC4"/>
    <w:rsid w:val="00D50058"/>
    <w:rsid w:val="00D503DD"/>
    <w:rsid w:val="00D50A2A"/>
    <w:rsid w:val="00D522C1"/>
    <w:rsid w:val="00D5478A"/>
    <w:rsid w:val="00D553CC"/>
    <w:rsid w:val="00D55426"/>
    <w:rsid w:val="00D55E12"/>
    <w:rsid w:val="00D57CF9"/>
    <w:rsid w:val="00D61B7F"/>
    <w:rsid w:val="00D625DC"/>
    <w:rsid w:val="00D65950"/>
    <w:rsid w:val="00D677D7"/>
    <w:rsid w:val="00D67A4B"/>
    <w:rsid w:val="00D70E58"/>
    <w:rsid w:val="00D715CC"/>
    <w:rsid w:val="00D76F02"/>
    <w:rsid w:val="00D7720D"/>
    <w:rsid w:val="00D83E6C"/>
    <w:rsid w:val="00D84985"/>
    <w:rsid w:val="00D850C5"/>
    <w:rsid w:val="00D8544A"/>
    <w:rsid w:val="00D87EA7"/>
    <w:rsid w:val="00D87F1B"/>
    <w:rsid w:val="00D90CD7"/>
    <w:rsid w:val="00D92293"/>
    <w:rsid w:val="00D948F5"/>
    <w:rsid w:val="00D970AC"/>
    <w:rsid w:val="00D970CE"/>
    <w:rsid w:val="00DA1AD7"/>
    <w:rsid w:val="00DA3834"/>
    <w:rsid w:val="00DA555D"/>
    <w:rsid w:val="00DA5581"/>
    <w:rsid w:val="00DA55AC"/>
    <w:rsid w:val="00DA74D3"/>
    <w:rsid w:val="00DA7B4D"/>
    <w:rsid w:val="00DA7BEF"/>
    <w:rsid w:val="00DB072C"/>
    <w:rsid w:val="00DB35AA"/>
    <w:rsid w:val="00DB467A"/>
    <w:rsid w:val="00DB5360"/>
    <w:rsid w:val="00DB5861"/>
    <w:rsid w:val="00DB5F3C"/>
    <w:rsid w:val="00DB6754"/>
    <w:rsid w:val="00DB6B0A"/>
    <w:rsid w:val="00DB7279"/>
    <w:rsid w:val="00DB79C0"/>
    <w:rsid w:val="00DB7B83"/>
    <w:rsid w:val="00DC01DF"/>
    <w:rsid w:val="00DC1EFC"/>
    <w:rsid w:val="00DC2023"/>
    <w:rsid w:val="00DC3587"/>
    <w:rsid w:val="00DC4345"/>
    <w:rsid w:val="00DC587F"/>
    <w:rsid w:val="00DC58BA"/>
    <w:rsid w:val="00DC5934"/>
    <w:rsid w:val="00DC6462"/>
    <w:rsid w:val="00DC6529"/>
    <w:rsid w:val="00DC7C23"/>
    <w:rsid w:val="00DD0C9A"/>
    <w:rsid w:val="00DD3800"/>
    <w:rsid w:val="00DD3964"/>
    <w:rsid w:val="00DD41A5"/>
    <w:rsid w:val="00DD70DF"/>
    <w:rsid w:val="00DD7799"/>
    <w:rsid w:val="00DE0393"/>
    <w:rsid w:val="00DE092E"/>
    <w:rsid w:val="00DE093C"/>
    <w:rsid w:val="00DE11F6"/>
    <w:rsid w:val="00DE13E4"/>
    <w:rsid w:val="00DE1724"/>
    <w:rsid w:val="00DE3F48"/>
    <w:rsid w:val="00DE458E"/>
    <w:rsid w:val="00DE5AD2"/>
    <w:rsid w:val="00DE72FA"/>
    <w:rsid w:val="00DE7B32"/>
    <w:rsid w:val="00DF1243"/>
    <w:rsid w:val="00DF12BC"/>
    <w:rsid w:val="00DF131C"/>
    <w:rsid w:val="00DF2FB0"/>
    <w:rsid w:val="00DF3246"/>
    <w:rsid w:val="00DF402C"/>
    <w:rsid w:val="00DF70DA"/>
    <w:rsid w:val="00E00874"/>
    <w:rsid w:val="00E0149A"/>
    <w:rsid w:val="00E03640"/>
    <w:rsid w:val="00E03D06"/>
    <w:rsid w:val="00E03D3C"/>
    <w:rsid w:val="00E03F12"/>
    <w:rsid w:val="00E05B6D"/>
    <w:rsid w:val="00E06207"/>
    <w:rsid w:val="00E0669A"/>
    <w:rsid w:val="00E0705E"/>
    <w:rsid w:val="00E100B4"/>
    <w:rsid w:val="00E10996"/>
    <w:rsid w:val="00E1403C"/>
    <w:rsid w:val="00E14A51"/>
    <w:rsid w:val="00E16289"/>
    <w:rsid w:val="00E1666E"/>
    <w:rsid w:val="00E17F9F"/>
    <w:rsid w:val="00E2035D"/>
    <w:rsid w:val="00E20D80"/>
    <w:rsid w:val="00E218FB"/>
    <w:rsid w:val="00E2232E"/>
    <w:rsid w:val="00E22FCA"/>
    <w:rsid w:val="00E232DA"/>
    <w:rsid w:val="00E23CAD"/>
    <w:rsid w:val="00E2547F"/>
    <w:rsid w:val="00E257E3"/>
    <w:rsid w:val="00E2611C"/>
    <w:rsid w:val="00E26ADE"/>
    <w:rsid w:val="00E26F51"/>
    <w:rsid w:val="00E306AB"/>
    <w:rsid w:val="00E30A35"/>
    <w:rsid w:val="00E30B4F"/>
    <w:rsid w:val="00E35709"/>
    <w:rsid w:val="00E35C92"/>
    <w:rsid w:val="00E36BAE"/>
    <w:rsid w:val="00E36FDB"/>
    <w:rsid w:val="00E3736D"/>
    <w:rsid w:val="00E375F3"/>
    <w:rsid w:val="00E40D78"/>
    <w:rsid w:val="00E432AA"/>
    <w:rsid w:val="00E43A0C"/>
    <w:rsid w:val="00E4445B"/>
    <w:rsid w:val="00E44721"/>
    <w:rsid w:val="00E44C51"/>
    <w:rsid w:val="00E4503E"/>
    <w:rsid w:val="00E45825"/>
    <w:rsid w:val="00E46396"/>
    <w:rsid w:val="00E47E47"/>
    <w:rsid w:val="00E51126"/>
    <w:rsid w:val="00E527AB"/>
    <w:rsid w:val="00E54F9E"/>
    <w:rsid w:val="00E55571"/>
    <w:rsid w:val="00E63D36"/>
    <w:rsid w:val="00E6507E"/>
    <w:rsid w:val="00E668E1"/>
    <w:rsid w:val="00E66C81"/>
    <w:rsid w:val="00E67EDA"/>
    <w:rsid w:val="00E71259"/>
    <w:rsid w:val="00E71736"/>
    <w:rsid w:val="00E7199F"/>
    <w:rsid w:val="00E71AC1"/>
    <w:rsid w:val="00E71BAC"/>
    <w:rsid w:val="00E7260F"/>
    <w:rsid w:val="00E72F69"/>
    <w:rsid w:val="00E73213"/>
    <w:rsid w:val="00E73477"/>
    <w:rsid w:val="00E75628"/>
    <w:rsid w:val="00E7597D"/>
    <w:rsid w:val="00E76305"/>
    <w:rsid w:val="00E76648"/>
    <w:rsid w:val="00E80930"/>
    <w:rsid w:val="00E82FD0"/>
    <w:rsid w:val="00E837C5"/>
    <w:rsid w:val="00E84467"/>
    <w:rsid w:val="00E85AF6"/>
    <w:rsid w:val="00E867B8"/>
    <w:rsid w:val="00E9099B"/>
    <w:rsid w:val="00E90CC9"/>
    <w:rsid w:val="00E9304C"/>
    <w:rsid w:val="00E93090"/>
    <w:rsid w:val="00E95372"/>
    <w:rsid w:val="00E962BD"/>
    <w:rsid w:val="00E965F0"/>
    <w:rsid w:val="00E96E52"/>
    <w:rsid w:val="00E96E77"/>
    <w:rsid w:val="00E9721E"/>
    <w:rsid w:val="00EA3F28"/>
    <w:rsid w:val="00EA4B85"/>
    <w:rsid w:val="00EA4CED"/>
    <w:rsid w:val="00EA5AFF"/>
    <w:rsid w:val="00EA5FF4"/>
    <w:rsid w:val="00EB23BD"/>
    <w:rsid w:val="00EB2860"/>
    <w:rsid w:val="00EB5DD4"/>
    <w:rsid w:val="00EB7F67"/>
    <w:rsid w:val="00EC1178"/>
    <w:rsid w:val="00EC1839"/>
    <w:rsid w:val="00EC34ED"/>
    <w:rsid w:val="00EC3D74"/>
    <w:rsid w:val="00EC4B6D"/>
    <w:rsid w:val="00EC680E"/>
    <w:rsid w:val="00EC69AB"/>
    <w:rsid w:val="00EC6BB2"/>
    <w:rsid w:val="00EC72CF"/>
    <w:rsid w:val="00ED150B"/>
    <w:rsid w:val="00ED1C8E"/>
    <w:rsid w:val="00ED321D"/>
    <w:rsid w:val="00ED51C9"/>
    <w:rsid w:val="00ED6027"/>
    <w:rsid w:val="00ED6BDB"/>
    <w:rsid w:val="00ED6EAE"/>
    <w:rsid w:val="00EE0EAD"/>
    <w:rsid w:val="00EE3197"/>
    <w:rsid w:val="00EE34E8"/>
    <w:rsid w:val="00EE3777"/>
    <w:rsid w:val="00EE4086"/>
    <w:rsid w:val="00EE4253"/>
    <w:rsid w:val="00EE446D"/>
    <w:rsid w:val="00EE5049"/>
    <w:rsid w:val="00EE630C"/>
    <w:rsid w:val="00EE751B"/>
    <w:rsid w:val="00EF0C00"/>
    <w:rsid w:val="00EF3390"/>
    <w:rsid w:val="00EF39A6"/>
    <w:rsid w:val="00F03BE6"/>
    <w:rsid w:val="00F03E8E"/>
    <w:rsid w:val="00F0578A"/>
    <w:rsid w:val="00F05DCB"/>
    <w:rsid w:val="00F0642C"/>
    <w:rsid w:val="00F068E9"/>
    <w:rsid w:val="00F103D7"/>
    <w:rsid w:val="00F112DD"/>
    <w:rsid w:val="00F11DE7"/>
    <w:rsid w:val="00F1288D"/>
    <w:rsid w:val="00F12CE1"/>
    <w:rsid w:val="00F1361B"/>
    <w:rsid w:val="00F13627"/>
    <w:rsid w:val="00F137C2"/>
    <w:rsid w:val="00F13C9F"/>
    <w:rsid w:val="00F15C21"/>
    <w:rsid w:val="00F205D0"/>
    <w:rsid w:val="00F224B5"/>
    <w:rsid w:val="00F2449E"/>
    <w:rsid w:val="00F2622B"/>
    <w:rsid w:val="00F26594"/>
    <w:rsid w:val="00F26E09"/>
    <w:rsid w:val="00F27684"/>
    <w:rsid w:val="00F2799F"/>
    <w:rsid w:val="00F305AF"/>
    <w:rsid w:val="00F32F82"/>
    <w:rsid w:val="00F3387B"/>
    <w:rsid w:val="00F3412F"/>
    <w:rsid w:val="00F34FCB"/>
    <w:rsid w:val="00F35F7F"/>
    <w:rsid w:val="00F373B9"/>
    <w:rsid w:val="00F37F7F"/>
    <w:rsid w:val="00F40D8E"/>
    <w:rsid w:val="00F41344"/>
    <w:rsid w:val="00F41B07"/>
    <w:rsid w:val="00F454E2"/>
    <w:rsid w:val="00F45972"/>
    <w:rsid w:val="00F46B8C"/>
    <w:rsid w:val="00F47B3A"/>
    <w:rsid w:val="00F50A94"/>
    <w:rsid w:val="00F525BD"/>
    <w:rsid w:val="00F531A3"/>
    <w:rsid w:val="00F55382"/>
    <w:rsid w:val="00F556AA"/>
    <w:rsid w:val="00F55C6B"/>
    <w:rsid w:val="00F5617C"/>
    <w:rsid w:val="00F57A5C"/>
    <w:rsid w:val="00F61542"/>
    <w:rsid w:val="00F6237C"/>
    <w:rsid w:val="00F64FF6"/>
    <w:rsid w:val="00F65EA1"/>
    <w:rsid w:val="00F703B1"/>
    <w:rsid w:val="00F70872"/>
    <w:rsid w:val="00F708EA"/>
    <w:rsid w:val="00F70D21"/>
    <w:rsid w:val="00F71054"/>
    <w:rsid w:val="00F728EE"/>
    <w:rsid w:val="00F73172"/>
    <w:rsid w:val="00F73535"/>
    <w:rsid w:val="00F7373D"/>
    <w:rsid w:val="00F73C5A"/>
    <w:rsid w:val="00F76996"/>
    <w:rsid w:val="00F76EC6"/>
    <w:rsid w:val="00F77EF2"/>
    <w:rsid w:val="00F82E9D"/>
    <w:rsid w:val="00F83EE8"/>
    <w:rsid w:val="00F90151"/>
    <w:rsid w:val="00F91FBC"/>
    <w:rsid w:val="00F935CF"/>
    <w:rsid w:val="00F93771"/>
    <w:rsid w:val="00F93DE6"/>
    <w:rsid w:val="00F945CD"/>
    <w:rsid w:val="00F948B1"/>
    <w:rsid w:val="00F96D2C"/>
    <w:rsid w:val="00FA1654"/>
    <w:rsid w:val="00FA1798"/>
    <w:rsid w:val="00FA1AAE"/>
    <w:rsid w:val="00FA1B70"/>
    <w:rsid w:val="00FA3382"/>
    <w:rsid w:val="00FA40FE"/>
    <w:rsid w:val="00FA4D40"/>
    <w:rsid w:val="00FA6526"/>
    <w:rsid w:val="00FA65DB"/>
    <w:rsid w:val="00FB0A34"/>
    <w:rsid w:val="00FB0B35"/>
    <w:rsid w:val="00FB116A"/>
    <w:rsid w:val="00FB23AA"/>
    <w:rsid w:val="00FB2698"/>
    <w:rsid w:val="00FB2AEF"/>
    <w:rsid w:val="00FB2AF0"/>
    <w:rsid w:val="00FB2C79"/>
    <w:rsid w:val="00FB303C"/>
    <w:rsid w:val="00FB585E"/>
    <w:rsid w:val="00FC20CF"/>
    <w:rsid w:val="00FC240A"/>
    <w:rsid w:val="00FC3809"/>
    <w:rsid w:val="00FC3B5F"/>
    <w:rsid w:val="00FC3FCB"/>
    <w:rsid w:val="00FC4FD0"/>
    <w:rsid w:val="00FC5EEA"/>
    <w:rsid w:val="00FC7D1D"/>
    <w:rsid w:val="00FD0948"/>
    <w:rsid w:val="00FD0C4D"/>
    <w:rsid w:val="00FD16DF"/>
    <w:rsid w:val="00FD2117"/>
    <w:rsid w:val="00FD2413"/>
    <w:rsid w:val="00FD266A"/>
    <w:rsid w:val="00FD2B25"/>
    <w:rsid w:val="00FD3025"/>
    <w:rsid w:val="00FD3208"/>
    <w:rsid w:val="00FD42BC"/>
    <w:rsid w:val="00FD595A"/>
    <w:rsid w:val="00FD5AE5"/>
    <w:rsid w:val="00FD5F4F"/>
    <w:rsid w:val="00FD6679"/>
    <w:rsid w:val="00FE4D78"/>
    <w:rsid w:val="00FE6625"/>
    <w:rsid w:val="00FE7019"/>
    <w:rsid w:val="00FE702E"/>
    <w:rsid w:val="00FE77B2"/>
    <w:rsid w:val="00FE78A2"/>
    <w:rsid w:val="00FF0187"/>
    <w:rsid w:val="00FF1199"/>
    <w:rsid w:val="00FF2FFC"/>
    <w:rsid w:val="00FF3075"/>
    <w:rsid w:val="00FF330C"/>
    <w:rsid w:val="00FF5744"/>
    <w:rsid w:val="0EFC2A5A"/>
    <w:rsid w:val="1280F5B6"/>
    <w:rsid w:val="34F96E76"/>
    <w:rsid w:val="393DFA88"/>
    <w:rsid w:val="3E647643"/>
    <w:rsid w:val="3F6BD252"/>
    <w:rsid w:val="4E54F750"/>
    <w:rsid w:val="5391ACE7"/>
    <w:rsid w:val="5DE678DB"/>
    <w:rsid w:val="661E61F0"/>
    <w:rsid w:val="686A2D45"/>
    <w:rsid w:val="6AD8AAB6"/>
    <w:rsid w:val="733E0668"/>
    <w:rsid w:val="776B68F3"/>
    <w:rsid w:val="7F8D5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/>
    <o:shapelayout v:ext="edit">
      <o:idmap v:ext="edit" data="1"/>
    </o:shapelayout>
  </w:shapeDefaults>
  <w:decimalSymbol w:val=","/>
  <w:listSeparator w:val=";"/>
  <w14:docId w14:val="34B5FDE0"/>
  <w15:docId w15:val="{95D7E496-09AD-42CA-A9E7-A4039F4D5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71C1E"/>
    <w:pPr>
      <w:widowControl w:val="0"/>
      <w:overflowPunct w:val="0"/>
      <w:adjustRightInd w:val="0"/>
      <w:spacing w:after="240" w:line="275" w:lineRule="auto"/>
    </w:pPr>
    <w:rPr>
      <w:rFonts w:cs="Calibri"/>
      <w:kern w:val="28"/>
      <w:sz w:val="22"/>
      <w:szCs w:val="22"/>
    </w:rPr>
  </w:style>
  <w:style w:type="paragraph" w:styleId="Nagwek2">
    <w:name w:val="heading 2"/>
    <w:basedOn w:val="Normalny"/>
    <w:link w:val="Nagwek2Znak"/>
    <w:autoRedefine/>
    <w:qFormat/>
    <w:rsid w:val="00BF62C9"/>
    <w:pPr>
      <w:tabs>
        <w:tab w:val="left" w:pos="426"/>
      </w:tabs>
      <w:overflowPunct/>
      <w:adjustRightInd/>
      <w:spacing w:after="0" w:line="240" w:lineRule="auto"/>
      <w:ind w:left="426"/>
      <w:jc w:val="both"/>
      <w:outlineLvl w:val="1"/>
    </w:pPr>
    <w:rPr>
      <w:rFonts w:ascii="Verdana" w:hAnsi="Verdana" w:cs="Times New Roman"/>
      <w:bCs/>
      <w:iCs/>
      <w:kern w:val="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F62C9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NagwekZnak">
    <w:name w:val="Nagłówek Znak"/>
    <w:link w:val="Nagwek"/>
    <w:uiPriority w:val="99"/>
    <w:rsid w:val="00E35709"/>
    <w:rPr>
      <w:rFonts w:cs="Calibri"/>
      <w:kern w:val="28"/>
      <w:sz w:val="22"/>
      <w:szCs w:val="22"/>
    </w:rPr>
  </w:style>
  <w:style w:type="paragraph" w:styleId="Stopka">
    <w:name w:val="footer"/>
    <w:basedOn w:val="Normalny"/>
    <w:link w:val="StopkaZnak"/>
    <w:uiPriority w:val="99"/>
    <w:unhideWhenUsed/>
    <w:rsid w:val="00BF62C9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StopkaZnak">
    <w:name w:val="Stopka Znak"/>
    <w:link w:val="Stopka"/>
    <w:uiPriority w:val="99"/>
    <w:rsid w:val="00E35709"/>
    <w:rPr>
      <w:rFonts w:cs="Calibri"/>
      <w:kern w:val="28"/>
      <w:sz w:val="22"/>
      <w:szCs w:val="22"/>
    </w:rPr>
  </w:style>
  <w:style w:type="character" w:customStyle="1" w:styleId="Nagwek2Znak">
    <w:name w:val="Nagłówek 2 Znak"/>
    <w:link w:val="Nagwek2"/>
    <w:rsid w:val="00BF62C9"/>
    <w:rPr>
      <w:rFonts w:ascii="Verdana" w:hAnsi="Verdana"/>
      <w:bCs/>
      <w:iCs/>
      <w:sz w:val="22"/>
      <w:szCs w:val="22"/>
    </w:rPr>
  </w:style>
  <w:style w:type="paragraph" w:styleId="Akapitzlist">
    <w:name w:val="List Paragraph"/>
    <w:basedOn w:val="Normalny"/>
    <w:uiPriority w:val="34"/>
    <w:qFormat/>
    <w:rsid w:val="00BF62C9"/>
    <w:pPr>
      <w:widowControl/>
      <w:overflowPunct/>
      <w:adjustRightInd/>
      <w:spacing w:after="200" w:line="276" w:lineRule="auto"/>
      <w:ind w:left="720"/>
      <w:contextualSpacing/>
    </w:pPr>
    <w:rPr>
      <w:rFonts w:eastAsia="Calibri" w:cs="Times New Roman"/>
      <w:kern w:val="0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F62C9"/>
    <w:pPr>
      <w:widowControl/>
      <w:overflowPunct/>
      <w:adjustRightInd/>
      <w:spacing w:after="0" w:line="240" w:lineRule="auto"/>
    </w:pPr>
    <w:rPr>
      <w:rFonts w:ascii="Tahoma" w:eastAsia="Calibri" w:hAnsi="Tahoma" w:cs="Times New Roman"/>
      <w:kern w:val="0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BF62C9"/>
    <w:rPr>
      <w:rFonts w:ascii="Tahoma" w:eastAsia="Calibri" w:hAnsi="Tahoma"/>
      <w:sz w:val="16"/>
      <w:szCs w:val="16"/>
    </w:rPr>
  </w:style>
  <w:style w:type="paragraph" w:styleId="Tekstpodstawowy">
    <w:name w:val="Body Text"/>
    <w:basedOn w:val="Normalny"/>
    <w:link w:val="TekstpodstawowyZnak"/>
    <w:rsid w:val="00BF62C9"/>
    <w:pPr>
      <w:tabs>
        <w:tab w:val="left" w:pos="0"/>
      </w:tabs>
      <w:overflowPunct/>
      <w:adjustRightInd/>
      <w:spacing w:after="0" w:line="288" w:lineRule="auto"/>
    </w:pPr>
    <w:rPr>
      <w:rFonts w:ascii="Times New Roman" w:hAnsi="Times New Roman" w:cs="Times New Roman"/>
      <w:b/>
      <w:kern w:val="0"/>
      <w:sz w:val="24"/>
      <w:szCs w:val="20"/>
    </w:rPr>
  </w:style>
  <w:style w:type="character" w:customStyle="1" w:styleId="TekstpodstawowyZnak">
    <w:name w:val="Tekst podstawowy Znak"/>
    <w:link w:val="Tekstpodstawowy"/>
    <w:rsid w:val="00BF62C9"/>
    <w:rPr>
      <w:rFonts w:ascii="Times New Roman" w:hAnsi="Times New Roman"/>
      <w:b/>
      <w:sz w:val="24"/>
    </w:rPr>
  </w:style>
  <w:style w:type="paragraph" w:customStyle="1" w:styleId="BodyText21">
    <w:name w:val="Body Text 21"/>
    <w:basedOn w:val="Normalny"/>
    <w:rsid w:val="00BF62C9"/>
    <w:pPr>
      <w:tabs>
        <w:tab w:val="left" w:pos="0"/>
      </w:tabs>
      <w:overflowPunct/>
      <w:adjustRightInd/>
      <w:spacing w:after="0" w:line="264" w:lineRule="auto"/>
      <w:jc w:val="both"/>
    </w:pPr>
    <w:rPr>
      <w:rFonts w:ascii="Times New Roman" w:hAnsi="Times New Roman" w:cs="Times New Roman"/>
      <w:b/>
      <w:kern w:val="0"/>
      <w:szCs w:val="20"/>
    </w:rPr>
  </w:style>
  <w:style w:type="paragraph" w:styleId="Tekstpodstawowywcity">
    <w:name w:val="Body Text Indent"/>
    <w:basedOn w:val="Normalny"/>
    <w:link w:val="TekstpodstawowywcityZnak"/>
    <w:rsid w:val="00BF62C9"/>
    <w:pPr>
      <w:widowControl/>
      <w:overflowPunct/>
      <w:adjustRightInd/>
      <w:spacing w:after="120" w:line="240" w:lineRule="auto"/>
      <w:ind w:left="283"/>
    </w:pPr>
    <w:rPr>
      <w:rFonts w:ascii="Times New Roman" w:hAnsi="Times New Roman" w:cs="Times New Roman"/>
      <w:kern w:val="0"/>
      <w:sz w:val="24"/>
      <w:szCs w:val="24"/>
    </w:rPr>
  </w:style>
  <w:style w:type="character" w:customStyle="1" w:styleId="TekstpodstawowywcityZnak">
    <w:name w:val="Tekst podstawowy wcięty Znak"/>
    <w:link w:val="Tekstpodstawowywcity"/>
    <w:rsid w:val="00BF62C9"/>
    <w:rPr>
      <w:rFonts w:ascii="Times New Roman" w:hAnsi="Times New Roman"/>
      <w:sz w:val="24"/>
      <w:szCs w:val="24"/>
    </w:rPr>
  </w:style>
  <w:style w:type="character" w:styleId="Odwoaniedokomentarza">
    <w:name w:val="annotation reference"/>
    <w:uiPriority w:val="99"/>
    <w:semiHidden/>
    <w:unhideWhenUsed/>
    <w:rsid w:val="00BF62C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F62C9"/>
    <w:pPr>
      <w:widowControl/>
      <w:overflowPunct/>
      <w:adjustRightInd/>
      <w:spacing w:after="200" w:line="276" w:lineRule="auto"/>
    </w:pPr>
    <w:rPr>
      <w:rFonts w:eastAsia="Calibri" w:cs="Times New Roman"/>
      <w:kern w:val="0"/>
      <w:sz w:val="20"/>
      <w:szCs w:val="20"/>
      <w:lang w:eastAsia="en-US"/>
    </w:rPr>
  </w:style>
  <w:style w:type="character" w:customStyle="1" w:styleId="TekstkomentarzaZnak">
    <w:name w:val="Tekst komentarza Znak"/>
    <w:link w:val="Tekstkomentarza"/>
    <w:uiPriority w:val="99"/>
    <w:rsid w:val="00BF62C9"/>
    <w:rPr>
      <w:rFonts w:eastAsia="Calibri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F62C9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BF62C9"/>
    <w:rPr>
      <w:rFonts w:eastAsia="Calibri"/>
      <w:b/>
      <w:bCs/>
      <w:lang w:eastAsia="en-US"/>
    </w:rPr>
  </w:style>
  <w:style w:type="paragraph" w:customStyle="1" w:styleId="tekstinformacji">
    <w:name w:val="tekst informacji"/>
    <w:basedOn w:val="Normalny"/>
    <w:uiPriority w:val="99"/>
    <w:rsid w:val="00BF62C9"/>
    <w:pPr>
      <w:widowControl/>
      <w:tabs>
        <w:tab w:val="left" w:pos="567"/>
      </w:tabs>
      <w:overflowPunct/>
      <w:adjustRightInd/>
      <w:spacing w:after="0" w:line="240" w:lineRule="auto"/>
    </w:pPr>
    <w:rPr>
      <w:rFonts w:ascii="Times New Roman" w:hAnsi="Times New Roman" w:cs="Times New Roman"/>
      <w:kern w:val="0"/>
      <w:sz w:val="24"/>
      <w:szCs w:val="20"/>
    </w:rPr>
  </w:style>
  <w:style w:type="paragraph" w:customStyle="1" w:styleId="Style3">
    <w:name w:val="Style3"/>
    <w:basedOn w:val="Normalny"/>
    <w:uiPriority w:val="99"/>
    <w:rsid w:val="00D46F7A"/>
    <w:pPr>
      <w:overflowPunct/>
      <w:autoSpaceDE w:val="0"/>
      <w:autoSpaceDN w:val="0"/>
      <w:spacing w:after="0" w:line="267" w:lineRule="exact"/>
      <w:jc w:val="both"/>
    </w:pPr>
    <w:rPr>
      <w:rFonts w:ascii="MS Reference Sans Serif" w:hAnsi="MS Reference Sans Serif" w:cs="Times New Roman"/>
      <w:kern w:val="0"/>
      <w:sz w:val="24"/>
      <w:szCs w:val="24"/>
    </w:rPr>
  </w:style>
  <w:style w:type="paragraph" w:customStyle="1" w:styleId="Default">
    <w:name w:val="Default"/>
    <w:rsid w:val="006739DB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Poprawka">
    <w:name w:val="Revision"/>
    <w:hidden/>
    <w:uiPriority w:val="99"/>
    <w:semiHidden/>
    <w:rsid w:val="00897E80"/>
    <w:rPr>
      <w:rFonts w:cs="Calibri"/>
      <w:kern w:val="28"/>
      <w:sz w:val="22"/>
      <w:szCs w:val="22"/>
    </w:rPr>
  </w:style>
  <w:style w:type="numbering" w:customStyle="1" w:styleId="Styldoumwv2">
    <w:name w:val="Styl do umów v2"/>
    <w:uiPriority w:val="99"/>
    <w:rsid w:val="007D2DD0"/>
    <w:pPr>
      <w:numPr>
        <w:numId w:val="1"/>
      </w:numPr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4009B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4009B"/>
    <w:rPr>
      <w:rFonts w:cs="Calibri"/>
      <w:kern w:val="28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4009B"/>
    <w:rPr>
      <w:vertAlign w:val="superscript"/>
    </w:rPr>
  </w:style>
  <w:style w:type="numbering" w:customStyle="1" w:styleId="Styl4">
    <w:name w:val="Styl4"/>
    <w:uiPriority w:val="99"/>
    <w:rsid w:val="00512D5F"/>
    <w:pPr>
      <w:numPr>
        <w:numId w:val="2"/>
      </w:numPr>
    </w:pPr>
  </w:style>
  <w:style w:type="character" w:styleId="Hipercze">
    <w:name w:val="Hyperlink"/>
    <w:basedOn w:val="Domylnaczcionkaakapitu"/>
    <w:uiPriority w:val="99"/>
    <w:unhideWhenUsed/>
    <w:rsid w:val="00C82D21"/>
    <w:rPr>
      <w:color w:val="0563C1" w:themeColor="hyperlink"/>
      <w:u w:val="single"/>
    </w:rPr>
  </w:style>
  <w:style w:type="character" w:customStyle="1" w:styleId="colour">
    <w:name w:val="colour"/>
    <w:rsid w:val="00076490"/>
  </w:style>
  <w:style w:type="paragraph" w:styleId="NormalnyWeb">
    <w:name w:val="Normal (Web)"/>
    <w:basedOn w:val="Normalny"/>
    <w:uiPriority w:val="99"/>
    <w:rsid w:val="00076490"/>
    <w:pPr>
      <w:widowControl/>
      <w:suppressAutoHyphens/>
      <w:overflowPunct/>
      <w:adjustRightInd/>
      <w:spacing w:before="280" w:after="280" w:line="240" w:lineRule="auto"/>
    </w:pPr>
    <w:rPr>
      <w:rFonts w:ascii="Times New Roman" w:hAnsi="Times New Roman" w:cs="Times New Roman"/>
      <w:kern w:val="0"/>
      <w:sz w:val="24"/>
      <w:szCs w:val="24"/>
      <w:lang w:eastAsia="zh-CN"/>
    </w:rPr>
  </w:style>
  <w:style w:type="character" w:customStyle="1" w:styleId="ZwykytekstZnak">
    <w:name w:val="Zwykły tekst Znak"/>
    <w:link w:val="Zwykytekst"/>
    <w:qFormat/>
    <w:rsid w:val="00076490"/>
    <w:rPr>
      <w:rFonts w:ascii="Courier New" w:hAnsi="Courier New"/>
      <w:lang w:val="en-US"/>
    </w:rPr>
  </w:style>
  <w:style w:type="paragraph" w:styleId="Zwykytekst">
    <w:name w:val="Plain Text"/>
    <w:basedOn w:val="Normalny"/>
    <w:link w:val="ZwykytekstZnak"/>
    <w:qFormat/>
    <w:rsid w:val="00076490"/>
    <w:pPr>
      <w:widowControl/>
      <w:suppressAutoHyphens/>
      <w:overflowPunct/>
      <w:adjustRightInd/>
      <w:spacing w:after="0" w:line="240" w:lineRule="auto"/>
    </w:pPr>
    <w:rPr>
      <w:rFonts w:ascii="Courier New" w:hAnsi="Courier New" w:cs="Times New Roman"/>
      <w:kern w:val="0"/>
      <w:sz w:val="20"/>
      <w:szCs w:val="20"/>
      <w:lang w:val="en-US"/>
    </w:rPr>
  </w:style>
  <w:style w:type="character" w:customStyle="1" w:styleId="ZwykytekstZnak1">
    <w:name w:val="Zwykły tekst Znak1"/>
    <w:basedOn w:val="Domylnaczcionkaakapitu"/>
    <w:uiPriority w:val="99"/>
    <w:semiHidden/>
    <w:rsid w:val="00076490"/>
    <w:rPr>
      <w:rFonts w:ascii="Consolas" w:hAnsi="Consolas" w:cs="Calibri"/>
      <w:kern w:val="28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63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60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3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23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1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09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2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0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7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9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8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55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1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8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1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3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mailto:sekretariat@plspkrakow.edu.pl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49D1F5257C909409DD14EC2264149A0" ma:contentTypeVersion="2" ma:contentTypeDescription="Utwórz nowy dokument." ma:contentTypeScope="" ma:versionID="11dd12ceffd1923c0fbf51c5df9764b2">
  <xsd:schema xmlns:xsd="http://www.w3.org/2001/XMLSchema" xmlns:xs="http://www.w3.org/2001/XMLSchema" xmlns:p="http://schemas.microsoft.com/office/2006/metadata/properties" xmlns:ns2="77455f76-b76e-4255-bf3c-6e75c696cda2" targetNamespace="http://schemas.microsoft.com/office/2006/metadata/properties" ma:root="true" ma:fieldsID="8a6533c9bd17fa875003071d1e55eb6e" ns2:_="">
    <xsd:import namespace="77455f76-b76e-4255-bf3c-6e75c696cda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455f76-b76e-4255-bf3c-6e75c696cd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07A4A7C-44CE-4342-89EE-519A983593B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9E8B472-C9E9-41A7-AFFE-344D3EE0669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0742ACF-EF10-466A-99DE-C42C267BE08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1F10609-C15D-49FE-AAE7-B75CA442D9A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7455f76-b76e-4255-bf3c-6e75c696cda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5B7A410D-E748-43BD-9139-7B2F656F1A9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15</Pages>
  <Words>4381</Words>
  <Characters>28592</Characters>
  <Application>Microsoft Office Word</Application>
  <DocSecurity>0</DocSecurity>
  <Lines>238</Lines>
  <Paragraphs>65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Bonia</dc:creator>
  <cp:lastModifiedBy>Maria Lepa</cp:lastModifiedBy>
  <cp:revision>12</cp:revision>
  <cp:lastPrinted>2025-01-02T09:48:00Z</cp:lastPrinted>
  <dcterms:created xsi:type="dcterms:W3CDTF">2025-02-28T09:21:00Z</dcterms:created>
  <dcterms:modified xsi:type="dcterms:W3CDTF">2025-03-26T22:15:00Z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0x010100749D1F5257C909409DD14EC2264149A0</vt:lpwstr>
  </property>
</Properties>
</file>