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0450" cy="8858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NqJAIAACI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B4699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B46994">
        <w:rPr>
          <w:b/>
          <w:sz w:val="24"/>
          <w:szCs w:val="24"/>
        </w:rPr>
        <w:t>Zakład Gazowniczy w Bydgoszczy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ul. </w:t>
      </w:r>
      <w:r w:rsidR="00B46994">
        <w:rPr>
          <w:b/>
          <w:sz w:val="24"/>
          <w:szCs w:val="24"/>
        </w:rPr>
        <w:t>Jagiellońska 42</w:t>
      </w:r>
      <w:r w:rsidRPr="009D2054">
        <w:rPr>
          <w:b/>
          <w:sz w:val="24"/>
          <w:szCs w:val="24"/>
        </w:rPr>
        <w:t xml:space="preserve">, </w:t>
      </w:r>
      <w:r w:rsidR="00B46994">
        <w:rPr>
          <w:b/>
          <w:sz w:val="24"/>
          <w:szCs w:val="24"/>
        </w:rPr>
        <w:t>85-097 Bydgoszcz</w:t>
      </w:r>
      <w:r w:rsidRPr="009D2054">
        <w:rPr>
          <w:b/>
          <w:sz w:val="24"/>
          <w:szCs w:val="24"/>
        </w:rPr>
        <w:br/>
        <w:t xml:space="preserve">tel. </w:t>
      </w:r>
      <w:r w:rsidR="002C3502">
        <w:rPr>
          <w:b/>
          <w:sz w:val="24"/>
          <w:szCs w:val="24"/>
        </w:rPr>
        <w:t>52 328 52 60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B46994">
        <w:rPr>
          <w:b/>
          <w:sz w:val="24"/>
          <w:szCs w:val="24"/>
        </w:rPr>
        <w:t xml:space="preserve"> PISEMNY NIEOGRANICZONY</w:t>
      </w:r>
    </w:p>
    <w:p w:rsidR="00B46994" w:rsidRPr="00F96BB8" w:rsidRDefault="00B46994" w:rsidP="00B46994">
      <w:pPr>
        <w:rPr>
          <w:b/>
          <w:caps/>
          <w:sz w:val="20"/>
          <w:szCs w:val="20"/>
        </w:rPr>
      </w:pPr>
      <w:r w:rsidRPr="00F96BB8">
        <w:rPr>
          <w:b/>
          <w:caps/>
          <w:sz w:val="20"/>
          <w:szCs w:val="20"/>
        </w:rPr>
        <w:t>prawa użytkowania wieczystego ZABUDOWAN</w:t>
      </w:r>
      <w:r w:rsidR="002F4A8A" w:rsidRPr="00F96BB8">
        <w:rPr>
          <w:b/>
          <w:caps/>
          <w:sz w:val="20"/>
          <w:szCs w:val="20"/>
        </w:rPr>
        <w:t>YCH</w:t>
      </w:r>
      <w:r w:rsidRPr="00F96BB8">
        <w:rPr>
          <w:b/>
          <w:caps/>
          <w:sz w:val="20"/>
          <w:szCs w:val="20"/>
        </w:rPr>
        <w:t xml:space="preserve"> nieruchomości ozn. jako działki O NUMERACH 209/18, 209/19, 209/20 (O ŁĄCZNEJ POWIERZCHNI 2 397 M</w:t>
      </w:r>
      <w:r w:rsidRPr="00F96BB8">
        <w:rPr>
          <w:b/>
          <w:caps/>
          <w:sz w:val="20"/>
          <w:szCs w:val="20"/>
          <w:vertAlign w:val="superscript"/>
        </w:rPr>
        <w:t>2</w:t>
      </w:r>
      <w:r w:rsidRPr="00F96BB8">
        <w:rPr>
          <w:b/>
          <w:caps/>
          <w:sz w:val="20"/>
          <w:szCs w:val="20"/>
        </w:rPr>
        <w:t>) ORAZ DZIAŁKI NR 707/1 (O POWIERZCHNI 322 M</w:t>
      </w:r>
      <w:r w:rsidRPr="00F96BB8">
        <w:rPr>
          <w:b/>
          <w:caps/>
          <w:sz w:val="20"/>
          <w:szCs w:val="20"/>
          <w:vertAlign w:val="superscript"/>
        </w:rPr>
        <w:t>2</w:t>
      </w:r>
      <w:r w:rsidRPr="00F96BB8">
        <w:rPr>
          <w:b/>
          <w:caps/>
          <w:sz w:val="20"/>
          <w:szCs w:val="20"/>
        </w:rPr>
        <w:t>), o łącznej powierzchni 0,2719 ha WRAZ Z prawem własności budynków i budowli stanowiących odrębny od gruntu przedmiot własności położonych w MOGILNIE przy</w:t>
      </w:r>
      <w:r w:rsidR="002F4A8A" w:rsidRPr="00F96BB8">
        <w:rPr>
          <w:b/>
          <w:caps/>
          <w:sz w:val="20"/>
          <w:szCs w:val="20"/>
        </w:rPr>
        <w:t xml:space="preserve"> </w:t>
      </w:r>
      <w:r w:rsidR="00DE3367" w:rsidRPr="00F96BB8">
        <w:rPr>
          <w:b/>
          <w:caps/>
          <w:sz w:val="20"/>
          <w:szCs w:val="20"/>
        </w:rPr>
        <w:t>ul.</w:t>
      </w:r>
      <w:r w:rsidR="00AA7ECC" w:rsidRPr="00F96BB8">
        <w:rPr>
          <w:b/>
          <w:caps/>
          <w:sz w:val="20"/>
          <w:szCs w:val="20"/>
        </w:rPr>
        <w:t> </w:t>
      </w:r>
      <w:r w:rsidRPr="00F96BB8">
        <w:rPr>
          <w:b/>
          <w:caps/>
          <w:sz w:val="20"/>
          <w:szCs w:val="20"/>
        </w:rPr>
        <w:t>NIEZŁOMNYCH 1A</w:t>
      </w:r>
      <w:r w:rsidR="002F4A8A" w:rsidRPr="00F96BB8">
        <w:rPr>
          <w:b/>
          <w:caps/>
          <w:sz w:val="20"/>
          <w:szCs w:val="20"/>
        </w:rPr>
        <w:t xml:space="preserve"> I UL. a. MICKIEWICZA</w:t>
      </w:r>
    </w:p>
    <w:p w:rsidR="00B46994" w:rsidRPr="00370BCD" w:rsidRDefault="00B46994" w:rsidP="00B46994">
      <w:pPr>
        <w:rPr>
          <w:rFonts w:cs="Arial"/>
          <w:b/>
          <w:sz w:val="20"/>
          <w:szCs w:val="20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B46994">
        <w:rPr>
          <w:b/>
          <w:sz w:val="24"/>
          <w:szCs w:val="24"/>
        </w:rPr>
        <w:t xml:space="preserve"> </w:t>
      </w:r>
      <w:r w:rsidR="00B94B4A">
        <w:rPr>
          <w:b/>
          <w:sz w:val="24"/>
          <w:szCs w:val="24"/>
        </w:rPr>
        <w:t>320 000,00 zł.</w:t>
      </w:r>
      <w:r w:rsidRPr="009D2054">
        <w:rPr>
          <w:b/>
          <w:sz w:val="24"/>
          <w:szCs w:val="24"/>
        </w:rPr>
        <w:t xml:space="preserve"> netto.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B46994">
        <w:rPr>
          <w:b/>
          <w:sz w:val="24"/>
          <w:szCs w:val="24"/>
        </w:rPr>
        <w:t xml:space="preserve"> </w:t>
      </w:r>
      <w:r w:rsidR="00B94B4A">
        <w:rPr>
          <w:b/>
          <w:sz w:val="24"/>
          <w:szCs w:val="24"/>
        </w:rPr>
        <w:t>16 000,00</w:t>
      </w:r>
      <w:r w:rsidR="00B4699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F96BB8">
        <w:rPr>
          <w:b/>
          <w:sz w:val="24"/>
          <w:szCs w:val="24"/>
        </w:rPr>
        <w:t>30.11</w:t>
      </w:r>
      <w:r w:rsidR="00B94B4A">
        <w:rPr>
          <w:b/>
          <w:sz w:val="24"/>
          <w:szCs w:val="24"/>
        </w:rPr>
        <w:t>.2020 r.</w:t>
      </w:r>
      <w:r w:rsidR="00B4699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B46994">
        <w:rPr>
          <w:b/>
          <w:sz w:val="24"/>
          <w:szCs w:val="24"/>
        </w:rPr>
        <w:t>1</w:t>
      </w:r>
      <w:r w:rsidR="00F96BB8">
        <w:rPr>
          <w:b/>
          <w:sz w:val="24"/>
          <w:szCs w:val="24"/>
        </w:rPr>
        <w:t>2</w:t>
      </w:r>
      <w:r w:rsidR="00B46994">
        <w:rPr>
          <w:b/>
          <w:sz w:val="24"/>
          <w:szCs w:val="24"/>
        </w:rPr>
        <w:t>:0</w:t>
      </w:r>
      <w:r w:rsidR="00F96BB8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B4699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lastRenderedPageBreak/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>/</w:t>
      </w:r>
      <w:r w:rsidR="00B46994">
        <w:rPr>
          <w:b/>
          <w:sz w:val="24"/>
          <w:szCs w:val="24"/>
        </w:rPr>
        <w:t xml:space="preserve">Oddział Zakład Gazowniczy </w:t>
      </w:r>
      <w:r w:rsidR="004840AE">
        <w:rPr>
          <w:b/>
          <w:sz w:val="24"/>
          <w:szCs w:val="24"/>
        </w:rPr>
        <w:br/>
      </w:r>
      <w:r w:rsidR="00B46994">
        <w:rPr>
          <w:b/>
          <w:sz w:val="24"/>
          <w:szCs w:val="24"/>
        </w:rPr>
        <w:t>w Bydgoszczy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2C3502">
        <w:rPr>
          <w:rFonts w:cs="Arial"/>
          <w:b/>
          <w:color w:val="000000"/>
          <w:sz w:val="24"/>
          <w:szCs w:val="24"/>
        </w:rPr>
        <w:t xml:space="preserve"> 52 328 52 60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2C3502">
        <w:rPr>
          <w:b/>
          <w:sz w:val="24"/>
          <w:szCs w:val="24"/>
        </w:rPr>
        <w:t>7:00 – 14:30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2C3502">
        <w:rPr>
          <w:rFonts w:cs="Arial"/>
          <w:b/>
          <w:color w:val="000000"/>
          <w:sz w:val="24"/>
          <w:szCs w:val="24"/>
        </w:rPr>
        <w:t xml:space="preserve">52 328 52 60 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2C3502">
        <w:rPr>
          <w:b/>
          <w:sz w:val="24"/>
          <w:szCs w:val="24"/>
        </w:rPr>
        <w:t>7:00 – 14:30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9D2054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643" w:rsidRDefault="00BE2643">
      <w:r>
        <w:separator/>
      </w:r>
    </w:p>
  </w:endnote>
  <w:endnote w:type="continuationSeparator" w:id="0">
    <w:p w:rsidR="00BE2643" w:rsidRDefault="00B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475A3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643" w:rsidRDefault="00BE2643">
      <w:r>
        <w:separator/>
      </w:r>
    </w:p>
  </w:footnote>
  <w:footnote w:type="continuationSeparator" w:id="0">
    <w:p w:rsidR="00BE2643" w:rsidRDefault="00BE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412DA"/>
    <w:rsid w:val="00063C61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24C6"/>
    <w:rsid w:val="002145FA"/>
    <w:rsid w:val="00225BA1"/>
    <w:rsid w:val="002553CC"/>
    <w:rsid w:val="00260D3C"/>
    <w:rsid w:val="00263D91"/>
    <w:rsid w:val="00290C9C"/>
    <w:rsid w:val="002C0CD8"/>
    <w:rsid w:val="002C3502"/>
    <w:rsid w:val="002E190C"/>
    <w:rsid w:val="002F45A7"/>
    <w:rsid w:val="002F4A8A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0984"/>
    <w:rsid w:val="00441E68"/>
    <w:rsid w:val="004471EE"/>
    <w:rsid w:val="004840AE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D1F97"/>
    <w:rsid w:val="006E3628"/>
    <w:rsid w:val="006F37EC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A1C81"/>
    <w:rsid w:val="00951147"/>
    <w:rsid w:val="00952ACB"/>
    <w:rsid w:val="009B6DDB"/>
    <w:rsid w:val="009D2054"/>
    <w:rsid w:val="009D7D42"/>
    <w:rsid w:val="009E15A2"/>
    <w:rsid w:val="009F51EF"/>
    <w:rsid w:val="00A3328D"/>
    <w:rsid w:val="00A63D2F"/>
    <w:rsid w:val="00A66081"/>
    <w:rsid w:val="00AA7ECC"/>
    <w:rsid w:val="00AC1AC9"/>
    <w:rsid w:val="00AF6AC6"/>
    <w:rsid w:val="00B030CE"/>
    <w:rsid w:val="00B209A3"/>
    <w:rsid w:val="00B211D4"/>
    <w:rsid w:val="00B25CC0"/>
    <w:rsid w:val="00B40BFC"/>
    <w:rsid w:val="00B46994"/>
    <w:rsid w:val="00B46B16"/>
    <w:rsid w:val="00B67BAC"/>
    <w:rsid w:val="00B71E82"/>
    <w:rsid w:val="00B81844"/>
    <w:rsid w:val="00B91009"/>
    <w:rsid w:val="00B94B4A"/>
    <w:rsid w:val="00BA3BDD"/>
    <w:rsid w:val="00BA4E82"/>
    <w:rsid w:val="00BE2643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3367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692B"/>
    <w:rsid w:val="00F96BB8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1ED3-5101-424C-AE69-94384E8B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200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2018-10-01T05:16:00Z</cp:lastPrinted>
  <dcterms:created xsi:type="dcterms:W3CDTF">2020-11-19T10:11:00Z</dcterms:created>
  <dcterms:modified xsi:type="dcterms:W3CDTF">2020-11-19T10:11:00Z</dcterms:modified>
</cp:coreProperties>
</file>