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A77C6" w14:textId="05C4237D" w:rsidR="00171C7E" w:rsidRPr="00AF6785" w:rsidRDefault="006520BB" w:rsidP="005F5D33">
      <w:pPr>
        <w:jc w:val="right"/>
      </w:pPr>
      <w:r w:rsidRPr="00AF6785">
        <w:t xml:space="preserve">Załącznik nr </w:t>
      </w:r>
      <w:r w:rsidR="00C00F1E" w:rsidRPr="00AF6785">
        <w:t>2</w:t>
      </w:r>
      <w:r w:rsidR="00D9334F" w:rsidRPr="00AF6785">
        <w:t xml:space="preserve"> </w:t>
      </w:r>
      <w:r w:rsidRPr="00AF6785">
        <w:t>do Regulaminu</w:t>
      </w:r>
    </w:p>
    <w:p w14:paraId="1C5A59AB" w14:textId="441E1D4A" w:rsidR="00171C7E" w:rsidRPr="00D519EE" w:rsidRDefault="00903FBD" w:rsidP="00B06E36">
      <w:pPr>
        <w:pStyle w:val="Nagwek1"/>
      </w:pPr>
      <w:r w:rsidRPr="00D519EE">
        <w:t>OGŁOSZENIE</w:t>
      </w:r>
      <w:r w:rsidR="00657196" w:rsidRPr="00D519EE">
        <w:t xml:space="preserve"> </w:t>
      </w:r>
      <w:r w:rsidR="0025524A" w:rsidRPr="00D519EE">
        <w:t>O</w:t>
      </w:r>
      <w:r w:rsidR="00B55807" w:rsidRPr="00D519EE">
        <w:t xml:space="preserve"> </w:t>
      </w:r>
      <w:r w:rsidR="0025524A" w:rsidRPr="00D519EE">
        <w:t>NABORZE</w:t>
      </w:r>
    </w:p>
    <w:p w14:paraId="610EF15D" w14:textId="5F81A913" w:rsidR="00027B65" w:rsidRPr="00B06E36" w:rsidRDefault="006B658F" w:rsidP="00B06E36">
      <w:pPr>
        <w:tabs>
          <w:tab w:val="left" w:pos="284"/>
        </w:tabs>
        <w:autoSpaceDE w:val="0"/>
        <w:autoSpaceDN w:val="0"/>
        <w:adjustRightInd w:val="0"/>
        <w:spacing w:before="120"/>
        <w:rPr>
          <w:rFonts w:asciiTheme="minorHAnsi" w:hAnsiTheme="minorHAnsi"/>
          <w:sz w:val="24"/>
          <w:szCs w:val="24"/>
        </w:rPr>
      </w:pPr>
      <w:r w:rsidRPr="00B06E36">
        <w:rPr>
          <w:sz w:val="24"/>
          <w:szCs w:val="24"/>
        </w:rPr>
        <w:t>N</w:t>
      </w:r>
      <w:r w:rsidR="00D607C6" w:rsidRPr="00B06E36">
        <w:rPr>
          <w:sz w:val="24"/>
          <w:szCs w:val="24"/>
        </w:rPr>
        <w:t xml:space="preserve">arodowy Fundusz Ochrony Środowiska i Gospodarki Wodnej ogłasza nabór wniosków dla </w:t>
      </w:r>
      <w:proofErr w:type="spellStart"/>
      <w:r w:rsidR="00D607C6" w:rsidRPr="00B06E36">
        <w:rPr>
          <w:sz w:val="24"/>
          <w:szCs w:val="24"/>
        </w:rPr>
        <w:t>wfośigw</w:t>
      </w:r>
      <w:proofErr w:type="spellEnd"/>
      <w:r w:rsidR="00027B65" w:rsidRPr="00B06E36">
        <w:rPr>
          <w:rFonts w:asciiTheme="minorHAnsi" w:hAnsiTheme="minorHAnsi"/>
          <w:sz w:val="24"/>
          <w:szCs w:val="24"/>
        </w:rPr>
        <w:t xml:space="preserve"> w ramach Programu Priorytetowego </w:t>
      </w:r>
      <w:r w:rsidR="00027B65" w:rsidRPr="00B06E36">
        <w:rPr>
          <w:rFonts w:asciiTheme="minorHAnsi" w:hAnsiTheme="minorHAnsi"/>
          <w:b/>
          <w:sz w:val="24"/>
          <w:szCs w:val="24"/>
        </w:rPr>
        <w:t>„</w:t>
      </w:r>
      <w:r w:rsidR="00ED4D84" w:rsidRPr="00B06E36">
        <w:rPr>
          <w:rFonts w:asciiTheme="minorHAnsi" w:hAnsiTheme="minorHAnsi" w:cstheme="minorHAnsi"/>
          <w:b/>
          <w:bCs/>
          <w:sz w:val="24"/>
          <w:szCs w:val="24"/>
        </w:rPr>
        <w:t>Poprawa efektywności energetycznej wielorodzinnych budynków mieszkalnych na terenach wiejskich</w:t>
      </w:r>
      <w:r w:rsidR="00027B65" w:rsidRPr="00B06E36">
        <w:rPr>
          <w:rFonts w:asciiTheme="minorHAnsi" w:hAnsiTheme="minorHAnsi" w:cstheme="minorHAnsi"/>
          <w:b/>
          <w:sz w:val="24"/>
          <w:szCs w:val="24"/>
        </w:rPr>
        <w:t>”</w:t>
      </w:r>
      <w:r w:rsidR="00027B65" w:rsidRPr="00B06E36">
        <w:rPr>
          <w:rFonts w:asciiTheme="minorHAnsi" w:hAnsiTheme="minorHAnsi" w:cstheme="minorHAnsi"/>
          <w:sz w:val="24"/>
          <w:szCs w:val="24"/>
        </w:rPr>
        <w:t>.</w:t>
      </w:r>
    </w:p>
    <w:p w14:paraId="2D67ABB5" w14:textId="77777777" w:rsidR="00FF5F40" w:rsidRPr="00B06E36" w:rsidRDefault="00FF5F40" w:rsidP="00B06E36">
      <w:pPr>
        <w:pStyle w:val="Akapitzlist"/>
        <w:numPr>
          <w:ilvl w:val="0"/>
          <w:numId w:val="1"/>
        </w:numPr>
        <w:tabs>
          <w:tab w:val="center" w:pos="709"/>
          <w:tab w:val="left" w:pos="5265"/>
        </w:tabs>
        <w:spacing w:after="0" w:line="240" w:lineRule="auto"/>
        <w:ind w:left="714" w:hanging="357"/>
        <w:rPr>
          <w:b/>
          <w:sz w:val="24"/>
          <w:szCs w:val="24"/>
        </w:rPr>
      </w:pPr>
      <w:r w:rsidRPr="00B06E36">
        <w:rPr>
          <w:b/>
          <w:sz w:val="24"/>
          <w:szCs w:val="24"/>
        </w:rPr>
        <w:t>Cel programu</w:t>
      </w:r>
    </w:p>
    <w:p w14:paraId="37426AC0" w14:textId="10BB6FD1" w:rsidR="00A33EE4" w:rsidRPr="00B06E36" w:rsidRDefault="008E7BD7" w:rsidP="00B06E36">
      <w:pPr>
        <w:tabs>
          <w:tab w:val="left" w:pos="284"/>
        </w:tabs>
        <w:spacing w:before="120" w:after="120"/>
        <w:ind w:left="708"/>
        <w:rPr>
          <w:rFonts w:asciiTheme="minorHAnsi" w:hAnsiTheme="minorHAnsi" w:cstheme="minorHAnsi"/>
          <w:sz w:val="24"/>
          <w:szCs w:val="24"/>
        </w:rPr>
      </w:pPr>
      <w:r w:rsidRPr="00B06E36">
        <w:rPr>
          <w:rFonts w:asciiTheme="minorHAnsi" w:hAnsiTheme="minorHAnsi" w:cstheme="minorBidi"/>
          <w:sz w:val="24"/>
          <w:szCs w:val="24"/>
        </w:rPr>
        <w:tab/>
      </w:r>
      <w:r w:rsidR="00A33EE4" w:rsidRPr="00B06E36">
        <w:rPr>
          <w:rFonts w:asciiTheme="minorHAnsi" w:hAnsiTheme="minorHAnsi" w:cstheme="minorBidi"/>
          <w:sz w:val="24"/>
          <w:szCs w:val="24"/>
        </w:rPr>
        <w:t>Celem Programu jest</w:t>
      </w:r>
      <w:r w:rsidR="00DA4AF7" w:rsidRPr="00B06E36">
        <w:rPr>
          <w:rFonts w:asciiTheme="minorHAnsi" w:hAnsiTheme="minorHAnsi" w:cstheme="minorBidi"/>
          <w:sz w:val="24"/>
          <w:szCs w:val="24"/>
        </w:rPr>
        <w:t xml:space="preserve"> </w:t>
      </w:r>
      <w:r w:rsidR="00ED4D84" w:rsidRPr="00B06E36">
        <w:rPr>
          <w:rFonts w:asciiTheme="minorHAnsi" w:hAnsiTheme="minorHAnsi" w:cstheme="minorHAnsi"/>
          <w:sz w:val="24"/>
          <w:szCs w:val="24"/>
        </w:rPr>
        <w:t xml:space="preserve">poprawa efektywności energetycznej </w:t>
      </w:r>
      <w:r w:rsidR="00ED4D84" w:rsidRPr="00B06E36">
        <w:rPr>
          <w:rFonts w:asciiTheme="minorHAnsi" w:eastAsiaTheme="minorHAnsi" w:hAnsiTheme="minorHAnsi" w:cstheme="minorHAnsi"/>
          <w:sz w:val="24"/>
          <w:szCs w:val="24"/>
        </w:rPr>
        <w:t>wielorodzinnych budynków</w:t>
      </w:r>
      <w:r w:rsidR="00ED4D84" w:rsidRPr="00B06E36">
        <w:rPr>
          <w:rFonts w:asciiTheme="minorHAnsi" w:hAnsiTheme="minorHAnsi" w:cstheme="minorHAnsi"/>
          <w:sz w:val="24"/>
          <w:szCs w:val="24"/>
        </w:rPr>
        <w:t xml:space="preserve"> mieszkalnych</w:t>
      </w:r>
      <w:r w:rsidR="00ED4D84" w:rsidRPr="00B06E36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"/>
      </w:r>
      <w:r w:rsidR="00ED4D84" w:rsidRPr="00B06E36">
        <w:rPr>
          <w:rFonts w:asciiTheme="minorHAnsi" w:hAnsiTheme="minorHAnsi" w:cstheme="minorHAnsi"/>
          <w:sz w:val="24"/>
          <w:szCs w:val="24"/>
        </w:rPr>
        <w:t xml:space="preserve"> położonych na terenach wiejskich dotkniętych ubóstwem energetycznym związanym z procesami transformacji ustrojowej</w:t>
      </w:r>
      <w:r w:rsidR="00ED4D84" w:rsidRPr="00B06E36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"/>
      </w:r>
      <w:r w:rsidR="00ED4D84" w:rsidRPr="00B06E36">
        <w:rPr>
          <w:rFonts w:asciiTheme="minorHAnsi" w:hAnsiTheme="minorHAnsi" w:cstheme="minorHAnsi"/>
          <w:sz w:val="24"/>
          <w:szCs w:val="24"/>
        </w:rPr>
        <w:t xml:space="preserve">, </w:t>
      </w:r>
      <w:r w:rsidR="00ED4D84" w:rsidRPr="00B06E36">
        <w:rPr>
          <w:rFonts w:asciiTheme="minorHAnsi" w:eastAsiaTheme="minorHAnsi" w:hAnsiTheme="minorHAnsi" w:cstheme="minorHAnsi"/>
          <w:sz w:val="24"/>
          <w:szCs w:val="24"/>
        </w:rPr>
        <w:t xml:space="preserve">poprzez zmniejszenie zapotrzebowania budynków na energię, w tym poprzez zastosowanie odnawialnych źródeł energii. </w:t>
      </w:r>
    </w:p>
    <w:p w14:paraId="17F1EBA8" w14:textId="77777777" w:rsidR="000C7286" w:rsidRPr="00B06E36" w:rsidRDefault="00A20435" w:rsidP="00B06E36">
      <w:pPr>
        <w:pStyle w:val="Akapitzlist"/>
        <w:numPr>
          <w:ilvl w:val="0"/>
          <w:numId w:val="1"/>
        </w:numPr>
        <w:tabs>
          <w:tab w:val="left" w:pos="284"/>
        </w:tabs>
        <w:spacing w:before="120" w:after="120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0B06E36">
        <w:rPr>
          <w:b/>
          <w:sz w:val="24"/>
          <w:szCs w:val="24"/>
        </w:rPr>
        <w:t>Zakres wsparcia</w:t>
      </w:r>
    </w:p>
    <w:p w14:paraId="5C3C3F53" w14:textId="61A8E9C4" w:rsidR="008C6907" w:rsidRPr="00B06E36" w:rsidRDefault="008C6907" w:rsidP="00B06E36">
      <w:pPr>
        <w:tabs>
          <w:tab w:val="left" w:pos="426"/>
        </w:tabs>
        <w:spacing w:before="120" w:after="120" w:line="240" w:lineRule="auto"/>
        <w:ind w:left="714"/>
        <w:contextualSpacing/>
        <w:rPr>
          <w:rFonts w:asciiTheme="minorHAnsi" w:eastAsiaTheme="minorHAnsi" w:hAnsiTheme="minorHAnsi" w:cstheme="minorHAnsi"/>
          <w:sz w:val="24"/>
          <w:szCs w:val="24"/>
        </w:rPr>
      </w:pPr>
      <w:r w:rsidRPr="00B06E36">
        <w:rPr>
          <w:rFonts w:asciiTheme="minorHAnsi" w:hAnsiTheme="minorHAnsi" w:cstheme="minorHAnsi"/>
          <w:sz w:val="24"/>
          <w:szCs w:val="24"/>
        </w:rPr>
        <w:t xml:space="preserve">Dofinansowaniu podlegają </w:t>
      </w:r>
      <w:r w:rsidRPr="00B06E36">
        <w:rPr>
          <w:rFonts w:asciiTheme="minorHAnsi" w:eastAsiaTheme="minorHAnsi" w:hAnsiTheme="minorHAnsi" w:cstheme="minorHAnsi"/>
          <w:sz w:val="24"/>
          <w:szCs w:val="24"/>
        </w:rPr>
        <w:t>przedsięwzięcia polegające na:</w:t>
      </w:r>
    </w:p>
    <w:p w14:paraId="16A9F217" w14:textId="424BFEE3" w:rsidR="00ED4D84" w:rsidRPr="00B06E36" w:rsidRDefault="00B24459" w:rsidP="00B06E36">
      <w:pPr>
        <w:pStyle w:val="Akapitzlist"/>
        <w:numPr>
          <w:ilvl w:val="0"/>
          <w:numId w:val="35"/>
        </w:numPr>
        <w:spacing w:after="0"/>
        <w:contextualSpacing/>
        <w:rPr>
          <w:rFonts w:asciiTheme="minorHAnsi" w:eastAsiaTheme="minorHAnsi" w:hAnsiTheme="minorHAnsi" w:cstheme="minorHAnsi"/>
          <w:sz w:val="24"/>
          <w:szCs w:val="24"/>
        </w:rPr>
      </w:pPr>
      <w:r w:rsidRPr="00B06E36">
        <w:rPr>
          <w:rFonts w:asciiTheme="minorHAnsi" w:eastAsiaTheme="minorHAnsi" w:hAnsiTheme="minorHAnsi" w:cstheme="minorHAnsi"/>
          <w:sz w:val="24"/>
          <w:szCs w:val="24"/>
        </w:rPr>
        <w:t>t</w:t>
      </w:r>
      <w:r w:rsidR="00ED4D84" w:rsidRPr="00B06E36">
        <w:rPr>
          <w:rFonts w:asciiTheme="minorHAnsi" w:eastAsiaTheme="minorHAnsi" w:hAnsiTheme="minorHAnsi" w:cstheme="minorHAnsi"/>
          <w:sz w:val="24"/>
          <w:szCs w:val="24"/>
        </w:rPr>
        <w:t>ermomodernizacji budynku/budynków lub/i</w:t>
      </w:r>
    </w:p>
    <w:p w14:paraId="10B91B00" w14:textId="77777777" w:rsidR="00ED4D84" w:rsidRPr="00B06E36" w:rsidRDefault="00ED4D84" w:rsidP="00B06E36">
      <w:pPr>
        <w:pStyle w:val="Akapitzlist"/>
        <w:numPr>
          <w:ilvl w:val="0"/>
          <w:numId w:val="35"/>
        </w:numPr>
        <w:spacing w:after="0"/>
        <w:contextualSpacing/>
        <w:rPr>
          <w:rFonts w:asciiTheme="minorHAnsi" w:eastAsiaTheme="minorHAnsi" w:hAnsiTheme="minorHAnsi" w:cstheme="minorHAnsi"/>
          <w:sz w:val="24"/>
          <w:szCs w:val="24"/>
        </w:rPr>
      </w:pPr>
      <w:r w:rsidRPr="00B06E36">
        <w:rPr>
          <w:rFonts w:asciiTheme="minorHAnsi" w:eastAsiaTheme="minorHAnsi" w:hAnsiTheme="minorHAnsi" w:cstheme="minorHAnsi"/>
          <w:sz w:val="24"/>
          <w:szCs w:val="24"/>
        </w:rPr>
        <w:t>instalacji OZE w budynku/budynkach lub/i</w:t>
      </w:r>
    </w:p>
    <w:p w14:paraId="284D7CC8" w14:textId="0C047234" w:rsidR="00ED4D84" w:rsidRPr="00B06E36" w:rsidRDefault="00ED4D84" w:rsidP="00B06E36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contextualSpacing/>
        <w:rPr>
          <w:rFonts w:asciiTheme="minorHAnsi" w:eastAsiaTheme="minorHAnsi" w:hAnsiTheme="minorHAnsi" w:cstheme="minorHAnsi"/>
          <w:sz w:val="24"/>
          <w:szCs w:val="24"/>
        </w:rPr>
      </w:pPr>
      <w:r w:rsidRPr="00B06E36">
        <w:rPr>
          <w:rFonts w:asciiTheme="minorHAnsi" w:eastAsiaTheme="minorHAnsi" w:hAnsiTheme="minorHAnsi" w:cstheme="minorHAnsi"/>
          <w:sz w:val="24"/>
          <w:szCs w:val="24"/>
        </w:rPr>
        <w:t>wymianie źródła ciepła w</w:t>
      </w:r>
      <w:r w:rsidRPr="00B06E36">
        <w:rPr>
          <w:sz w:val="24"/>
          <w:szCs w:val="24"/>
        </w:rPr>
        <w:t xml:space="preserve"> </w:t>
      </w:r>
      <w:r w:rsidRPr="00B06E36">
        <w:rPr>
          <w:rFonts w:asciiTheme="minorHAnsi" w:eastAsiaTheme="minorHAnsi" w:hAnsiTheme="minorHAnsi" w:cstheme="minorHAnsi"/>
          <w:sz w:val="24"/>
          <w:szCs w:val="24"/>
        </w:rPr>
        <w:t>budynku/</w:t>
      </w:r>
      <w:bookmarkStart w:id="0" w:name="_Hlk218882958"/>
      <w:r w:rsidRPr="00B06E36">
        <w:rPr>
          <w:rFonts w:asciiTheme="minorHAnsi" w:eastAsiaTheme="minorHAnsi" w:hAnsiTheme="minorHAnsi" w:cstheme="minorHAnsi"/>
          <w:sz w:val="24"/>
          <w:szCs w:val="24"/>
        </w:rPr>
        <w:t>budynkach.</w:t>
      </w:r>
      <w:bookmarkEnd w:id="0"/>
    </w:p>
    <w:p w14:paraId="3C231673" w14:textId="77777777" w:rsidR="00D01118" w:rsidRPr="00B06E36" w:rsidRDefault="00D01118" w:rsidP="00B06E36">
      <w:pPr>
        <w:pStyle w:val="Akapitzlist"/>
        <w:tabs>
          <w:tab w:val="left" w:pos="426"/>
        </w:tabs>
        <w:spacing w:before="120" w:after="120" w:line="240" w:lineRule="auto"/>
        <w:ind w:left="1068"/>
        <w:contextualSpacing/>
        <w:rPr>
          <w:rFonts w:asciiTheme="minorHAnsi" w:eastAsiaTheme="minorEastAsia" w:hAnsiTheme="minorHAnsi" w:cstheme="minorBidi"/>
          <w:sz w:val="24"/>
          <w:szCs w:val="24"/>
        </w:rPr>
      </w:pPr>
    </w:p>
    <w:p w14:paraId="1F9A884E" w14:textId="28AA5347" w:rsidR="00DD164D" w:rsidRPr="00B06E36" w:rsidRDefault="00FF5F40" w:rsidP="00B06E36">
      <w:pPr>
        <w:pStyle w:val="Akapitzlist"/>
        <w:numPr>
          <w:ilvl w:val="0"/>
          <w:numId w:val="1"/>
        </w:numPr>
        <w:tabs>
          <w:tab w:val="left" w:pos="709"/>
        </w:tabs>
        <w:spacing w:after="120" w:line="240" w:lineRule="auto"/>
        <w:rPr>
          <w:b/>
          <w:sz w:val="24"/>
          <w:szCs w:val="24"/>
        </w:rPr>
      </w:pPr>
      <w:r w:rsidRPr="00B06E36">
        <w:rPr>
          <w:b/>
          <w:sz w:val="24"/>
          <w:szCs w:val="24"/>
        </w:rPr>
        <w:t>Terminy i sposób składania wniosków</w:t>
      </w:r>
    </w:p>
    <w:p w14:paraId="3B7A3378" w14:textId="13C9C792" w:rsidR="00E955C1" w:rsidRPr="00B06E36" w:rsidRDefault="00FF76E6" w:rsidP="00B06E36">
      <w:pPr>
        <w:pStyle w:val="NormalnyWeb"/>
        <w:spacing w:before="0" w:beforeAutospacing="0" w:after="200" w:afterAutospacing="0" w:line="276" w:lineRule="auto"/>
        <w:ind w:left="720"/>
        <w:rPr>
          <w:rFonts w:ascii="Calibri" w:hAnsi="Calibri"/>
        </w:rPr>
      </w:pPr>
      <w:r w:rsidRPr="00B06E36">
        <w:rPr>
          <w:rFonts w:ascii="Calibri" w:hAnsi="Calibri"/>
        </w:rPr>
        <w:t>W</w:t>
      </w:r>
      <w:r w:rsidR="00DD164D" w:rsidRPr="00B06E36">
        <w:rPr>
          <w:rFonts w:ascii="Calibri" w:hAnsi="Calibri"/>
        </w:rPr>
        <w:t>nioski należy składać</w:t>
      </w:r>
      <w:r w:rsidR="00E47BD0" w:rsidRPr="00B06E36">
        <w:rPr>
          <w:rFonts w:ascii="Calibri" w:hAnsi="Calibri"/>
        </w:rPr>
        <w:t xml:space="preserve"> </w:t>
      </w:r>
      <w:r w:rsidR="00E47BD0" w:rsidRPr="00B06E36">
        <w:rPr>
          <w:rFonts w:ascii="Calibri" w:hAnsi="Calibri"/>
          <w:b/>
        </w:rPr>
        <w:t>w trybie ciągłym</w:t>
      </w:r>
      <w:r w:rsidR="00637DA6" w:rsidRPr="00B06E36">
        <w:rPr>
          <w:rFonts w:ascii="Calibri" w:hAnsi="Calibri"/>
        </w:rPr>
        <w:t>, w</w:t>
      </w:r>
      <w:r w:rsidR="00731979" w:rsidRPr="00B06E36">
        <w:rPr>
          <w:rFonts w:ascii="Calibri" w:hAnsi="Calibri"/>
        </w:rPr>
        <w:t> </w:t>
      </w:r>
      <w:r w:rsidR="00767049" w:rsidRPr="00B06E36">
        <w:rPr>
          <w:rFonts w:ascii="Calibri" w:hAnsi="Calibri"/>
        </w:rPr>
        <w:t>okresie</w:t>
      </w:r>
      <w:r w:rsidR="0027398E" w:rsidRPr="00B06E36">
        <w:rPr>
          <w:rFonts w:ascii="Calibri" w:hAnsi="Calibri"/>
        </w:rPr>
        <w:t xml:space="preserve"> </w:t>
      </w:r>
      <w:r w:rsidR="00971F4A" w:rsidRPr="00B06E36">
        <w:rPr>
          <w:rFonts w:ascii="Calibri" w:hAnsi="Calibri"/>
          <w:b/>
          <w:bCs/>
        </w:rPr>
        <w:t>0</w:t>
      </w:r>
      <w:r w:rsidR="005F5D33">
        <w:rPr>
          <w:rFonts w:ascii="Calibri" w:hAnsi="Calibri"/>
          <w:b/>
          <w:bCs/>
        </w:rPr>
        <w:t>9</w:t>
      </w:r>
      <w:r w:rsidR="00D01118" w:rsidRPr="00B06E36">
        <w:rPr>
          <w:rFonts w:ascii="Calibri" w:hAnsi="Calibri"/>
          <w:b/>
          <w:bCs/>
        </w:rPr>
        <w:t>.0</w:t>
      </w:r>
      <w:r w:rsidR="002E3388" w:rsidRPr="00B06E36">
        <w:rPr>
          <w:rFonts w:ascii="Calibri" w:hAnsi="Calibri"/>
          <w:b/>
          <w:bCs/>
        </w:rPr>
        <w:t>9</w:t>
      </w:r>
      <w:r w:rsidR="00D01118" w:rsidRPr="00B06E36">
        <w:rPr>
          <w:rFonts w:ascii="Calibri" w:hAnsi="Calibri"/>
          <w:b/>
          <w:bCs/>
        </w:rPr>
        <w:t>.</w:t>
      </w:r>
      <w:r w:rsidR="004E3577" w:rsidRPr="00B06E36">
        <w:rPr>
          <w:rFonts w:ascii="Calibri" w:hAnsi="Calibri"/>
          <w:b/>
          <w:bCs/>
        </w:rPr>
        <w:t>202</w:t>
      </w:r>
      <w:r w:rsidR="00032478" w:rsidRPr="00B06E36">
        <w:rPr>
          <w:rFonts w:ascii="Calibri" w:hAnsi="Calibri"/>
          <w:b/>
          <w:bCs/>
        </w:rPr>
        <w:t>6</w:t>
      </w:r>
      <w:r w:rsidR="004E3577" w:rsidRPr="00B06E36">
        <w:rPr>
          <w:rFonts w:ascii="Calibri" w:hAnsi="Calibri"/>
          <w:b/>
        </w:rPr>
        <w:t xml:space="preserve"> </w:t>
      </w:r>
      <w:r w:rsidR="00971F4A" w:rsidRPr="00B06E36">
        <w:rPr>
          <w:rFonts w:ascii="Calibri" w:hAnsi="Calibri"/>
          <w:b/>
        </w:rPr>
        <w:t xml:space="preserve">r. </w:t>
      </w:r>
      <w:r w:rsidR="00E76438" w:rsidRPr="00B06E36">
        <w:rPr>
          <w:rFonts w:ascii="Calibri" w:hAnsi="Calibri"/>
          <w:b/>
        </w:rPr>
        <w:t xml:space="preserve">– </w:t>
      </w:r>
      <w:r w:rsidR="00971F4A" w:rsidRPr="00B06E36">
        <w:rPr>
          <w:rFonts w:ascii="Calibri" w:hAnsi="Calibri"/>
          <w:b/>
        </w:rPr>
        <w:t>3</w:t>
      </w:r>
      <w:r w:rsidR="002E3388" w:rsidRPr="00B06E36">
        <w:rPr>
          <w:rFonts w:ascii="Calibri" w:hAnsi="Calibri"/>
          <w:b/>
        </w:rPr>
        <w:t>0</w:t>
      </w:r>
      <w:r w:rsidR="00E76438" w:rsidRPr="00B06E36">
        <w:rPr>
          <w:rFonts w:ascii="Calibri" w:hAnsi="Calibri"/>
          <w:b/>
        </w:rPr>
        <w:t>.</w:t>
      </w:r>
      <w:r w:rsidR="00032478" w:rsidRPr="00B06E36">
        <w:rPr>
          <w:rFonts w:ascii="Calibri" w:hAnsi="Calibri"/>
          <w:b/>
        </w:rPr>
        <w:t>0</w:t>
      </w:r>
      <w:r w:rsidR="002E3388" w:rsidRPr="00B06E36">
        <w:rPr>
          <w:rFonts w:ascii="Calibri" w:hAnsi="Calibri"/>
          <w:b/>
        </w:rPr>
        <w:t>9</w:t>
      </w:r>
      <w:r w:rsidR="00E76438" w:rsidRPr="00B06E36">
        <w:rPr>
          <w:rFonts w:ascii="Calibri" w:hAnsi="Calibri"/>
          <w:b/>
        </w:rPr>
        <w:t>.202</w:t>
      </w:r>
      <w:r w:rsidR="00032478" w:rsidRPr="00B06E36">
        <w:rPr>
          <w:rFonts w:ascii="Calibri" w:hAnsi="Calibri"/>
          <w:b/>
        </w:rPr>
        <w:t>6</w:t>
      </w:r>
      <w:r w:rsidR="004E3577" w:rsidRPr="00B06E36">
        <w:rPr>
          <w:rFonts w:ascii="Calibri" w:hAnsi="Calibri"/>
          <w:b/>
        </w:rPr>
        <w:t xml:space="preserve"> </w:t>
      </w:r>
      <w:r w:rsidR="00C559A1" w:rsidRPr="00B06E36">
        <w:rPr>
          <w:rFonts w:ascii="Calibri" w:hAnsi="Calibri"/>
          <w:b/>
        </w:rPr>
        <w:t>r</w:t>
      </w:r>
      <w:r w:rsidR="00C559A1" w:rsidRPr="00B06E36">
        <w:rPr>
          <w:rFonts w:ascii="Calibri" w:hAnsi="Calibri"/>
        </w:rPr>
        <w:t xml:space="preserve">. </w:t>
      </w:r>
    </w:p>
    <w:p w14:paraId="2E43DB49" w14:textId="49E154E8" w:rsidR="0081104A" w:rsidRPr="00B06E36" w:rsidRDefault="00FF5F40" w:rsidP="00B06E36">
      <w:pPr>
        <w:pStyle w:val="NormalnyWeb"/>
        <w:spacing w:before="120" w:beforeAutospacing="0" w:after="200" w:afterAutospacing="0" w:line="276" w:lineRule="auto"/>
        <w:ind w:left="720"/>
        <w:rPr>
          <w:rFonts w:ascii="Calibri" w:hAnsi="Calibri"/>
        </w:rPr>
      </w:pPr>
      <w:r w:rsidRPr="00B06E36">
        <w:rPr>
          <w:rFonts w:ascii="Calibri" w:hAnsi="Calibri"/>
        </w:rPr>
        <w:t>Przygotowane wnioski należy składać</w:t>
      </w:r>
      <w:r w:rsidR="006459B7" w:rsidRPr="00B06E36">
        <w:rPr>
          <w:rFonts w:ascii="Calibri" w:hAnsi="Calibri"/>
        </w:rPr>
        <w:t xml:space="preserve"> wyłącznie </w:t>
      </w:r>
      <w:r w:rsidR="00436C14" w:rsidRPr="00B06E36">
        <w:rPr>
          <w:rFonts w:ascii="Calibri" w:hAnsi="Calibri"/>
        </w:rPr>
        <w:t xml:space="preserve">w wersji elektronicznej przez Generator Wniosków o </w:t>
      </w:r>
      <w:r w:rsidR="00E76438" w:rsidRPr="00B06E36">
        <w:rPr>
          <w:rFonts w:ascii="Calibri" w:hAnsi="Calibri"/>
        </w:rPr>
        <w:t>Dofinansowanie („</w:t>
      </w:r>
      <w:r w:rsidR="00436C14" w:rsidRPr="00B06E36">
        <w:rPr>
          <w:rFonts w:ascii="Calibri" w:hAnsi="Calibri"/>
        </w:rPr>
        <w:t xml:space="preserve">GWD”), </w:t>
      </w:r>
      <w:r w:rsidR="006459B7" w:rsidRPr="00B06E36">
        <w:rPr>
          <w:rFonts w:ascii="Calibri" w:hAnsi="Calibri"/>
        </w:rPr>
        <w:t xml:space="preserve">przy zastosowaniu podpisu, o którym mowa w § 2 ust. 5 Regulaminu naboru wniosków </w:t>
      </w:r>
      <w:r w:rsidR="0081104A" w:rsidRPr="00B06E36">
        <w:rPr>
          <w:rFonts w:ascii="Calibri" w:hAnsi="Calibri"/>
        </w:rPr>
        <w:t xml:space="preserve">o udostępnienie środków </w:t>
      </w:r>
      <w:proofErr w:type="spellStart"/>
      <w:r w:rsidR="0081104A" w:rsidRPr="00B06E36">
        <w:rPr>
          <w:rFonts w:ascii="Calibri" w:hAnsi="Calibri"/>
        </w:rPr>
        <w:t>wfośigw</w:t>
      </w:r>
      <w:proofErr w:type="spellEnd"/>
      <w:r w:rsidR="0081104A" w:rsidRPr="00B06E36">
        <w:rPr>
          <w:rFonts w:ascii="Calibri" w:hAnsi="Calibri"/>
        </w:rPr>
        <w:t xml:space="preserve"> z przeznaczeniem na dofinansowanie inwestycji ze środków NFOŚiGW zgromadzonych na rachunku Funduszu Modernizacyjnego w ramach programu priorytetowego „Poprawa efektywności energetycznej wielorodzinnych budynków mieszkalnych na terenach wiejskich”.</w:t>
      </w:r>
    </w:p>
    <w:p w14:paraId="60D1B0C7" w14:textId="6ED546C5" w:rsidR="0081104A" w:rsidRPr="00B06E36" w:rsidRDefault="0081104A" w:rsidP="00B06E36">
      <w:pPr>
        <w:pStyle w:val="NormalnyWeb"/>
        <w:spacing w:before="120" w:beforeAutospacing="0" w:after="200" w:afterAutospacing="0" w:line="276" w:lineRule="auto"/>
        <w:ind w:left="720"/>
        <w:rPr>
          <w:rFonts w:ascii="Calibri" w:hAnsi="Calibri"/>
        </w:rPr>
      </w:pPr>
      <w:r w:rsidRPr="00B06E36">
        <w:rPr>
          <w:rFonts w:ascii="Calibri" w:hAnsi="Calibri"/>
        </w:rPr>
        <w:t>Wnioski, które wpłyną po terminie lub w niewłaściwej formie będą odrzucone.</w:t>
      </w:r>
    </w:p>
    <w:p w14:paraId="1B227DF4" w14:textId="2FC5BDD4" w:rsidR="00B06E36" w:rsidRDefault="00B932A7" w:rsidP="00B06E36">
      <w:pPr>
        <w:pStyle w:val="NormalnyWeb"/>
        <w:spacing w:before="120" w:beforeAutospacing="0" w:after="200" w:afterAutospacing="0" w:line="276" w:lineRule="auto"/>
        <w:ind w:left="720"/>
        <w:rPr>
          <w:rFonts w:ascii="Calibri" w:hAnsi="Calibri"/>
        </w:rPr>
      </w:pPr>
      <w:r w:rsidRPr="00B06E36">
        <w:rPr>
          <w:rFonts w:ascii="Calibri" w:hAnsi="Calibri"/>
        </w:rPr>
        <w:t>Wnioskodawcy będą informowani odrębnym pismem o wyniku oceny.</w:t>
      </w:r>
      <w:r w:rsidR="00B06E36">
        <w:rPr>
          <w:rFonts w:ascii="Calibri" w:hAnsi="Calibri"/>
        </w:rPr>
        <w:br w:type="page"/>
      </w:r>
    </w:p>
    <w:p w14:paraId="1B31006D" w14:textId="65E60BD3" w:rsidR="008573D1" w:rsidRPr="00B06E36" w:rsidRDefault="00B932A7" w:rsidP="00B06E36">
      <w:pPr>
        <w:pStyle w:val="Akapitzlist"/>
        <w:numPr>
          <w:ilvl w:val="0"/>
          <w:numId w:val="1"/>
        </w:numPr>
        <w:tabs>
          <w:tab w:val="left" w:pos="709"/>
        </w:tabs>
        <w:spacing w:after="0" w:line="360" w:lineRule="auto"/>
        <w:rPr>
          <w:rFonts w:asciiTheme="minorHAnsi" w:hAnsiTheme="minorHAnsi"/>
          <w:b/>
          <w:bCs/>
          <w:sz w:val="24"/>
          <w:szCs w:val="24"/>
        </w:rPr>
      </w:pPr>
      <w:r w:rsidRPr="00B06E36">
        <w:rPr>
          <w:b/>
          <w:sz w:val="24"/>
          <w:szCs w:val="24"/>
        </w:rPr>
        <w:lastRenderedPageBreak/>
        <w:t xml:space="preserve">Alokacja: </w:t>
      </w:r>
      <w:r w:rsidRPr="00B06E36">
        <w:rPr>
          <w:bCs/>
          <w:sz w:val="24"/>
          <w:szCs w:val="24"/>
        </w:rPr>
        <w:t>Kwota alokacji na udostępnienie środków na udzielanie dotacji</w:t>
      </w:r>
      <w:r w:rsidRPr="00B06E36">
        <w:rPr>
          <w:b/>
          <w:sz w:val="24"/>
          <w:szCs w:val="24"/>
        </w:rPr>
        <w:t xml:space="preserve"> </w:t>
      </w:r>
      <w:r w:rsidR="00E76438" w:rsidRPr="00B06E36">
        <w:rPr>
          <w:b/>
          <w:sz w:val="24"/>
          <w:szCs w:val="24"/>
        </w:rPr>
        <w:t xml:space="preserve">- </w:t>
      </w:r>
      <w:r w:rsidR="00032478" w:rsidRPr="00B06E36">
        <w:rPr>
          <w:rFonts w:asciiTheme="minorHAnsi" w:hAnsiTheme="minorHAnsi"/>
          <w:bCs/>
          <w:sz w:val="24"/>
          <w:szCs w:val="24"/>
        </w:rPr>
        <w:t>500</w:t>
      </w:r>
      <w:r w:rsidR="00576661" w:rsidRPr="00B06E36">
        <w:rPr>
          <w:rFonts w:asciiTheme="minorHAnsi" w:hAnsiTheme="minorHAnsi"/>
          <w:bCs/>
          <w:sz w:val="24"/>
          <w:szCs w:val="24"/>
        </w:rPr>
        <w:t> </w:t>
      </w:r>
      <w:r w:rsidR="008573D1" w:rsidRPr="00B06E36">
        <w:rPr>
          <w:rFonts w:asciiTheme="minorHAnsi" w:hAnsiTheme="minorHAnsi"/>
          <w:bCs/>
          <w:sz w:val="24"/>
          <w:szCs w:val="24"/>
        </w:rPr>
        <w:t>000</w:t>
      </w:r>
      <w:r w:rsidR="00576661" w:rsidRPr="00B06E36">
        <w:rPr>
          <w:rFonts w:asciiTheme="minorHAnsi" w:hAnsiTheme="minorHAnsi"/>
          <w:bCs/>
          <w:sz w:val="24"/>
          <w:szCs w:val="24"/>
        </w:rPr>
        <w:t xml:space="preserve"> </w:t>
      </w:r>
      <w:r w:rsidR="00652441" w:rsidRPr="00B06E36">
        <w:rPr>
          <w:rFonts w:asciiTheme="minorHAnsi" w:hAnsiTheme="minorHAnsi"/>
          <w:bCs/>
          <w:sz w:val="24"/>
          <w:szCs w:val="24"/>
        </w:rPr>
        <w:t>000,00</w:t>
      </w:r>
      <w:r w:rsidR="008573D1" w:rsidRPr="00B06E36">
        <w:rPr>
          <w:rFonts w:asciiTheme="minorHAnsi" w:hAnsiTheme="minorHAnsi"/>
          <w:bCs/>
          <w:sz w:val="24"/>
          <w:szCs w:val="24"/>
        </w:rPr>
        <w:t xml:space="preserve"> zł.</w:t>
      </w:r>
    </w:p>
    <w:p w14:paraId="7A71C7FC" w14:textId="6947BE13" w:rsidR="006663FA" w:rsidRPr="00B06E36" w:rsidRDefault="00FF5F40" w:rsidP="00B06E36">
      <w:pPr>
        <w:pStyle w:val="Akapitzlist"/>
        <w:numPr>
          <w:ilvl w:val="0"/>
          <w:numId w:val="1"/>
        </w:numPr>
        <w:tabs>
          <w:tab w:val="left" w:pos="709"/>
        </w:tabs>
        <w:spacing w:after="0" w:line="360" w:lineRule="auto"/>
        <w:ind w:left="709"/>
        <w:rPr>
          <w:sz w:val="24"/>
          <w:szCs w:val="24"/>
        </w:rPr>
      </w:pPr>
      <w:r w:rsidRPr="00B06E36">
        <w:rPr>
          <w:b/>
          <w:sz w:val="24"/>
          <w:szCs w:val="24"/>
        </w:rPr>
        <w:t>Formy dofinansowania</w:t>
      </w:r>
      <w:r w:rsidR="00DA4AF7" w:rsidRPr="00B06E36">
        <w:rPr>
          <w:b/>
          <w:sz w:val="24"/>
          <w:szCs w:val="24"/>
        </w:rPr>
        <w:t xml:space="preserve">: </w:t>
      </w:r>
      <w:r w:rsidR="00967EF9" w:rsidRPr="00B06E36">
        <w:rPr>
          <w:sz w:val="24"/>
          <w:szCs w:val="24"/>
        </w:rPr>
        <w:t xml:space="preserve">udostępnienie środków dla </w:t>
      </w:r>
      <w:proofErr w:type="spellStart"/>
      <w:r w:rsidR="00B37D9C" w:rsidRPr="00B06E36">
        <w:rPr>
          <w:sz w:val="24"/>
          <w:szCs w:val="24"/>
        </w:rPr>
        <w:t>wfośigw</w:t>
      </w:r>
      <w:proofErr w:type="spellEnd"/>
      <w:r w:rsidR="00967EF9" w:rsidRPr="00B06E36">
        <w:rPr>
          <w:sz w:val="24"/>
          <w:szCs w:val="24"/>
        </w:rPr>
        <w:t>, z przeznaczeniem na udzielanie dotacji beneficjentom końcowym</w:t>
      </w:r>
      <w:r w:rsidR="004B2F81" w:rsidRPr="00B06E36">
        <w:rPr>
          <w:sz w:val="24"/>
          <w:szCs w:val="24"/>
        </w:rPr>
        <w:t>.</w:t>
      </w:r>
    </w:p>
    <w:p w14:paraId="16A84DBB" w14:textId="77777777" w:rsidR="00DA4AF7" w:rsidRPr="00B06E36" w:rsidRDefault="00FF5F40" w:rsidP="00B06E36">
      <w:pPr>
        <w:pStyle w:val="Akapitzlist"/>
        <w:numPr>
          <w:ilvl w:val="0"/>
          <w:numId w:val="1"/>
        </w:numPr>
        <w:tabs>
          <w:tab w:val="center" w:pos="709"/>
          <w:tab w:val="left" w:pos="5265"/>
        </w:tabs>
        <w:spacing w:before="120" w:after="0" w:line="360" w:lineRule="auto"/>
        <w:rPr>
          <w:b/>
          <w:sz w:val="24"/>
          <w:szCs w:val="24"/>
        </w:rPr>
      </w:pPr>
      <w:r w:rsidRPr="00B06E36">
        <w:rPr>
          <w:b/>
          <w:sz w:val="24"/>
          <w:szCs w:val="24"/>
        </w:rPr>
        <w:t>Beneficjenci</w:t>
      </w:r>
      <w:r w:rsidR="009134F1" w:rsidRPr="00B06E36">
        <w:rPr>
          <w:b/>
          <w:sz w:val="24"/>
          <w:szCs w:val="24"/>
        </w:rPr>
        <w:t xml:space="preserve">: </w:t>
      </w:r>
      <w:r w:rsidR="009134F1" w:rsidRPr="00B06E36">
        <w:rPr>
          <w:rFonts w:asciiTheme="minorHAnsi" w:hAnsiTheme="minorHAnsi" w:cstheme="minorBidi"/>
          <w:sz w:val="24"/>
          <w:szCs w:val="24"/>
        </w:rPr>
        <w:t>Wojewódzkie Fundusze Ochrony Środowiska i Gospodarki Wodnej</w:t>
      </w:r>
    </w:p>
    <w:p w14:paraId="3641259E" w14:textId="7217ECB3" w:rsidR="000F1843" w:rsidRPr="00B06E36" w:rsidRDefault="000F1843" w:rsidP="00B06E36">
      <w:pPr>
        <w:pStyle w:val="Akapitzlist"/>
        <w:numPr>
          <w:ilvl w:val="0"/>
          <w:numId w:val="1"/>
        </w:numPr>
        <w:tabs>
          <w:tab w:val="center" w:pos="709"/>
          <w:tab w:val="left" w:pos="5265"/>
        </w:tabs>
        <w:spacing w:before="120" w:after="0" w:line="360" w:lineRule="auto"/>
        <w:rPr>
          <w:b/>
          <w:sz w:val="24"/>
          <w:szCs w:val="24"/>
        </w:rPr>
      </w:pPr>
      <w:r w:rsidRPr="00B06E36">
        <w:rPr>
          <w:b/>
          <w:sz w:val="24"/>
          <w:szCs w:val="24"/>
        </w:rPr>
        <w:t xml:space="preserve">Beneficjent </w:t>
      </w:r>
      <w:r w:rsidR="00DA4AF7" w:rsidRPr="00B06E36">
        <w:rPr>
          <w:b/>
          <w:sz w:val="24"/>
          <w:szCs w:val="24"/>
        </w:rPr>
        <w:t>końcowy</w:t>
      </w:r>
      <w:r w:rsidRPr="00B06E36">
        <w:rPr>
          <w:b/>
          <w:sz w:val="24"/>
          <w:szCs w:val="24"/>
        </w:rPr>
        <w:t xml:space="preserve">: </w:t>
      </w:r>
      <w:r w:rsidR="00DA4AF7" w:rsidRPr="00B06E36">
        <w:rPr>
          <w:rFonts w:asciiTheme="minorHAnsi" w:hAnsiTheme="minorHAnsi" w:cstheme="minorHAnsi"/>
          <w:sz w:val="24"/>
          <w:szCs w:val="24"/>
        </w:rPr>
        <w:t xml:space="preserve">jednostki samorządu terytorialnego, które realizują program na obszarze swojej właściwości terytorialnej w ramach środków udostępnionych </w:t>
      </w:r>
      <w:proofErr w:type="spellStart"/>
      <w:r w:rsidR="00B37D9C" w:rsidRPr="00B06E36">
        <w:rPr>
          <w:rFonts w:asciiTheme="minorHAnsi" w:hAnsiTheme="minorHAnsi" w:cstheme="minorHAnsi"/>
          <w:sz w:val="24"/>
          <w:szCs w:val="24"/>
        </w:rPr>
        <w:t>wfośigw</w:t>
      </w:r>
      <w:proofErr w:type="spellEnd"/>
    </w:p>
    <w:p w14:paraId="6273C086" w14:textId="7854E1FC" w:rsidR="00745CAA" w:rsidRPr="00B06E36" w:rsidRDefault="00745CAA" w:rsidP="00B06E36">
      <w:pPr>
        <w:pStyle w:val="Akapitzlist"/>
        <w:numPr>
          <w:ilvl w:val="0"/>
          <w:numId w:val="1"/>
        </w:numPr>
        <w:rPr>
          <w:b/>
          <w:sz w:val="24"/>
          <w:szCs w:val="24"/>
        </w:rPr>
      </w:pPr>
      <w:r w:rsidRPr="00B06E36">
        <w:rPr>
          <w:b/>
          <w:sz w:val="24"/>
          <w:szCs w:val="24"/>
        </w:rPr>
        <w:t>Kontakt w sprawie programu</w:t>
      </w:r>
      <w:r w:rsidR="00652441" w:rsidRPr="00B06E36">
        <w:rPr>
          <w:b/>
          <w:sz w:val="24"/>
          <w:szCs w:val="24"/>
        </w:rPr>
        <w:t>:</w:t>
      </w:r>
    </w:p>
    <w:p w14:paraId="70FC011C" w14:textId="41245A65" w:rsidR="00ED4D84" w:rsidRPr="00B06E36" w:rsidRDefault="00225024" w:rsidP="00B06E36">
      <w:pPr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  <w:lang w:eastAsia="pl-PL"/>
        </w:rPr>
      </w:pPr>
      <w:r w:rsidRPr="00B06E36">
        <w:rPr>
          <w:rFonts w:asciiTheme="minorHAnsi" w:hAnsiTheme="minorHAnsi"/>
          <w:sz w:val="24"/>
          <w:szCs w:val="24"/>
        </w:rPr>
        <w:t xml:space="preserve">Koordynator programu: </w:t>
      </w:r>
      <w:r w:rsidR="00032478" w:rsidRPr="00B06E36">
        <w:rPr>
          <w:rFonts w:asciiTheme="minorHAnsi" w:hAnsiTheme="minorHAnsi"/>
          <w:sz w:val="24"/>
          <w:szCs w:val="24"/>
        </w:rPr>
        <w:t>Kamila Świątkowska</w:t>
      </w:r>
      <w:r w:rsidR="00357A9F" w:rsidRPr="00B06E36">
        <w:rPr>
          <w:rFonts w:asciiTheme="minorHAnsi" w:hAnsiTheme="minorHAnsi"/>
          <w:sz w:val="24"/>
          <w:szCs w:val="24"/>
        </w:rPr>
        <w:t>,</w:t>
      </w:r>
      <w:r w:rsidR="00BA3FD8" w:rsidRPr="00B06E36">
        <w:rPr>
          <w:rFonts w:asciiTheme="minorHAnsi" w:hAnsiTheme="minorHAnsi"/>
          <w:sz w:val="24"/>
          <w:szCs w:val="24"/>
        </w:rPr>
        <w:t xml:space="preserve"> nr </w:t>
      </w:r>
      <w:r w:rsidR="00096E36" w:rsidRPr="00B06E36">
        <w:rPr>
          <w:rFonts w:asciiTheme="minorHAnsi" w:hAnsiTheme="minorHAnsi"/>
          <w:sz w:val="24"/>
          <w:szCs w:val="24"/>
        </w:rPr>
        <w:t>tel.: +</w:t>
      </w:r>
      <w:r w:rsidR="00357A9F" w:rsidRPr="00B06E36">
        <w:rPr>
          <w:rFonts w:asciiTheme="minorHAnsi" w:hAnsiTheme="minorHAnsi"/>
          <w:sz w:val="24"/>
          <w:szCs w:val="24"/>
        </w:rPr>
        <w:t xml:space="preserve"> 48</w:t>
      </w:r>
      <w:r w:rsidRPr="00B06E36">
        <w:rPr>
          <w:rFonts w:asciiTheme="minorHAnsi" w:hAnsiTheme="minorHAnsi"/>
          <w:sz w:val="24"/>
          <w:szCs w:val="24"/>
        </w:rPr>
        <w:t xml:space="preserve"> </w:t>
      </w:r>
      <w:r w:rsidR="00ED4D84" w:rsidRPr="00B06E36">
        <w:rPr>
          <w:rFonts w:eastAsia="Times New Roman" w:cs="Calibri"/>
          <w:sz w:val="24"/>
          <w:szCs w:val="24"/>
          <w:lang w:eastAsia="pl-PL"/>
        </w:rPr>
        <w:t>573 670 613</w:t>
      </w:r>
      <w:r w:rsidR="00ED4D84" w:rsidRPr="00B06E36">
        <w:rPr>
          <w:rFonts w:eastAsia="Times New Roman" w:cs="Calibri"/>
          <w:color w:val="208552"/>
          <w:sz w:val="24"/>
          <w:szCs w:val="24"/>
          <w:lang w:eastAsia="pl-PL"/>
        </w:rPr>
        <w:t>.</w:t>
      </w:r>
    </w:p>
    <w:sectPr w:rsidR="00ED4D84" w:rsidRPr="00B06E36" w:rsidSect="00864677">
      <w:headerReference w:type="default" r:id="rId8"/>
      <w:footerReference w:type="default" r:id="rId9"/>
      <w:pgSz w:w="12240" w:h="15840"/>
      <w:pgMar w:top="709" w:right="1134" w:bottom="1134" w:left="993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F626C" w14:textId="77777777" w:rsidR="008A514C" w:rsidRDefault="008A514C" w:rsidP="005A30BD">
      <w:pPr>
        <w:spacing w:after="0" w:line="240" w:lineRule="auto"/>
      </w:pPr>
      <w:r>
        <w:separator/>
      </w:r>
    </w:p>
  </w:endnote>
  <w:endnote w:type="continuationSeparator" w:id="0">
    <w:p w14:paraId="00C3F645" w14:textId="77777777" w:rsidR="008A514C" w:rsidRDefault="008A514C" w:rsidP="005A3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758664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288FFA" w14:textId="6E47ED74" w:rsidR="00B06E36" w:rsidRDefault="00B06E3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3199588" w14:textId="77777777" w:rsidR="00B06E36" w:rsidRDefault="00B06E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2F58F" w14:textId="77777777" w:rsidR="008A514C" w:rsidRDefault="008A514C" w:rsidP="005A30BD">
      <w:pPr>
        <w:spacing w:after="0" w:line="240" w:lineRule="auto"/>
      </w:pPr>
      <w:r>
        <w:separator/>
      </w:r>
    </w:p>
  </w:footnote>
  <w:footnote w:type="continuationSeparator" w:id="0">
    <w:p w14:paraId="2E5B20F0" w14:textId="77777777" w:rsidR="008A514C" w:rsidRDefault="008A514C" w:rsidP="005A30BD">
      <w:pPr>
        <w:spacing w:after="0" w:line="240" w:lineRule="auto"/>
      </w:pPr>
      <w:r>
        <w:continuationSeparator/>
      </w:r>
    </w:p>
  </w:footnote>
  <w:footnote w:id="1">
    <w:p w14:paraId="6BE12B3C" w14:textId="7895F21B" w:rsidR="00ED4D84" w:rsidRPr="00AE4995" w:rsidRDefault="00ED4D84" w:rsidP="00ED4D84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AE4995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AE4995">
        <w:rPr>
          <w:rFonts w:asciiTheme="minorHAnsi" w:hAnsiTheme="minorHAnsi" w:cstheme="minorHAnsi"/>
          <w:sz w:val="16"/>
          <w:szCs w:val="16"/>
        </w:rPr>
        <w:t xml:space="preserve"> Wielorodzinne budynki mieszkalne na potrzeby programu to budynki, w których funkcjonują wspólnoty mieszkaniowe formalne bądź nieformalne, pod warunkiem</w:t>
      </w:r>
      <w:r w:rsidR="001A34F6">
        <w:rPr>
          <w:rFonts w:asciiTheme="minorHAnsi" w:hAnsiTheme="minorHAnsi" w:cstheme="minorHAnsi"/>
          <w:sz w:val="16"/>
          <w:szCs w:val="16"/>
        </w:rPr>
        <w:t>,</w:t>
      </w:r>
      <w:r w:rsidRPr="00AE4995">
        <w:rPr>
          <w:rFonts w:asciiTheme="minorHAnsi" w:hAnsiTheme="minorHAnsi" w:cstheme="minorHAnsi"/>
          <w:sz w:val="16"/>
          <w:szCs w:val="16"/>
        </w:rPr>
        <w:t xml:space="preserve"> że przed dniem 1 stycznia 1992 r. stanowiły one mienie Skarbu Państwa lub własność rolniczych spółdzielni produkcyjnych.</w:t>
      </w:r>
    </w:p>
  </w:footnote>
  <w:footnote w:id="2">
    <w:p w14:paraId="3844931C" w14:textId="77777777" w:rsidR="00ED4D84" w:rsidRPr="00AE4995" w:rsidRDefault="00ED4D84" w:rsidP="00ED4D84">
      <w:pPr>
        <w:pStyle w:val="Tekstprzypisudolnego"/>
        <w:rPr>
          <w:sz w:val="16"/>
          <w:szCs w:val="16"/>
        </w:rPr>
      </w:pPr>
      <w:r w:rsidRPr="00AE4995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AE4995">
        <w:rPr>
          <w:rFonts w:asciiTheme="minorHAnsi" w:hAnsiTheme="minorHAnsi" w:cstheme="minorHAnsi"/>
          <w:sz w:val="16"/>
          <w:szCs w:val="16"/>
        </w:rPr>
        <w:t xml:space="preserve"> Tereny wiejskie dotknięte ubóstwem energetycznym związanym z procesami transformacji ustrojowej na potrzeby niniejszego programu zostały zdefiniowane jako obszary, gdzie znajdowały się zasoby dawnych podmiotów gospodarki uspołecznionej - państwowych gospodarstw rolnych, przedsiębiorstw państwowych i rolniczych spółdzielni produkcyjnych.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3823" w14:textId="0DA4C879" w:rsidR="0010174B" w:rsidRDefault="00096E8F" w:rsidP="00AF6785">
    <w:pPr>
      <w:pStyle w:val="Nagwek"/>
      <w:jc w:val="center"/>
    </w:pPr>
    <w:r>
      <w:rPr>
        <w:noProof/>
      </w:rPr>
      <w:drawing>
        <wp:inline distT="0" distB="0" distL="0" distR="0" wp14:anchorId="49371EF9" wp14:editId="5EE0307C">
          <wp:extent cx="5753100" cy="784860"/>
          <wp:effectExtent l="0" t="0" r="0" b="0"/>
          <wp:docPr id="887133879" name="Obraz 1" descr="Logo Narodowego Funduszu Ochrony Środowiska i Gospodarki Wodnej obok logo Unii Europejskiej z informacją o dofinansowaniu w ramach systemu handlu emisjami i Funduszu Modernizacyjnego. Grafika symbolizuje wsparcie finansowe UE dla projektów ekologicznych i modernizacyjnych w Polsc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133879" name="Obraz 1" descr="Logo Narodowego Funduszu Ochrony Środowiska i Gospodarki Wodnej obok logo Unii Europejskiej z informacją o dofinansowaniu w ramach systemu handlu emisjami i Funduszu Modernizacyjnego. Grafika symbolizuje wsparcie finansowe UE dla projektów ekologicznych i modernizacyjnych w Polsce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3FB"/>
    <w:multiLevelType w:val="hybridMultilevel"/>
    <w:tmpl w:val="032CE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6014B"/>
    <w:multiLevelType w:val="hybridMultilevel"/>
    <w:tmpl w:val="AC6891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D01FF"/>
    <w:multiLevelType w:val="hybridMultilevel"/>
    <w:tmpl w:val="F4DEAA38"/>
    <w:lvl w:ilvl="0" w:tplc="E7FC3140">
      <w:start w:val="2"/>
      <w:numFmt w:val="decimal"/>
      <w:lvlText w:val="%1"/>
      <w:lvlJc w:val="left"/>
      <w:pPr>
        <w:ind w:left="108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5D2234"/>
    <w:multiLevelType w:val="multilevel"/>
    <w:tmpl w:val="AFE0B560"/>
    <w:lvl w:ilvl="0">
      <w:start w:val="1"/>
      <w:numFmt w:val="decimal"/>
      <w:lvlText w:val="%1."/>
      <w:lvlJc w:val="left"/>
      <w:pPr>
        <w:ind w:left="1495" w:hanging="360"/>
      </w:pPr>
      <w:rPr>
        <w:rFonts w:asciiTheme="minorHAnsi" w:hAnsiTheme="minorHAnsi" w:hint="default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8F54459"/>
    <w:multiLevelType w:val="hybridMultilevel"/>
    <w:tmpl w:val="8CD2D934"/>
    <w:lvl w:ilvl="0" w:tplc="4F44677C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BD4726E"/>
    <w:multiLevelType w:val="hybridMultilevel"/>
    <w:tmpl w:val="2F563ABE"/>
    <w:lvl w:ilvl="0" w:tplc="FFFFFFFF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AFA54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40E39"/>
    <w:multiLevelType w:val="multilevel"/>
    <w:tmpl w:val="1206EA0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0DA254D"/>
    <w:multiLevelType w:val="hybridMultilevel"/>
    <w:tmpl w:val="754A35E0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11CE2F9E"/>
    <w:multiLevelType w:val="hybridMultilevel"/>
    <w:tmpl w:val="99C6E68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D01017"/>
    <w:multiLevelType w:val="hybridMultilevel"/>
    <w:tmpl w:val="871A801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6F01F30"/>
    <w:multiLevelType w:val="hybridMultilevel"/>
    <w:tmpl w:val="C6F4338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9477F51"/>
    <w:multiLevelType w:val="hybridMultilevel"/>
    <w:tmpl w:val="52EED546"/>
    <w:lvl w:ilvl="0" w:tplc="7FA8CDFA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A630BD4"/>
    <w:multiLevelType w:val="hybridMultilevel"/>
    <w:tmpl w:val="C9C8A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50277"/>
    <w:multiLevelType w:val="hybridMultilevel"/>
    <w:tmpl w:val="D34A3E0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F040CDA"/>
    <w:multiLevelType w:val="hybridMultilevel"/>
    <w:tmpl w:val="A9746850"/>
    <w:lvl w:ilvl="0" w:tplc="9CECAE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D56F02"/>
    <w:multiLevelType w:val="hybridMultilevel"/>
    <w:tmpl w:val="B6E4E392"/>
    <w:lvl w:ilvl="0" w:tplc="1BAE5DE8">
      <w:start w:val="1"/>
      <w:numFmt w:val="lowerLetter"/>
      <w:lvlText w:val="%1)"/>
      <w:lvlJc w:val="left"/>
      <w:pPr>
        <w:ind w:left="1287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83500DA2">
      <w:start w:val="1"/>
      <w:numFmt w:val="decimal"/>
      <w:lvlText w:val="%3)"/>
      <w:lvlJc w:val="left"/>
      <w:pPr>
        <w:ind w:left="290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5963621"/>
    <w:multiLevelType w:val="hybridMultilevel"/>
    <w:tmpl w:val="C6F4338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66E7A2B"/>
    <w:multiLevelType w:val="hybridMultilevel"/>
    <w:tmpl w:val="2A00951C"/>
    <w:lvl w:ilvl="0" w:tplc="04150011">
      <w:start w:val="1"/>
      <w:numFmt w:val="decimal"/>
      <w:lvlText w:val="%1)"/>
      <w:lvlJc w:val="left"/>
      <w:pPr>
        <w:ind w:left="23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BC5696C"/>
    <w:multiLevelType w:val="hybridMultilevel"/>
    <w:tmpl w:val="1EBA1C00"/>
    <w:lvl w:ilvl="0" w:tplc="04150011">
      <w:start w:val="1"/>
      <w:numFmt w:val="decimal"/>
      <w:lvlText w:val="%1)"/>
      <w:lvlJc w:val="left"/>
      <w:pPr>
        <w:ind w:left="263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3712" w:hanging="360"/>
      </w:pPr>
    </w:lvl>
    <w:lvl w:ilvl="2" w:tplc="13307B8E">
      <w:numFmt w:val="bullet"/>
      <w:lvlText w:val="•"/>
      <w:lvlJc w:val="left"/>
      <w:pPr>
        <w:ind w:left="4957" w:hanging="705"/>
      </w:pPr>
      <w:rPr>
        <w:rFonts w:ascii="Calibri" w:eastAsia="Times New Roman" w:hAnsi="Calibri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5152" w:hanging="360"/>
      </w:pPr>
    </w:lvl>
    <w:lvl w:ilvl="4" w:tplc="04150019" w:tentative="1">
      <w:start w:val="1"/>
      <w:numFmt w:val="lowerLetter"/>
      <w:lvlText w:val="%5."/>
      <w:lvlJc w:val="left"/>
      <w:pPr>
        <w:ind w:left="5872" w:hanging="360"/>
      </w:pPr>
    </w:lvl>
    <w:lvl w:ilvl="5" w:tplc="0415001B" w:tentative="1">
      <w:start w:val="1"/>
      <w:numFmt w:val="lowerRoman"/>
      <w:lvlText w:val="%6."/>
      <w:lvlJc w:val="right"/>
      <w:pPr>
        <w:ind w:left="6592" w:hanging="180"/>
      </w:pPr>
    </w:lvl>
    <w:lvl w:ilvl="6" w:tplc="0415000F" w:tentative="1">
      <w:start w:val="1"/>
      <w:numFmt w:val="decimal"/>
      <w:lvlText w:val="%7."/>
      <w:lvlJc w:val="left"/>
      <w:pPr>
        <w:ind w:left="7312" w:hanging="360"/>
      </w:pPr>
    </w:lvl>
    <w:lvl w:ilvl="7" w:tplc="04150019" w:tentative="1">
      <w:start w:val="1"/>
      <w:numFmt w:val="lowerLetter"/>
      <w:lvlText w:val="%8."/>
      <w:lvlJc w:val="left"/>
      <w:pPr>
        <w:ind w:left="8032" w:hanging="360"/>
      </w:pPr>
    </w:lvl>
    <w:lvl w:ilvl="8" w:tplc="0415001B" w:tentative="1">
      <w:start w:val="1"/>
      <w:numFmt w:val="lowerRoman"/>
      <w:lvlText w:val="%9."/>
      <w:lvlJc w:val="right"/>
      <w:pPr>
        <w:ind w:left="8752" w:hanging="180"/>
      </w:pPr>
    </w:lvl>
  </w:abstractNum>
  <w:abstractNum w:abstractNumId="19" w15:restartNumberingAfterBreak="0">
    <w:nsid w:val="311060AA"/>
    <w:multiLevelType w:val="hybridMultilevel"/>
    <w:tmpl w:val="46BE4F96"/>
    <w:lvl w:ilvl="0" w:tplc="04150017">
      <w:start w:val="1"/>
      <w:numFmt w:val="lowerLetter"/>
      <w:lvlText w:val="%1)"/>
      <w:lvlJc w:val="left"/>
      <w:pPr>
        <w:ind w:left="271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435" w:hanging="360"/>
      </w:pPr>
    </w:lvl>
    <w:lvl w:ilvl="2" w:tplc="0415001B" w:tentative="1">
      <w:start w:val="1"/>
      <w:numFmt w:val="lowerRoman"/>
      <w:lvlText w:val="%3."/>
      <w:lvlJc w:val="right"/>
      <w:pPr>
        <w:ind w:left="4155" w:hanging="180"/>
      </w:pPr>
    </w:lvl>
    <w:lvl w:ilvl="3" w:tplc="0415000F" w:tentative="1">
      <w:start w:val="1"/>
      <w:numFmt w:val="decimal"/>
      <w:lvlText w:val="%4."/>
      <w:lvlJc w:val="left"/>
      <w:pPr>
        <w:ind w:left="4875" w:hanging="360"/>
      </w:pPr>
    </w:lvl>
    <w:lvl w:ilvl="4" w:tplc="04150019" w:tentative="1">
      <w:start w:val="1"/>
      <w:numFmt w:val="lowerLetter"/>
      <w:lvlText w:val="%5."/>
      <w:lvlJc w:val="left"/>
      <w:pPr>
        <w:ind w:left="5595" w:hanging="360"/>
      </w:pPr>
    </w:lvl>
    <w:lvl w:ilvl="5" w:tplc="0415001B" w:tentative="1">
      <w:start w:val="1"/>
      <w:numFmt w:val="lowerRoman"/>
      <w:lvlText w:val="%6."/>
      <w:lvlJc w:val="right"/>
      <w:pPr>
        <w:ind w:left="6315" w:hanging="180"/>
      </w:pPr>
    </w:lvl>
    <w:lvl w:ilvl="6" w:tplc="0415000F" w:tentative="1">
      <w:start w:val="1"/>
      <w:numFmt w:val="decimal"/>
      <w:lvlText w:val="%7."/>
      <w:lvlJc w:val="left"/>
      <w:pPr>
        <w:ind w:left="7035" w:hanging="360"/>
      </w:pPr>
    </w:lvl>
    <w:lvl w:ilvl="7" w:tplc="04150019" w:tentative="1">
      <w:start w:val="1"/>
      <w:numFmt w:val="lowerLetter"/>
      <w:lvlText w:val="%8."/>
      <w:lvlJc w:val="left"/>
      <w:pPr>
        <w:ind w:left="7755" w:hanging="360"/>
      </w:pPr>
    </w:lvl>
    <w:lvl w:ilvl="8" w:tplc="0415001B" w:tentative="1">
      <w:start w:val="1"/>
      <w:numFmt w:val="lowerRoman"/>
      <w:lvlText w:val="%9."/>
      <w:lvlJc w:val="right"/>
      <w:pPr>
        <w:ind w:left="8475" w:hanging="180"/>
      </w:pPr>
    </w:lvl>
  </w:abstractNum>
  <w:abstractNum w:abstractNumId="20" w15:restartNumberingAfterBreak="0">
    <w:nsid w:val="3197391C"/>
    <w:multiLevelType w:val="hybridMultilevel"/>
    <w:tmpl w:val="C6F4338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3562822"/>
    <w:multiLevelType w:val="hybridMultilevel"/>
    <w:tmpl w:val="A0EE4E46"/>
    <w:lvl w:ilvl="0" w:tplc="4E3475F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2003FEB"/>
    <w:multiLevelType w:val="hybridMultilevel"/>
    <w:tmpl w:val="37C615FA"/>
    <w:lvl w:ilvl="0" w:tplc="09D453B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C1AC3"/>
    <w:multiLevelType w:val="hybridMultilevel"/>
    <w:tmpl w:val="E12E55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9D5CCA"/>
    <w:multiLevelType w:val="hybridMultilevel"/>
    <w:tmpl w:val="187CD080"/>
    <w:lvl w:ilvl="0" w:tplc="9BAA64C4">
      <w:start w:val="2"/>
      <w:numFmt w:val="lowerLetter"/>
      <w:lvlText w:val="%1)"/>
      <w:lvlJc w:val="left"/>
      <w:pPr>
        <w:ind w:left="27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63CC8"/>
    <w:multiLevelType w:val="hybridMultilevel"/>
    <w:tmpl w:val="0B6CA562"/>
    <w:lvl w:ilvl="0" w:tplc="77F46968">
      <w:start w:val="2"/>
      <w:numFmt w:val="lowerLetter"/>
      <w:lvlText w:val="%1."/>
      <w:lvlJc w:val="left"/>
      <w:pPr>
        <w:ind w:left="27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E16A1"/>
    <w:multiLevelType w:val="hybridMultilevel"/>
    <w:tmpl w:val="B25030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19919E8"/>
    <w:multiLevelType w:val="hybridMultilevel"/>
    <w:tmpl w:val="F0BE6488"/>
    <w:lvl w:ilvl="0" w:tplc="0FE4D98E">
      <w:start w:val="1"/>
      <w:numFmt w:val="decimal"/>
      <w:lvlText w:val="%1)"/>
      <w:lvlJc w:val="left"/>
      <w:pPr>
        <w:ind w:left="927" w:hanging="360"/>
      </w:pPr>
      <w:rPr>
        <w:rFonts w:ascii="Calibri" w:eastAsiaTheme="minorHAnsi" w:hAnsi="Calibri" w:cs="Calibri" w:hint="default"/>
        <w:b w:val="0"/>
        <w:sz w:val="22"/>
        <w:szCs w:val="22"/>
      </w:rPr>
    </w:lvl>
    <w:lvl w:ilvl="1" w:tplc="C50601D4">
      <w:start w:val="1"/>
      <w:numFmt w:val="decimal"/>
      <w:lvlText w:val="%2)"/>
      <w:lvlJc w:val="left"/>
      <w:pPr>
        <w:ind w:left="1647" w:hanging="360"/>
      </w:pPr>
      <w:rPr>
        <w:rFonts w:eastAsiaTheme="minorHAnsi" w:cstheme="minorBidi" w:hint="default"/>
        <w:b w:val="0"/>
      </w:rPr>
    </w:lvl>
    <w:lvl w:ilvl="2" w:tplc="467C4FE6">
      <w:start w:val="2"/>
      <w:numFmt w:val="lowerLetter"/>
      <w:lvlText w:val="%3)"/>
      <w:lvlJc w:val="left"/>
      <w:pPr>
        <w:ind w:left="2547" w:hanging="360"/>
      </w:pPr>
      <w:rPr>
        <w:rFonts w:asciiTheme="minorHAnsi" w:hAnsiTheme="minorHAnsi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2BA6666"/>
    <w:multiLevelType w:val="hybridMultilevel"/>
    <w:tmpl w:val="8E0843E0"/>
    <w:lvl w:ilvl="0" w:tplc="6E067C6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3C82C36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2C0523E"/>
    <w:multiLevelType w:val="hybridMultilevel"/>
    <w:tmpl w:val="C6F4338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5102164"/>
    <w:multiLevelType w:val="hybridMultilevel"/>
    <w:tmpl w:val="6D165552"/>
    <w:lvl w:ilvl="0" w:tplc="010465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BB6D6C"/>
    <w:multiLevelType w:val="hybridMultilevel"/>
    <w:tmpl w:val="46BE4F96"/>
    <w:lvl w:ilvl="0" w:tplc="04150017">
      <w:start w:val="1"/>
      <w:numFmt w:val="lowerLetter"/>
      <w:lvlText w:val="%1)"/>
      <w:lvlJc w:val="left"/>
      <w:pPr>
        <w:ind w:left="18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32" w15:restartNumberingAfterBreak="0">
    <w:nsid w:val="61473777"/>
    <w:multiLevelType w:val="hybridMultilevel"/>
    <w:tmpl w:val="176E1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C63B5"/>
    <w:multiLevelType w:val="multilevel"/>
    <w:tmpl w:val="2CCE5F6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1A718A0"/>
    <w:multiLevelType w:val="hybridMultilevel"/>
    <w:tmpl w:val="EFB45654"/>
    <w:lvl w:ilvl="0" w:tplc="EFD20700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5" w15:restartNumberingAfterBreak="0">
    <w:nsid w:val="6B475991"/>
    <w:multiLevelType w:val="hybridMultilevel"/>
    <w:tmpl w:val="2A00A42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2715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A02F73"/>
    <w:multiLevelType w:val="multilevel"/>
    <w:tmpl w:val="1A627F74"/>
    <w:lvl w:ilvl="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•"/>
      <w:lvlJc w:val="left"/>
      <w:pPr>
        <w:ind w:left="2685" w:hanging="705"/>
      </w:pPr>
      <w:rPr>
        <w:rFonts w:ascii="Calibri" w:eastAsia="Times New Roman" w:hAnsi="Calibri" w:cstheme="minorHAnsi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4C3B77"/>
    <w:multiLevelType w:val="hybridMultilevel"/>
    <w:tmpl w:val="F5B4917C"/>
    <w:lvl w:ilvl="0" w:tplc="D2720284">
      <w:start w:val="1"/>
      <w:numFmt w:val="decimal"/>
      <w:lvlText w:val="%1."/>
      <w:lvlJc w:val="left"/>
      <w:pPr>
        <w:ind w:left="1074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8" w15:restartNumberingAfterBreak="0">
    <w:nsid w:val="738331F7"/>
    <w:multiLevelType w:val="hybridMultilevel"/>
    <w:tmpl w:val="1A360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DE3335"/>
    <w:multiLevelType w:val="hybridMultilevel"/>
    <w:tmpl w:val="5FFCCAB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78A51EA4"/>
    <w:multiLevelType w:val="hybridMultilevel"/>
    <w:tmpl w:val="05446CF4"/>
    <w:lvl w:ilvl="0" w:tplc="3B7A0B60">
      <w:start w:val="1"/>
      <w:numFmt w:val="decimal"/>
      <w:lvlText w:val="%1)"/>
      <w:lvlJc w:val="left"/>
      <w:pPr>
        <w:ind w:left="1707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A2E7B39"/>
    <w:multiLevelType w:val="hybridMultilevel"/>
    <w:tmpl w:val="4D88E874"/>
    <w:lvl w:ilvl="0" w:tplc="04150017">
      <w:start w:val="1"/>
      <w:numFmt w:val="lowerLetter"/>
      <w:lvlText w:val="%1)"/>
      <w:lvlJc w:val="left"/>
      <w:pPr>
        <w:ind w:left="27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649EF"/>
    <w:multiLevelType w:val="hybridMultilevel"/>
    <w:tmpl w:val="AEE04FA2"/>
    <w:lvl w:ilvl="0" w:tplc="4E686D86">
      <w:start w:val="1"/>
      <w:numFmt w:val="decimal"/>
      <w:lvlText w:val="%1)"/>
      <w:lvlJc w:val="left"/>
      <w:pPr>
        <w:ind w:left="1287" w:hanging="360"/>
      </w:pPr>
      <w:rPr>
        <w:rFonts w:asciiTheme="minorHAnsi" w:eastAsia="Calibri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97535694">
    <w:abstractNumId w:val="22"/>
  </w:num>
  <w:num w:numId="2" w16cid:durableId="772365159">
    <w:abstractNumId w:val="21"/>
  </w:num>
  <w:num w:numId="3" w16cid:durableId="1534997137">
    <w:abstractNumId w:val="40"/>
  </w:num>
  <w:num w:numId="4" w16cid:durableId="1828742373">
    <w:abstractNumId w:val="42"/>
  </w:num>
  <w:num w:numId="5" w16cid:durableId="930165692">
    <w:abstractNumId w:val="30"/>
  </w:num>
  <w:num w:numId="6" w16cid:durableId="660281248">
    <w:abstractNumId w:val="34"/>
  </w:num>
  <w:num w:numId="7" w16cid:durableId="1746879509">
    <w:abstractNumId w:val="17"/>
  </w:num>
  <w:num w:numId="8" w16cid:durableId="1636790221">
    <w:abstractNumId w:val="3"/>
  </w:num>
  <w:num w:numId="9" w16cid:durableId="782311396">
    <w:abstractNumId w:val="6"/>
  </w:num>
  <w:num w:numId="10" w16cid:durableId="701592389">
    <w:abstractNumId w:val="4"/>
  </w:num>
  <w:num w:numId="11" w16cid:durableId="898858213">
    <w:abstractNumId w:val="13"/>
  </w:num>
  <w:num w:numId="12" w16cid:durableId="1860505060">
    <w:abstractNumId w:val="11"/>
  </w:num>
  <w:num w:numId="13" w16cid:durableId="449008123">
    <w:abstractNumId w:val="8"/>
  </w:num>
  <w:num w:numId="14" w16cid:durableId="200485678">
    <w:abstractNumId w:val="2"/>
  </w:num>
  <w:num w:numId="15" w16cid:durableId="604773442">
    <w:abstractNumId w:val="0"/>
  </w:num>
  <w:num w:numId="16" w16cid:durableId="819468962">
    <w:abstractNumId w:val="9"/>
  </w:num>
  <w:num w:numId="17" w16cid:durableId="1215459896">
    <w:abstractNumId w:val="18"/>
  </w:num>
  <w:num w:numId="18" w16cid:durableId="809438053">
    <w:abstractNumId w:val="31"/>
  </w:num>
  <w:num w:numId="19" w16cid:durableId="1158576489">
    <w:abstractNumId w:val="19"/>
  </w:num>
  <w:num w:numId="20" w16cid:durableId="1178620255">
    <w:abstractNumId w:val="39"/>
  </w:num>
  <w:num w:numId="21" w16cid:durableId="1203598218">
    <w:abstractNumId w:val="36"/>
  </w:num>
  <w:num w:numId="22" w16cid:durableId="2084835780">
    <w:abstractNumId w:val="1"/>
  </w:num>
  <w:num w:numId="23" w16cid:durableId="1753773073">
    <w:abstractNumId w:val="5"/>
  </w:num>
  <w:num w:numId="24" w16cid:durableId="496768540">
    <w:abstractNumId w:val="33"/>
  </w:num>
  <w:num w:numId="25" w16cid:durableId="391733971">
    <w:abstractNumId w:val="23"/>
  </w:num>
  <w:num w:numId="26" w16cid:durableId="1302536631">
    <w:abstractNumId w:val="35"/>
  </w:num>
  <w:num w:numId="27" w16cid:durableId="1193306978">
    <w:abstractNumId w:val="25"/>
  </w:num>
  <w:num w:numId="28" w16cid:durableId="1166048218">
    <w:abstractNumId w:val="41"/>
  </w:num>
  <w:num w:numId="29" w16cid:durableId="1778015779">
    <w:abstractNumId w:val="24"/>
  </w:num>
  <w:num w:numId="30" w16cid:durableId="1740397477">
    <w:abstractNumId w:val="38"/>
  </w:num>
  <w:num w:numId="31" w16cid:durableId="1672028568">
    <w:abstractNumId w:val="37"/>
  </w:num>
  <w:num w:numId="32" w16cid:durableId="2065063054">
    <w:abstractNumId w:val="15"/>
  </w:num>
  <w:num w:numId="33" w16cid:durableId="288047870">
    <w:abstractNumId w:val="27"/>
  </w:num>
  <w:num w:numId="34" w16cid:durableId="963996111">
    <w:abstractNumId w:val="32"/>
  </w:num>
  <w:num w:numId="35" w16cid:durableId="1382166523">
    <w:abstractNumId w:val="29"/>
  </w:num>
  <w:num w:numId="36" w16cid:durableId="1638492239">
    <w:abstractNumId w:val="20"/>
  </w:num>
  <w:num w:numId="37" w16cid:durableId="1983926045">
    <w:abstractNumId w:val="16"/>
  </w:num>
  <w:num w:numId="38" w16cid:durableId="942615896">
    <w:abstractNumId w:val="26"/>
  </w:num>
  <w:num w:numId="39" w16cid:durableId="31346088">
    <w:abstractNumId w:val="10"/>
  </w:num>
  <w:num w:numId="40" w16cid:durableId="383986148">
    <w:abstractNumId w:val="14"/>
  </w:num>
  <w:num w:numId="41" w16cid:durableId="598029142">
    <w:abstractNumId w:val="12"/>
  </w:num>
  <w:num w:numId="42" w16cid:durableId="800148625">
    <w:abstractNumId w:val="7"/>
  </w:num>
  <w:num w:numId="43" w16cid:durableId="608319146">
    <w:abstractNumId w:val="2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A1"/>
    <w:rsid w:val="00004B0A"/>
    <w:rsid w:val="0002186A"/>
    <w:rsid w:val="00021CA2"/>
    <w:rsid w:val="0002537F"/>
    <w:rsid w:val="00027B65"/>
    <w:rsid w:val="00032478"/>
    <w:rsid w:val="00036856"/>
    <w:rsid w:val="00046942"/>
    <w:rsid w:val="000523A2"/>
    <w:rsid w:val="00054970"/>
    <w:rsid w:val="000620C1"/>
    <w:rsid w:val="000700A7"/>
    <w:rsid w:val="00074B8D"/>
    <w:rsid w:val="0008301F"/>
    <w:rsid w:val="0009120F"/>
    <w:rsid w:val="00096E36"/>
    <w:rsid w:val="00096E8F"/>
    <w:rsid w:val="000A0B6A"/>
    <w:rsid w:val="000A4D2F"/>
    <w:rsid w:val="000A7E98"/>
    <w:rsid w:val="000B6E60"/>
    <w:rsid w:val="000C7286"/>
    <w:rsid w:val="000F1843"/>
    <w:rsid w:val="000F3C18"/>
    <w:rsid w:val="0010174B"/>
    <w:rsid w:val="00103CDE"/>
    <w:rsid w:val="001043E1"/>
    <w:rsid w:val="00105BB0"/>
    <w:rsid w:val="0010606A"/>
    <w:rsid w:val="001067C9"/>
    <w:rsid w:val="00113E38"/>
    <w:rsid w:val="0011567D"/>
    <w:rsid w:val="00133B82"/>
    <w:rsid w:val="0014718D"/>
    <w:rsid w:val="001515FC"/>
    <w:rsid w:val="00152E1D"/>
    <w:rsid w:val="00153D75"/>
    <w:rsid w:val="001602E7"/>
    <w:rsid w:val="00171394"/>
    <w:rsid w:val="00171C7E"/>
    <w:rsid w:val="00185BC7"/>
    <w:rsid w:val="00190B67"/>
    <w:rsid w:val="00197B2D"/>
    <w:rsid w:val="001A0064"/>
    <w:rsid w:val="001A231E"/>
    <w:rsid w:val="001A2A64"/>
    <w:rsid w:val="001A347A"/>
    <w:rsid w:val="001A34F6"/>
    <w:rsid w:val="001A3766"/>
    <w:rsid w:val="001B3AF9"/>
    <w:rsid w:val="001C6F0A"/>
    <w:rsid w:val="001C7653"/>
    <w:rsid w:val="001D51A6"/>
    <w:rsid w:val="001F2CEA"/>
    <w:rsid w:val="001F365E"/>
    <w:rsid w:val="001F5FC6"/>
    <w:rsid w:val="00204852"/>
    <w:rsid w:val="00207133"/>
    <w:rsid w:val="00225024"/>
    <w:rsid w:val="00225351"/>
    <w:rsid w:val="00231D57"/>
    <w:rsid w:val="00232361"/>
    <w:rsid w:val="00243345"/>
    <w:rsid w:val="0025524A"/>
    <w:rsid w:val="002568D9"/>
    <w:rsid w:val="00260C60"/>
    <w:rsid w:val="0027398E"/>
    <w:rsid w:val="00274966"/>
    <w:rsid w:val="002753F5"/>
    <w:rsid w:val="00277F85"/>
    <w:rsid w:val="002909FE"/>
    <w:rsid w:val="00295B87"/>
    <w:rsid w:val="002A3713"/>
    <w:rsid w:val="002B1A81"/>
    <w:rsid w:val="002C0269"/>
    <w:rsid w:val="002C7A9F"/>
    <w:rsid w:val="002E3288"/>
    <w:rsid w:val="002E3388"/>
    <w:rsid w:val="002E3DD3"/>
    <w:rsid w:val="002E453E"/>
    <w:rsid w:val="002F6506"/>
    <w:rsid w:val="00305477"/>
    <w:rsid w:val="00305D73"/>
    <w:rsid w:val="003100CC"/>
    <w:rsid w:val="00317369"/>
    <w:rsid w:val="00327E62"/>
    <w:rsid w:val="00334053"/>
    <w:rsid w:val="00334075"/>
    <w:rsid w:val="0035076C"/>
    <w:rsid w:val="00353FEA"/>
    <w:rsid w:val="00357A9F"/>
    <w:rsid w:val="003637F4"/>
    <w:rsid w:val="00363851"/>
    <w:rsid w:val="00364BA7"/>
    <w:rsid w:val="00365CC3"/>
    <w:rsid w:val="0037449A"/>
    <w:rsid w:val="00374E4D"/>
    <w:rsid w:val="00380A8B"/>
    <w:rsid w:val="00386B04"/>
    <w:rsid w:val="00386CE0"/>
    <w:rsid w:val="00395A76"/>
    <w:rsid w:val="003A4BB2"/>
    <w:rsid w:val="003B2BC1"/>
    <w:rsid w:val="003B45ED"/>
    <w:rsid w:val="003B5106"/>
    <w:rsid w:val="003B788B"/>
    <w:rsid w:val="003B7E68"/>
    <w:rsid w:val="003C3947"/>
    <w:rsid w:val="003C4C7A"/>
    <w:rsid w:val="003C55EE"/>
    <w:rsid w:val="003C6234"/>
    <w:rsid w:val="003D4166"/>
    <w:rsid w:val="003E506B"/>
    <w:rsid w:val="003F08A1"/>
    <w:rsid w:val="003F272D"/>
    <w:rsid w:val="003F3A87"/>
    <w:rsid w:val="003F4F1F"/>
    <w:rsid w:val="00412316"/>
    <w:rsid w:val="00430CA8"/>
    <w:rsid w:val="00433C09"/>
    <w:rsid w:val="00436C14"/>
    <w:rsid w:val="004375DD"/>
    <w:rsid w:val="00441041"/>
    <w:rsid w:val="00447E2E"/>
    <w:rsid w:val="00451DF0"/>
    <w:rsid w:val="00461FF3"/>
    <w:rsid w:val="00466DC5"/>
    <w:rsid w:val="00481C94"/>
    <w:rsid w:val="00482D1B"/>
    <w:rsid w:val="0048363F"/>
    <w:rsid w:val="0048583E"/>
    <w:rsid w:val="004865DF"/>
    <w:rsid w:val="00486B71"/>
    <w:rsid w:val="0049163B"/>
    <w:rsid w:val="004918A9"/>
    <w:rsid w:val="00496582"/>
    <w:rsid w:val="0049743A"/>
    <w:rsid w:val="004A0796"/>
    <w:rsid w:val="004A30CA"/>
    <w:rsid w:val="004B0BEE"/>
    <w:rsid w:val="004B2F81"/>
    <w:rsid w:val="004C19F2"/>
    <w:rsid w:val="004C77CA"/>
    <w:rsid w:val="004D048F"/>
    <w:rsid w:val="004D2203"/>
    <w:rsid w:val="004D40E1"/>
    <w:rsid w:val="004D416A"/>
    <w:rsid w:val="004D56E7"/>
    <w:rsid w:val="004E2128"/>
    <w:rsid w:val="004E3577"/>
    <w:rsid w:val="004E3DD1"/>
    <w:rsid w:val="004E60BF"/>
    <w:rsid w:val="004F446D"/>
    <w:rsid w:val="005073C5"/>
    <w:rsid w:val="005079A7"/>
    <w:rsid w:val="005153B1"/>
    <w:rsid w:val="00523BA9"/>
    <w:rsid w:val="0053399A"/>
    <w:rsid w:val="00536225"/>
    <w:rsid w:val="00546C22"/>
    <w:rsid w:val="005529FB"/>
    <w:rsid w:val="005534A0"/>
    <w:rsid w:val="00556B59"/>
    <w:rsid w:val="00556C34"/>
    <w:rsid w:val="005642DB"/>
    <w:rsid w:val="00565329"/>
    <w:rsid w:val="00576661"/>
    <w:rsid w:val="00594827"/>
    <w:rsid w:val="00597E7C"/>
    <w:rsid w:val="005A30BD"/>
    <w:rsid w:val="005B15BE"/>
    <w:rsid w:val="005B204E"/>
    <w:rsid w:val="005B5379"/>
    <w:rsid w:val="005D3368"/>
    <w:rsid w:val="005D6496"/>
    <w:rsid w:val="005F16A9"/>
    <w:rsid w:val="005F35E5"/>
    <w:rsid w:val="005F4334"/>
    <w:rsid w:val="005F52B9"/>
    <w:rsid w:val="005F5D33"/>
    <w:rsid w:val="005F6B0E"/>
    <w:rsid w:val="00601B84"/>
    <w:rsid w:val="0060654A"/>
    <w:rsid w:val="00613BC9"/>
    <w:rsid w:val="00617AB9"/>
    <w:rsid w:val="0062484E"/>
    <w:rsid w:val="00633131"/>
    <w:rsid w:val="00637DA6"/>
    <w:rsid w:val="006459B7"/>
    <w:rsid w:val="00646566"/>
    <w:rsid w:val="00647535"/>
    <w:rsid w:val="006520BB"/>
    <w:rsid w:val="00652441"/>
    <w:rsid w:val="00657196"/>
    <w:rsid w:val="006663FA"/>
    <w:rsid w:val="0067090D"/>
    <w:rsid w:val="00670A44"/>
    <w:rsid w:val="006828F7"/>
    <w:rsid w:val="00683974"/>
    <w:rsid w:val="00683D47"/>
    <w:rsid w:val="006858AD"/>
    <w:rsid w:val="0069185D"/>
    <w:rsid w:val="00695BFB"/>
    <w:rsid w:val="006A4B10"/>
    <w:rsid w:val="006B24DE"/>
    <w:rsid w:val="006B658F"/>
    <w:rsid w:val="006B7BB2"/>
    <w:rsid w:val="006C02BD"/>
    <w:rsid w:val="006C6C45"/>
    <w:rsid w:val="006E51D2"/>
    <w:rsid w:val="006F39E8"/>
    <w:rsid w:val="006F4E62"/>
    <w:rsid w:val="006F77D6"/>
    <w:rsid w:val="00710733"/>
    <w:rsid w:val="0071689A"/>
    <w:rsid w:val="0072051A"/>
    <w:rsid w:val="00731979"/>
    <w:rsid w:val="00736ABC"/>
    <w:rsid w:val="00737C7E"/>
    <w:rsid w:val="00745095"/>
    <w:rsid w:val="00745CAA"/>
    <w:rsid w:val="007475E6"/>
    <w:rsid w:val="007538B3"/>
    <w:rsid w:val="007550FF"/>
    <w:rsid w:val="007623F9"/>
    <w:rsid w:val="00767049"/>
    <w:rsid w:val="00771319"/>
    <w:rsid w:val="00771E74"/>
    <w:rsid w:val="007731F6"/>
    <w:rsid w:val="00773F95"/>
    <w:rsid w:val="007762CB"/>
    <w:rsid w:val="0078174A"/>
    <w:rsid w:val="007849F2"/>
    <w:rsid w:val="00795173"/>
    <w:rsid w:val="007A0064"/>
    <w:rsid w:val="007A10D1"/>
    <w:rsid w:val="007A74CD"/>
    <w:rsid w:val="007A7B4B"/>
    <w:rsid w:val="007B0768"/>
    <w:rsid w:val="007B1341"/>
    <w:rsid w:val="007B3379"/>
    <w:rsid w:val="007B3436"/>
    <w:rsid w:val="007B603B"/>
    <w:rsid w:val="007B7792"/>
    <w:rsid w:val="007C531F"/>
    <w:rsid w:val="007E5EDF"/>
    <w:rsid w:val="007E7E6D"/>
    <w:rsid w:val="007F1F21"/>
    <w:rsid w:val="007F595E"/>
    <w:rsid w:val="007F6BF6"/>
    <w:rsid w:val="00804E31"/>
    <w:rsid w:val="0081104A"/>
    <w:rsid w:val="00822126"/>
    <w:rsid w:val="00827462"/>
    <w:rsid w:val="008321CC"/>
    <w:rsid w:val="008353BD"/>
    <w:rsid w:val="00840BA1"/>
    <w:rsid w:val="008455D7"/>
    <w:rsid w:val="008523EB"/>
    <w:rsid w:val="00853963"/>
    <w:rsid w:val="008573D1"/>
    <w:rsid w:val="00860005"/>
    <w:rsid w:val="00860D4D"/>
    <w:rsid w:val="00864677"/>
    <w:rsid w:val="008715A1"/>
    <w:rsid w:val="00872C43"/>
    <w:rsid w:val="00875D59"/>
    <w:rsid w:val="008800CF"/>
    <w:rsid w:val="00881941"/>
    <w:rsid w:val="00882F74"/>
    <w:rsid w:val="0088676E"/>
    <w:rsid w:val="0089456F"/>
    <w:rsid w:val="008949AB"/>
    <w:rsid w:val="00896152"/>
    <w:rsid w:val="008A018C"/>
    <w:rsid w:val="008A0219"/>
    <w:rsid w:val="008A302A"/>
    <w:rsid w:val="008A3F83"/>
    <w:rsid w:val="008A514C"/>
    <w:rsid w:val="008B209D"/>
    <w:rsid w:val="008C0648"/>
    <w:rsid w:val="008C4E52"/>
    <w:rsid w:val="008C6907"/>
    <w:rsid w:val="008D1869"/>
    <w:rsid w:val="008E1E11"/>
    <w:rsid w:val="008E2B62"/>
    <w:rsid w:val="008E7BD7"/>
    <w:rsid w:val="008F12DE"/>
    <w:rsid w:val="008F23E8"/>
    <w:rsid w:val="008F24BD"/>
    <w:rsid w:val="008F7B9F"/>
    <w:rsid w:val="0090102A"/>
    <w:rsid w:val="00902D67"/>
    <w:rsid w:val="00903FBD"/>
    <w:rsid w:val="00910FC7"/>
    <w:rsid w:val="009134F1"/>
    <w:rsid w:val="009145CE"/>
    <w:rsid w:val="00926A6F"/>
    <w:rsid w:val="0093109C"/>
    <w:rsid w:val="00934444"/>
    <w:rsid w:val="00946D4D"/>
    <w:rsid w:val="009553DB"/>
    <w:rsid w:val="0095656A"/>
    <w:rsid w:val="00961036"/>
    <w:rsid w:val="00967EF9"/>
    <w:rsid w:val="00971F4A"/>
    <w:rsid w:val="0098453B"/>
    <w:rsid w:val="00992C75"/>
    <w:rsid w:val="009A1FBD"/>
    <w:rsid w:val="009A2A9A"/>
    <w:rsid w:val="009A6EFC"/>
    <w:rsid w:val="009B0341"/>
    <w:rsid w:val="009B5966"/>
    <w:rsid w:val="009D114C"/>
    <w:rsid w:val="009E5749"/>
    <w:rsid w:val="00A03211"/>
    <w:rsid w:val="00A03259"/>
    <w:rsid w:val="00A03A85"/>
    <w:rsid w:val="00A05E90"/>
    <w:rsid w:val="00A05FC5"/>
    <w:rsid w:val="00A12184"/>
    <w:rsid w:val="00A13C3C"/>
    <w:rsid w:val="00A17DEA"/>
    <w:rsid w:val="00A20435"/>
    <w:rsid w:val="00A22E38"/>
    <w:rsid w:val="00A33EE4"/>
    <w:rsid w:val="00A37558"/>
    <w:rsid w:val="00A40F9F"/>
    <w:rsid w:val="00A41B60"/>
    <w:rsid w:val="00A45239"/>
    <w:rsid w:val="00A45935"/>
    <w:rsid w:val="00A54455"/>
    <w:rsid w:val="00A6629E"/>
    <w:rsid w:val="00A710B3"/>
    <w:rsid w:val="00A82CCE"/>
    <w:rsid w:val="00A8346D"/>
    <w:rsid w:val="00A868F9"/>
    <w:rsid w:val="00A93419"/>
    <w:rsid w:val="00AB4967"/>
    <w:rsid w:val="00AC0143"/>
    <w:rsid w:val="00AC20D8"/>
    <w:rsid w:val="00AC2C1B"/>
    <w:rsid w:val="00AC70E8"/>
    <w:rsid w:val="00AD4008"/>
    <w:rsid w:val="00AE4A9D"/>
    <w:rsid w:val="00AE5166"/>
    <w:rsid w:val="00AE76E1"/>
    <w:rsid w:val="00AF29FC"/>
    <w:rsid w:val="00AF5D4D"/>
    <w:rsid w:val="00AF6785"/>
    <w:rsid w:val="00B04CE6"/>
    <w:rsid w:val="00B06E36"/>
    <w:rsid w:val="00B1388C"/>
    <w:rsid w:val="00B15B75"/>
    <w:rsid w:val="00B17FC6"/>
    <w:rsid w:val="00B24459"/>
    <w:rsid w:val="00B35B2C"/>
    <w:rsid w:val="00B37CE5"/>
    <w:rsid w:val="00B37D9C"/>
    <w:rsid w:val="00B417C5"/>
    <w:rsid w:val="00B43E15"/>
    <w:rsid w:val="00B47D92"/>
    <w:rsid w:val="00B52060"/>
    <w:rsid w:val="00B5320D"/>
    <w:rsid w:val="00B55807"/>
    <w:rsid w:val="00B6435F"/>
    <w:rsid w:val="00B7160A"/>
    <w:rsid w:val="00B86266"/>
    <w:rsid w:val="00B932A7"/>
    <w:rsid w:val="00BA3E06"/>
    <w:rsid w:val="00BA3FD8"/>
    <w:rsid w:val="00BA50BA"/>
    <w:rsid w:val="00BA66FE"/>
    <w:rsid w:val="00BA6747"/>
    <w:rsid w:val="00BB04D0"/>
    <w:rsid w:val="00BD536C"/>
    <w:rsid w:val="00BD6DE6"/>
    <w:rsid w:val="00BD73DD"/>
    <w:rsid w:val="00BF18A0"/>
    <w:rsid w:val="00BF21EC"/>
    <w:rsid w:val="00BF765D"/>
    <w:rsid w:val="00C00F1E"/>
    <w:rsid w:val="00C06D28"/>
    <w:rsid w:val="00C14228"/>
    <w:rsid w:val="00C25241"/>
    <w:rsid w:val="00C266B1"/>
    <w:rsid w:val="00C33352"/>
    <w:rsid w:val="00C44923"/>
    <w:rsid w:val="00C471F7"/>
    <w:rsid w:val="00C477FE"/>
    <w:rsid w:val="00C53196"/>
    <w:rsid w:val="00C559A1"/>
    <w:rsid w:val="00C671AC"/>
    <w:rsid w:val="00C771DC"/>
    <w:rsid w:val="00C86E93"/>
    <w:rsid w:val="00CB3EA7"/>
    <w:rsid w:val="00CB3FD2"/>
    <w:rsid w:val="00CB5B8C"/>
    <w:rsid w:val="00CC3FD0"/>
    <w:rsid w:val="00CC5D80"/>
    <w:rsid w:val="00CC6D88"/>
    <w:rsid w:val="00CD105F"/>
    <w:rsid w:val="00CD238A"/>
    <w:rsid w:val="00CD43E1"/>
    <w:rsid w:val="00CD493A"/>
    <w:rsid w:val="00CE0ECB"/>
    <w:rsid w:val="00CF1407"/>
    <w:rsid w:val="00D00BDA"/>
    <w:rsid w:val="00D00C6A"/>
    <w:rsid w:val="00D00D6A"/>
    <w:rsid w:val="00D01118"/>
    <w:rsid w:val="00D1438A"/>
    <w:rsid w:val="00D14D69"/>
    <w:rsid w:val="00D21BB2"/>
    <w:rsid w:val="00D21DE0"/>
    <w:rsid w:val="00D2458F"/>
    <w:rsid w:val="00D270B8"/>
    <w:rsid w:val="00D5004F"/>
    <w:rsid w:val="00D519EE"/>
    <w:rsid w:val="00D5508E"/>
    <w:rsid w:val="00D607C6"/>
    <w:rsid w:val="00D744FF"/>
    <w:rsid w:val="00D830D4"/>
    <w:rsid w:val="00D91611"/>
    <w:rsid w:val="00D92295"/>
    <w:rsid w:val="00D9334F"/>
    <w:rsid w:val="00D93F03"/>
    <w:rsid w:val="00DA4AF7"/>
    <w:rsid w:val="00DA6810"/>
    <w:rsid w:val="00DC23BF"/>
    <w:rsid w:val="00DD12AD"/>
    <w:rsid w:val="00DD164D"/>
    <w:rsid w:val="00DD1A11"/>
    <w:rsid w:val="00DD4E94"/>
    <w:rsid w:val="00DF3E1C"/>
    <w:rsid w:val="00DF7C4C"/>
    <w:rsid w:val="00E0148F"/>
    <w:rsid w:val="00E03643"/>
    <w:rsid w:val="00E06950"/>
    <w:rsid w:val="00E16889"/>
    <w:rsid w:val="00E21ED5"/>
    <w:rsid w:val="00E27D85"/>
    <w:rsid w:val="00E402B6"/>
    <w:rsid w:val="00E456ED"/>
    <w:rsid w:val="00E47BD0"/>
    <w:rsid w:val="00E5212B"/>
    <w:rsid w:val="00E61AD5"/>
    <w:rsid w:val="00E62F86"/>
    <w:rsid w:val="00E65DE6"/>
    <w:rsid w:val="00E76438"/>
    <w:rsid w:val="00E955C1"/>
    <w:rsid w:val="00EA2088"/>
    <w:rsid w:val="00EA37A8"/>
    <w:rsid w:val="00EB7844"/>
    <w:rsid w:val="00EC1CD4"/>
    <w:rsid w:val="00EC2982"/>
    <w:rsid w:val="00ED412C"/>
    <w:rsid w:val="00ED4D84"/>
    <w:rsid w:val="00ED4DEF"/>
    <w:rsid w:val="00EF11F8"/>
    <w:rsid w:val="00EF2F74"/>
    <w:rsid w:val="00EF321D"/>
    <w:rsid w:val="00EF549D"/>
    <w:rsid w:val="00EF556F"/>
    <w:rsid w:val="00EF6A40"/>
    <w:rsid w:val="00F00A95"/>
    <w:rsid w:val="00F036C1"/>
    <w:rsid w:val="00F03DD2"/>
    <w:rsid w:val="00F06315"/>
    <w:rsid w:val="00F10FCB"/>
    <w:rsid w:val="00F10FE2"/>
    <w:rsid w:val="00F128C0"/>
    <w:rsid w:val="00F1552A"/>
    <w:rsid w:val="00F161FB"/>
    <w:rsid w:val="00F24D6D"/>
    <w:rsid w:val="00F2500C"/>
    <w:rsid w:val="00F37937"/>
    <w:rsid w:val="00F40B86"/>
    <w:rsid w:val="00F41D65"/>
    <w:rsid w:val="00F4429B"/>
    <w:rsid w:val="00F54701"/>
    <w:rsid w:val="00F56A57"/>
    <w:rsid w:val="00F56CD6"/>
    <w:rsid w:val="00F57D77"/>
    <w:rsid w:val="00F6140E"/>
    <w:rsid w:val="00F64A29"/>
    <w:rsid w:val="00F65BB3"/>
    <w:rsid w:val="00F724B7"/>
    <w:rsid w:val="00F93D37"/>
    <w:rsid w:val="00FA0E53"/>
    <w:rsid w:val="00FA16F9"/>
    <w:rsid w:val="00FA3BC7"/>
    <w:rsid w:val="00FA6BAE"/>
    <w:rsid w:val="00FB1694"/>
    <w:rsid w:val="00FB7CA5"/>
    <w:rsid w:val="00FC4871"/>
    <w:rsid w:val="00FD138E"/>
    <w:rsid w:val="00FD3DBB"/>
    <w:rsid w:val="00FD5BDC"/>
    <w:rsid w:val="00FD6841"/>
    <w:rsid w:val="00FE2A8F"/>
    <w:rsid w:val="00FE3824"/>
    <w:rsid w:val="00FE68F0"/>
    <w:rsid w:val="00FF2BDF"/>
    <w:rsid w:val="00FF5F40"/>
    <w:rsid w:val="00FF76E6"/>
    <w:rsid w:val="08D601F9"/>
    <w:rsid w:val="14500797"/>
    <w:rsid w:val="4EC76DAD"/>
    <w:rsid w:val="6C08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E4EBE"/>
  <w15:chartTrackingRefBased/>
  <w15:docId w15:val="{F3DCC635-6C42-4C2E-8B3D-8B783347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006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6E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1D51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1D51A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uiPriority w:val="22"/>
    <w:qFormat/>
    <w:rsid w:val="001D51A6"/>
    <w:rPr>
      <w:b/>
      <w:bCs/>
    </w:rPr>
  </w:style>
  <w:style w:type="paragraph" w:styleId="NormalnyWeb">
    <w:name w:val="Normal (Web)"/>
    <w:basedOn w:val="Normalny"/>
    <w:uiPriority w:val="99"/>
    <w:unhideWhenUsed/>
    <w:rsid w:val="001D5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nhideWhenUsed/>
    <w:rsid w:val="001D51A6"/>
    <w:rPr>
      <w:color w:val="0000FF"/>
      <w:u w:val="single"/>
    </w:rPr>
  </w:style>
  <w:style w:type="character" w:customStyle="1" w:styleId="file-size">
    <w:name w:val="file-size"/>
    <w:basedOn w:val="Domylnaczcionkaakapitu"/>
    <w:rsid w:val="001D51A6"/>
  </w:style>
  <w:style w:type="character" w:customStyle="1" w:styleId="file-description">
    <w:name w:val="file-description"/>
    <w:basedOn w:val="Domylnaczcionkaakapitu"/>
    <w:rsid w:val="001D51A6"/>
  </w:style>
  <w:style w:type="paragraph" w:customStyle="1" w:styleId="ico-phone">
    <w:name w:val="ico-phone"/>
    <w:basedOn w:val="Normalny"/>
    <w:rsid w:val="001D5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ico-calendar">
    <w:name w:val="ico-calendar"/>
    <w:basedOn w:val="Normalny"/>
    <w:rsid w:val="005339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lp1,Preambuła,Tytuły,maz_wyliczenie,opis dzialania,K-P_odwolanie,A_wyliczenie,Akapit z listą5,Akapit z listą mon"/>
    <w:basedOn w:val="Normalny"/>
    <w:link w:val="AkapitzlistZnak"/>
    <w:uiPriority w:val="34"/>
    <w:qFormat/>
    <w:rsid w:val="0037449A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3BC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A3BC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FA3B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A3BC7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FA3BC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3BC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A3BC7"/>
    <w:rPr>
      <w:b/>
      <w:bCs/>
      <w:lang w:eastAsia="en-US"/>
    </w:rPr>
  </w:style>
  <w:style w:type="character" w:customStyle="1" w:styleId="AkapitzlistZnak">
    <w:name w:val="Akapit z listą Znak"/>
    <w:aliases w:val="lp1 Znak,Preambuła Znak,Tytuły Znak,maz_wyliczenie Znak,opis dzialania Znak,K-P_odwolanie Znak,A_wyliczenie Znak,Akapit z listą5 Znak,Akapit z listą mon Znak"/>
    <w:link w:val="Akapitzlist"/>
    <w:uiPriority w:val="34"/>
    <w:rsid w:val="007623F9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A30B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rsid w:val="005A30BD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unhideWhenUsed/>
    <w:rsid w:val="005A30BD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5A30BD"/>
    <w:pPr>
      <w:spacing w:after="0" w:line="240" w:lineRule="auto"/>
    </w:pPr>
    <w:rPr>
      <w:szCs w:val="21"/>
    </w:rPr>
  </w:style>
  <w:style w:type="character" w:customStyle="1" w:styleId="ZwykytekstZnak">
    <w:name w:val="Zwykły tekst Znak"/>
    <w:link w:val="Zwykytekst"/>
    <w:uiPriority w:val="99"/>
    <w:semiHidden/>
    <w:rsid w:val="005A30BD"/>
    <w:rPr>
      <w:sz w:val="22"/>
      <w:szCs w:val="21"/>
      <w:lang w:eastAsia="en-US"/>
    </w:rPr>
  </w:style>
  <w:style w:type="paragraph" w:customStyle="1" w:styleId="Default">
    <w:name w:val="Default"/>
    <w:rsid w:val="008D186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6C02BD"/>
    <w:rPr>
      <w:sz w:val="22"/>
      <w:szCs w:val="22"/>
      <w:lang w:eastAsia="en-US"/>
    </w:rPr>
  </w:style>
  <w:style w:type="character" w:customStyle="1" w:styleId="Teksttreci">
    <w:name w:val="Tekst treści_"/>
    <w:link w:val="Teksttreci0"/>
    <w:rsid w:val="007762CB"/>
    <w:rPr>
      <w:sz w:val="22"/>
      <w:szCs w:val="22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62CB"/>
    <w:pPr>
      <w:widowControl w:val="0"/>
      <w:shd w:val="clear" w:color="auto" w:fill="FFFFFF"/>
      <w:spacing w:before="60" w:after="0" w:line="269" w:lineRule="exact"/>
      <w:ind w:hanging="400"/>
      <w:jc w:val="both"/>
    </w:pPr>
    <w:rPr>
      <w:lang w:eastAsia="pl-PL"/>
    </w:rPr>
  </w:style>
  <w:style w:type="paragraph" w:customStyle="1" w:styleId="ZnakZnakZnakZnakZnakZnakZnakZnakZnak1ZnakZnakZnakZnakZnakZnakZnakZnakZnak">
    <w:name w:val="Znak Znak Znak Znak Znak Znak Znak Znak Znak1 Znak Znak Znak Znak Znak Znak Znak Znak Znak"/>
    <w:basedOn w:val="Normalny"/>
    <w:rsid w:val="00872C43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50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50B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0BA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E402B6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rsid w:val="00225024"/>
    <w:pPr>
      <w:keepLines/>
      <w:spacing w:after="0" w:line="240" w:lineRule="auto"/>
      <w:jc w:val="both"/>
    </w:pPr>
    <w:rPr>
      <w:rFonts w:ascii="Verdana" w:eastAsia="Times New Roman" w:hAnsi="Verdana"/>
      <w:spacing w:val="-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25024"/>
    <w:rPr>
      <w:rFonts w:ascii="Verdana" w:eastAsia="Times New Roman" w:hAnsi="Verdana"/>
      <w:spacing w:val="-2"/>
      <w:sz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325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01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174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01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74B"/>
    <w:rPr>
      <w:sz w:val="22"/>
      <w:szCs w:val="2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1104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1104A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06E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2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3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4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123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6631D-7FD8-4E03-9176-87389365F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NFOŚiGW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Ogłoszenie_o_naborze</dc:title>
  <dc:subject/>
  <dc:creator>ekrukows</dc:creator>
  <cp:keywords/>
  <dc:description/>
  <cp:lastModifiedBy>Świątkowska Kamila</cp:lastModifiedBy>
  <cp:revision>21</cp:revision>
  <cp:lastPrinted>2020-06-10T08:57:00Z</cp:lastPrinted>
  <dcterms:created xsi:type="dcterms:W3CDTF">2026-07-20T21:26:00Z</dcterms:created>
  <dcterms:modified xsi:type="dcterms:W3CDTF">2026-09-03T07:46:00Z</dcterms:modified>
</cp:coreProperties>
</file>