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557728CB" w:rsidR="00A604F5" w:rsidRPr="0057584C" w:rsidRDefault="00DD7AE6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04.09</w:t>
      </w:r>
      <w:r w:rsidR="009717E9">
        <w:rPr>
          <w:rFonts w:asciiTheme="minorHAnsi" w:hAnsiTheme="minorHAnsi" w:cstheme="minorBidi"/>
          <w:i/>
          <w:iCs/>
        </w:rPr>
        <w:t>.2025</w:t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443D1EB2" w14:textId="0C925DAD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ED5623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77CF702C" w14:textId="7F68CC5B" w:rsidR="00252976" w:rsidRDefault="00ED5623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6C0F3C32" w14:textId="46F27E21" w:rsidR="00252976" w:rsidRDefault="00ED5623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1F853FE1" w14:textId="57DD6A45" w:rsidR="00252976" w:rsidRDefault="00ED5623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55F05C00" w14:textId="5D47E392" w:rsidR="00252976" w:rsidRDefault="00ED5623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01064DDC" w14:textId="1BBD161F" w:rsidR="00252976" w:rsidRDefault="00ED5623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69E5ACF0" w14:textId="33741967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B285FFC" w14:textId="0D76374D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46F721F6" w14:textId="388424F2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11DEA4ED" w14:textId="4A48F026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2569C14F" w14:textId="02434319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>2.4. Dodatkowe efekty zewnętrzne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252976">
              <w:rPr>
                <w:webHidden/>
              </w:rPr>
              <w:fldChar w:fldCharType="end"/>
            </w:r>
          </w:hyperlink>
        </w:p>
        <w:p w14:paraId="6529C9CA" w14:textId="191D326C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0F2F3F46" w14:textId="1F4D17BB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229B21B2" w14:textId="7B9D4391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34686528" w14:textId="0DEB07A0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opłacalności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23FD91EA" w14:textId="7E5E1401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51D38471" w14:textId="5E2029D5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3A8CB300" w14:textId="209738E4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42BBD992" w14:textId="35DD48EE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3B969653" w14:textId="5C094FB4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1B11B14A" w14:textId="2AA9DE68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252976">
              <w:rPr>
                <w:webHidden/>
              </w:rPr>
              <w:fldChar w:fldCharType="end"/>
            </w:r>
          </w:hyperlink>
        </w:p>
        <w:p w14:paraId="10CB3422" w14:textId="0590723C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5E9BC46E" w14:textId="4E6DEF1A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18CBA620" w14:textId="15FBCE12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57B0DE42" w14:textId="2421AE18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74B7281" w14:textId="0E52ED70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6474813F" w14:textId="5B9E3BF7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648F4B8A" w14:textId="3A44142B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6851DE6C" w14:textId="2FCC92C4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27CEC7A7" w14:textId="6826019D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42CE1328" w14:textId="38D161D8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76C1B5ED" w14:textId="7106C3D6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006D417C" w14:textId="32264871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7A75D33D" w14:textId="557A593B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535B6E9" w14:textId="483EE9C5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8B6CF4D" w14:textId="6772C8C8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283BA1D4" w14:textId="49AB5D05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2BC083A" w14:textId="02AA14AF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5294541D" w14:textId="19627CE1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1F6BBB79" w14:textId="5524C64F" w:rsidR="00252976" w:rsidRDefault="00ED562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0303C9C2" w14:textId="5A1C861A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435FBED0" w14:textId="4CB7C59F" w:rsidR="00252976" w:rsidRDefault="00ED5623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B281944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3458EDB3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</w:t>
            </w:r>
            <w:r w:rsidR="00392C1E">
              <w:rPr>
                <w:rFonts w:cs="Calibri"/>
                <w:b/>
                <w:bCs/>
              </w:rPr>
              <w:t>5</w:t>
            </w:r>
            <w:r w:rsidRPr="00EA0B6C">
              <w:rPr>
                <w:rFonts w:cs="Calibri"/>
                <w:b/>
                <w:bCs/>
              </w:rPr>
              <w:t>/25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BCFE6D7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2E2E549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4C40E824" w:rsidR="00913B16" w:rsidRPr="00913B16" w:rsidRDefault="00913B16" w:rsidP="0082669C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82669C">
              <w:t xml:space="preserve"> </w:t>
            </w:r>
            <w:r w:rsidR="00392C1E">
              <w:rPr>
                <w:b/>
                <w:bCs/>
                <w:i/>
                <w:iCs/>
              </w:rPr>
              <w:t>czyste i zasobooszczędne technologie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6D20A" w14:textId="77777777" w:rsidR="00804CFE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3574EE">
              <w:rPr>
                <w:rFonts w:asciiTheme="minorHAnsi" w:hAnsiTheme="minorHAnsi" w:cstheme="minorBidi"/>
              </w:rPr>
              <w:t xml:space="preserve"> </w:t>
            </w:r>
          </w:p>
          <w:p w14:paraId="52FE097D" w14:textId="03158009" w:rsidR="000B6D67" w:rsidRPr="00913B16" w:rsidRDefault="000B6D67" w:rsidP="00913B16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E795" w14:textId="491CCD34" w:rsidR="00804CFE" w:rsidRPr="00913B16" w:rsidRDefault="00683FB4" w:rsidP="00C368E9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  <w:r w:rsidR="009B53BF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3574EE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C68DC" w14:textId="77777777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  <w:p w14:paraId="7CD56821" w14:textId="4847FBF9" w:rsidR="000B6D67" w:rsidRPr="00683FB4" w:rsidRDefault="000B6D67" w:rsidP="003574EE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3574EE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3574EE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B019CF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>który jest wykorzystywany głównie do produkcji produktu końcowego technologii krytycznej,</w:t>
            </w:r>
          </w:p>
          <w:p w14:paraId="06FCC67C" w14:textId="3C72779F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2925413F" w:rsidR="00FC0262" w:rsidRPr="0061405D" w:rsidRDefault="003574EE" w:rsidP="0061405D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5C1E3F" w:rsidRPr="00EA19FA" w14:paraId="6C9657EA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C7B8E" w14:textId="542A0798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1C242A">
              <w:rPr>
                <w:rFonts w:asciiTheme="minorHAnsi" w:hAnsiTheme="minorHAnsi" w:cstheme="minorBidi"/>
              </w:rPr>
              <w:t xml:space="preserve">Produkt końcowy </w:t>
            </w:r>
            <w:r w:rsidRPr="003136FC">
              <w:rPr>
                <w:rFonts w:asciiTheme="minorHAnsi" w:hAnsiTheme="minorHAnsi" w:cstheme="minorBidi"/>
              </w:rPr>
              <w:t>technologii krytycznej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D00D" w14:textId="42E520CA" w:rsidR="005C1E3F" w:rsidRPr="00D87F83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</w:p>
        </w:tc>
      </w:tr>
      <w:tr w:rsidR="005C1E3F" w:rsidRPr="00EA19FA" w14:paraId="728D4781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04670" w14:textId="349E8800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Rodzaj komponentu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1CD1" w14:textId="77777777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1E3369" w:rsidRPr="00EA19FA" w14:paraId="43B9A1AF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3025B" w14:textId="4C2CAE16" w:rsidR="001E3369" w:rsidRPr="00D87F83" w:rsidRDefault="001E3369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maszyny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1508" w14:textId="77777777" w:rsidR="001E3369" w:rsidRPr="001C242A" w:rsidRDefault="001E3369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5C1E3F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5C1E3F" w:rsidRPr="00D87F83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5C1E3F" w:rsidRPr="00D87F83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359E7" w:rsidRPr="00EA19FA" w14:paraId="571CF15C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D520C" w14:textId="38EA92BD" w:rsidR="008359E7" w:rsidRPr="00D87F83" w:rsidRDefault="008359E7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 w:rsidR="00ED5623">
              <w:rPr>
                <w:rFonts w:asciiTheme="minorHAnsi" w:hAnsiTheme="minorHAnsi" w:cstheme="minorBidi"/>
              </w:rPr>
              <w:t xml:space="preserve"> (jeśli dotyczy)</w:t>
            </w:r>
          </w:p>
          <w:p w14:paraId="657F901E" w14:textId="75A5D93F" w:rsidR="008359E7" w:rsidRPr="00D87F83" w:rsidRDefault="008359E7" w:rsidP="005C1E3F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8CAE7" w14:textId="77777777" w:rsidR="008359E7" w:rsidRDefault="008359E7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5C1E3F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5C1E3F" w:rsidRPr="00C97674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1BD494C9" w:rsidR="005C1E3F" w:rsidRPr="00913B16" w:rsidRDefault="002E03E8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6</w:t>
            </w:r>
            <w:r w:rsidR="00D47271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5C1E3F"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5C1E3F" w14:paraId="515907DE" w14:textId="77777777" w:rsidTr="00D47271">
        <w:trPr>
          <w:trHeight w:val="45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5C1E3F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5C1E3F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1E3F" w14:paraId="11B6A601" w14:textId="77777777" w:rsidTr="00D47271">
        <w:trPr>
          <w:trHeight w:val="42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5C1E3F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5C1E3F" w:rsidRDefault="005C1E3F" w:rsidP="005C1E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5C1E3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5C1E3F" w:rsidRPr="00C97674" w:rsidDel="00724B00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5C1E3F" w:rsidRPr="00AA255B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5C1E3F" w:rsidRPr="00AA255B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5C1E3F" w:rsidRPr="00C97674" w:rsidDel="00724B00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5C1E3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5C1E3F" w:rsidRPr="00C97674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5C1E3F" w:rsidRPr="00C97674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5C1E3F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5C1E3F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5C1E3F" w:rsidRPr="08295C74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2 000 znaków</w:t>
            </w:r>
          </w:p>
        </w:tc>
      </w:tr>
      <w:tr w:rsidR="005C1E3F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5C1E3F" w:rsidRPr="008C105C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5C1E3F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5C1E3F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5C1E3F" w:rsidRPr="008C105C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5C1E3F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5C1E3F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5C1E3F" w:rsidRPr="008C105C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5C1E3F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ePUAP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7AEE5BA4" w14:textId="77777777" w:rsidR="00C368E9" w:rsidRDefault="00C368E9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193E0263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7B6A5899" w14:textId="77777777" w:rsidR="00D64825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>:</w:t>
            </w:r>
          </w:p>
          <w:p w14:paraId="0F0B5F22" w14:textId="77DCCE3F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70F93242" w:rsidR="00C11C15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wywieranie decydującego wpływu na działalność wnioskodawcy/konsorcjanta </w:t>
            </w:r>
            <w:r w:rsidR="002B2F5C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(</w:t>
            </w: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np. poprzez zawartą umowę w celu zarządzania, rozporządzania zyskiem)</w:t>
            </w:r>
          </w:p>
          <w:p w14:paraId="443E9B03" w14:textId="76B7F200" w:rsidR="00CF5BE6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742D34FA" w14:textId="77777777" w:rsidR="00D64825" w:rsidRDefault="00D64825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</w:p>
          <w:p w14:paraId="11F793BF" w14:textId="77777777" w:rsidR="00D64825" w:rsidRDefault="00D64825" w:rsidP="00D64825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D64825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EOG lub ze Szwajcarii</w:t>
            </w:r>
            <w:r w:rsidRPr="00D64825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07889BB3" w14:textId="77777777" w:rsidR="00D64825" w:rsidRPr="00D87F83" w:rsidRDefault="00D64825" w:rsidP="00D6482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D6482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podmiot/y posiadający/e siedzibę w państwie należącym do EOG lub w Szwajcarii oraz</w:t>
            </w:r>
            <w:r w:rsidRPr="00D87F83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11BF359" w14:textId="62699511" w:rsidR="00D64825" w:rsidRPr="00D87F83" w:rsidRDefault="00D64825" w:rsidP="00D6482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D87F83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osobę/y fizyczną/e posiadającą/e obywatelstwo państwa należącego do EOG lub Szwajcarii.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505CB58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m-cy)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lastRenderedPageBreak/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78B767BA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54B4C21C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</w:t>
      </w:r>
      <w:r w:rsidR="38180FE8" w:rsidRPr="79EC074A">
        <w:rPr>
          <w:rFonts w:asciiTheme="minorHAnsi" w:hAnsiTheme="minorHAnsi" w:cstheme="minorBidi"/>
          <w:i/>
          <w:iCs/>
        </w:rPr>
        <w:t xml:space="preserve">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6EC0F2A2" w14:textId="77777777" w:rsidTr="00C368E9">
        <w:trPr>
          <w:trHeight w:val="302"/>
        </w:trPr>
        <w:tc>
          <w:tcPr>
            <w:tcW w:w="9488" w:type="dxa"/>
            <w:shd w:val="clear" w:color="auto" w:fill="D9D9D9" w:themeFill="background1" w:themeFillShade="D9"/>
          </w:tcPr>
          <w:p w14:paraId="0820D611" w14:textId="00C3373E" w:rsidR="00BF38E5" w:rsidRPr="00EA19FA" w:rsidRDefault="00BF38E5" w:rsidP="00C368E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9B0166A" w14:textId="77777777" w:rsidR="00CC2D79" w:rsidRDefault="00CC2D79" w:rsidP="00C368E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7"/>
        <w:gridCol w:w="1055"/>
        <w:gridCol w:w="1073"/>
        <w:gridCol w:w="1735"/>
        <w:gridCol w:w="1844"/>
        <w:gridCol w:w="1544"/>
      </w:tblGrid>
      <w:tr w:rsidR="004C399E" w:rsidRPr="00EA19FA" w14:paraId="071236AA" w14:textId="77777777" w:rsidTr="00C368E9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96587A9" w14:textId="68E26AF7" w:rsidR="004C399E" w:rsidRPr="7439F942" w:rsidRDefault="00CC2D79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64D9DE2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E66A01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E66A01">
        <w:trPr>
          <w:trHeight w:val="1249"/>
        </w:trPr>
        <w:tc>
          <w:tcPr>
            <w:tcW w:w="6100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388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112E0C3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</w:t>
            </w:r>
            <w:r w:rsidR="00E66A01">
              <w:rPr>
                <w:rFonts w:asciiTheme="minorHAnsi" w:hAnsiTheme="minorHAnsi" w:cstheme="minorHAnsi"/>
                <w:bCs/>
              </w:rPr>
              <w:t xml:space="preserve"> Opis </w:t>
            </w:r>
            <w:r w:rsidRPr="00EA19F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2649CB" w:rsidRPr="00EA19FA" w14:paraId="2AD69A1D" w14:textId="77777777" w:rsidTr="00E66A01">
        <w:trPr>
          <w:trHeight w:val="714"/>
        </w:trPr>
        <w:tc>
          <w:tcPr>
            <w:tcW w:w="2237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</w:tcPr>
          <w:p w14:paraId="00B95965" w14:textId="2A8A3131" w:rsidR="002649CB" w:rsidRPr="00EA19FA" w:rsidRDefault="002649CB" w:rsidP="00F66FBF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735" w:type="dxa"/>
            <w:vMerge w:val="restart"/>
            <w:shd w:val="clear" w:color="auto" w:fill="D9D9D9" w:themeFill="background1" w:themeFillShade="D9"/>
          </w:tcPr>
          <w:p w14:paraId="24C1FD9C" w14:textId="35879C1E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</w:t>
            </w:r>
            <w:r w:rsidR="00E66A01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E66A01"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93C3FBB" w14:textId="77777777" w:rsidR="002649CB" w:rsidRPr="006D0F5E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</w:t>
            </w:r>
            <w:r w:rsidRPr="00AE5C9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ej</w:t>
            </w:r>
          </w:p>
        </w:tc>
      </w:tr>
      <w:tr w:rsidR="002649CB" w:rsidRPr="00EA19FA" w14:paraId="229D55FA" w14:textId="77777777" w:rsidTr="00E66A01">
        <w:trPr>
          <w:trHeight w:val="663"/>
        </w:trPr>
        <w:tc>
          <w:tcPr>
            <w:tcW w:w="2237" w:type="dxa"/>
            <w:vMerge/>
            <w:shd w:val="clear" w:color="auto" w:fill="FFFFFF" w:themeFill="background1"/>
          </w:tcPr>
          <w:p w14:paraId="44A9F02F" w14:textId="56A4B7AD" w:rsidR="002649CB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27FC5D65" w14:textId="68C55170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Wartość bazowa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C06FEBA" w14:textId="6D602515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735" w:type="dxa"/>
            <w:vMerge/>
            <w:shd w:val="clear" w:color="auto" w:fill="FFFFFF" w:themeFill="background1"/>
          </w:tcPr>
          <w:p w14:paraId="74705A22" w14:textId="4C41312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  <w:shd w:val="clear" w:color="auto" w:fill="D9D9D9" w:themeFill="background1" w:themeFillShade="D9"/>
          </w:tcPr>
          <w:p w14:paraId="4E5FFA90" w14:textId="77777777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44" w:type="dxa"/>
            <w:vMerge/>
            <w:shd w:val="clear" w:color="auto" w:fill="D9D9D9" w:themeFill="background1" w:themeFillShade="D9"/>
          </w:tcPr>
          <w:p w14:paraId="153EBB1F" w14:textId="2360A9D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7162D2C6" w14:textId="77777777" w:rsidTr="00E66A01">
        <w:trPr>
          <w:trHeight w:val="645"/>
        </w:trPr>
        <w:tc>
          <w:tcPr>
            <w:tcW w:w="2237" w:type="dxa"/>
            <w:shd w:val="clear" w:color="auto" w:fill="FFFFFF" w:themeFill="background1"/>
          </w:tcPr>
          <w:p w14:paraId="72DFB7AC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70F7C008" w14:textId="0B962AD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055" w:type="dxa"/>
          </w:tcPr>
          <w:p w14:paraId="6B8EDBF4" w14:textId="1AF61635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073" w:type="dxa"/>
          </w:tcPr>
          <w:p w14:paraId="629912F4" w14:textId="6DBEA72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735" w:type="dxa"/>
          </w:tcPr>
          <w:p w14:paraId="25790976" w14:textId="461F49FA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2F6CC025" w14:textId="3C44B06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544" w:type="dxa"/>
          </w:tcPr>
          <w:p w14:paraId="7A1421D5" w14:textId="323039B5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110DF" w:rsidRPr="00EA19FA" w14:paraId="2FB4AB86" w14:textId="77777777" w:rsidTr="00E66A01">
        <w:trPr>
          <w:trHeight w:val="645"/>
        </w:trPr>
        <w:tc>
          <w:tcPr>
            <w:tcW w:w="2237" w:type="dxa"/>
            <w:shd w:val="clear" w:color="auto" w:fill="FFFFFF" w:themeFill="background1"/>
          </w:tcPr>
          <w:p w14:paraId="3164EFC5" w14:textId="3965C853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Nazwa cechy/funkcjonalności 2</w:t>
            </w:r>
          </w:p>
        </w:tc>
        <w:tc>
          <w:tcPr>
            <w:tcW w:w="1055" w:type="dxa"/>
          </w:tcPr>
          <w:p w14:paraId="084F2167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73" w:type="dxa"/>
          </w:tcPr>
          <w:p w14:paraId="5EC10ECF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35" w:type="dxa"/>
          </w:tcPr>
          <w:p w14:paraId="2F62035A" w14:textId="7777777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5E27599A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44" w:type="dxa"/>
          </w:tcPr>
          <w:p w14:paraId="26A554D8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CEA2BA7" w14:textId="77777777" w:rsidR="005110DF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  <w:p w14:paraId="11BA0BD9" w14:textId="3BA3FB3D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E3FD3" w:rsidRPr="00EA19FA" w14:paraId="0B674F25" w14:textId="77777777">
        <w:tc>
          <w:tcPr>
            <w:tcW w:w="9351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>
        <w:tc>
          <w:tcPr>
            <w:tcW w:w="9351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68DC69AC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5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5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5"/>
            <w:shd w:val="clear" w:color="auto" w:fill="FFFFFF" w:themeFill="background1"/>
          </w:tcPr>
          <w:p w14:paraId="0738A851" w14:textId="32EF1F6C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3 000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5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5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EA19FA" w14:paraId="2F8FC197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4453F07" w14:textId="73A974D0" w:rsidR="00D70F64" w:rsidRPr="00EA19FA" w:rsidRDefault="00DF7E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33A4A" w:rsidRPr="00EA19FA" w14:paraId="1377B509" w14:textId="77777777" w:rsidTr="00164F1A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7C033B26" w14:textId="6240781D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6" w:name="_Hlk196401823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2301242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D4D60A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92430B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2C6E030C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 xml:space="preserve">weryfikacji osiągnięcia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>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C91FF9" w:rsidRPr="00EA19FA" w14:paraId="559816E7" w14:textId="77777777" w:rsidTr="00DA7044">
        <w:trPr>
          <w:trHeight w:val="196"/>
        </w:trPr>
        <w:tc>
          <w:tcPr>
            <w:tcW w:w="2342" w:type="dxa"/>
          </w:tcPr>
          <w:p w14:paraId="03E3763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Nazwa parametru 1</w:t>
            </w:r>
          </w:p>
          <w:p w14:paraId="2A84BF7F" w14:textId="483A175B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41B3292D" w14:textId="779EEAED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13F8C7A" w14:textId="26A7836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4DFCD1BA" w14:textId="326BC1EE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 znaków</w:t>
            </w:r>
          </w:p>
        </w:tc>
        <w:tc>
          <w:tcPr>
            <w:tcW w:w="2689" w:type="dxa"/>
          </w:tcPr>
          <w:p w14:paraId="7706A941" w14:textId="05D9A228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C91FF9" w:rsidRPr="00EA19FA" w14:paraId="08AC2882" w14:textId="77777777" w:rsidTr="00495798">
        <w:trPr>
          <w:trHeight w:val="411"/>
        </w:trPr>
        <w:tc>
          <w:tcPr>
            <w:tcW w:w="2342" w:type="dxa"/>
          </w:tcPr>
          <w:p w14:paraId="5C577A3E" w14:textId="0367EEB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22F99709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C23E71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8647D38" w14:textId="77777777" w:rsidR="00C91FF9" w:rsidRDefault="00C91FF9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7224CBD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7D3F0FA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5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5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5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5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5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8277C" w:rsidRPr="00EA19FA" w14:paraId="1278397A" w14:textId="77777777" w:rsidTr="00E16F70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3ECE60A9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7" w:name="_Hlk196402010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0E5F179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8369E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F451E5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5FF699D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bookmarkEnd w:id="27"/>
      <w:tr w:rsidR="009B4B17" w:rsidRPr="00EA19FA" w14:paraId="278D544B" w14:textId="77777777" w:rsidTr="00DA7044">
        <w:trPr>
          <w:trHeight w:val="196"/>
        </w:trPr>
        <w:tc>
          <w:tcPr>
            <w:tcW w:w="2342" w:type="dxa"/>
          </w:tcPr>
          <w:p w14:paraId="4967579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2941C088" w14:textId="1C974EEA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5A83F89F" w14:textId="73BB166F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3E5D617" w14:textId="6B589FB3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7352DA2A" w14:textId="6A2D20AC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D41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689" w:type="dxa"/>
          </w:tcPr>
          <w:p w14:paraId="4C8864BC" w14:textId="37A0B526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4B17" w:rsidRPr="00EA19FA" w14:paraId="652BFB53" w14:textId="77777777" w:rsidTr="00495798">
        <w:trPr>
          <w:trHeight w:val="370"/>
        </w:trPr>
        <w:tc>
          <w:tcPr>
            <w:tcW w:w="2342" w:type="dxa"/>
          </w:tcPr>
          <w:p w14:paraId="473F62C6" w14:textId="2B5243E1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65BD1AD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22BAE2C7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69AA2C3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25631511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8135C0B" w14:textId="77777777" w:rsidR="00250707" w:rsidRDefault="00250707" w:rsidP="00250707"/>
    <w:p w14:paraId="22A7253D" w14:textId="408596B9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787373"/>
      <w:bookmarkEnd w:id="22"/>
      <w:bookmarkEnd w:id="2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51"/>
        <w:gridCol w:w="1750"/>
        <w:gridCol w:w="1750"/>
        <w:gridCol w:w="1750"/>
        <w:gridCol w:w="2350"/>
      </w:tblGrid>
      <w:tr w:rsidR="00211A9C" w:rsidRPr="0092690F" w14:paraId="6831F3E0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>
        <w:tc>
          <w:tcPr>
            <w:tcW w:w="9351" w:type="dxa"/>
            <w:gridSpan w:val="5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363ABC" w:rsidRPr="00EA19FA" w14:paraId="35479A68" w14:textId="77777777" w:rsidTr="0009363F">
        <w:trPr>
          <w:trHeight w:val="196"/>
        </w:trPr>
        <w:tc>
          <w:tcPr>
            <w:tcW w:w="1751" w:type="dxa"/>
            <w:shd w:val="clear" w:color="auto" w:fill="D9D9D9" w:themeFill="background1" w:themeFillShade="D9"/>
          </w:tcPr>
          <w:p w14:paraId="2C218B6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Nazwa parametru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1DEDB17B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42BE84F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21FFC3E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6C0C773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63ABC" w:rsidRPr="00EA19FA" w14:paraId="28DDA4F3" w14:textId="77777777">
        <w:trPr>
          <w:trHeight w:val="196"/>
        </w:trPr>
        <w:tc>
          <w:tcPr>
            <w:tcW w:w="1751" w:type="dxa"/>
          </w:tcPr>
          <w:p w14:paraId="4F5812D2" w14:textId="77777777" w:rsidR="00635E13" w:rsidRPr="00515D62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Nazwa parametru 1</w:t>
            </w:r>
          </w:p>
          <w:p w14:paraId="1F32AA86" w14:textId="3E63762D" w:rsidR="00BB2790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16FB5EA0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50" w:type="dxa"/>
          </w:tcPr>
          <w:p w14:paraId="60380459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4469E79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465CE670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2DE70A17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3E2F3730" w14:textId="6C677AB5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137AD399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50" w:type="dxa"/>
          </w:tcPr>
          <w:p w14:paraId="2353A68F" w14:textId="0B984A4F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6A1453BF" w14:textId="77777777" w:rsidR="00363ABC" w:rsidRPr="00EA19FA" w:rsidRDefault="00363ABC" w:rsidP="00495798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363ABC" w:rsidRPr="00EA19FA" w14:paraId="7BE417A3" w14:textId="77777777" w:rsidTr="00495798">
        <w:trPr>
          <w:trHeight w:val="622"/>
        </w:trPr>
        <w:tc>
          <w:tcPr>
            <w:tcW w:w="1751" w:type="dxa"/>
          </w:tcPr>
          <w:p w14:paraId="5A0DBA98" w14:textId="2460CD89" w:rsidR="00363ABC" w:rsidRPr="009D1C04" w:rsidRDefault="00482D40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50" w:type="dxa"/>
          </w:tcPr>
          <w:p w14:paraId="5BBC3B86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F446981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E90744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350" w:type="dxa"/>
          </w:tcPr>
          <w:p w14:paraId="66CA59CE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2E7CEC9D" w:rsidR="0081732C" w:rsidRPr="00EA19FA" w:rsidRDefault="0081732C" w:rsidP="0081732C">
      <w:pPr>
        <w:spacing w:after="120" w:line="240" w:lineRule="auto"/>
        <w:rPr>
          <w:rFonts w:asciiTheme="minorHAnsi" w:hAnsiTheme="minorHAnsi" w:cstheme="minorBidi"/>
          <w:i/>
          <w:iCs/>
          <w:color w:val="000000" w:themeColor="text1"/>
          <w:lang w:eastAsia="pl-PL"/>
        </w:rPr>
      </w:pP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(sekcja multiplikowana dla każdego</w:t>
      </w:r>
      <w:r w:rsidR="00F2058E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</w:t>
      </w:r>
      <w:r w:rsidR="005125CA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podmiotu</w:t>
      </w: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098E01FB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670FA8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C368E9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66DD913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27EE9D7A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081C1A01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391E532F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wykorzystywane do realizacji </w:t>
            </w:r>
            <w:r w:rsidR="004D46D6"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96"/>
      </w:tblGrid>
      <w:tr w:rsidR="00F40056" w14:paraId="1C543FD2" w14:textId="77777777" w:rsidTr="00C368E9">
        <w:trPr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C368E9"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C368E9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96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96" w:type="dxa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2CE7A13C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5B69FC1A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1379AA02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1379AA02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0BF95CF9" w:rsidR="00711929" w:rsidRPr="00EA19FA" w:rsidRDefault="113115D6" w:rsidP="1379AA0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379AA02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1379AA0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1379AA02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1379AA02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1379AA02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5D154FD5" w14:textId="77777777" w:rsidR="00C368E9" w:rsidRDefault="00C368E9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</w:p>
    <w:p w14:paraId="6115147B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5A47479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57"/>
        <w:gridCol w:w="721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 w:rsidTr="00C368E9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21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 w:rsidTr="00C368E9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0BE5F6A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DF3FCB8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0079" w14:textId="77777777" w:rsidR="00C368E9" w:rsidRDefault="00C368E9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</w:p>
    <w:p w14:paraId="7633744F" w14:textId="31CD97F3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009C4BF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411364AB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4ABF425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535DE877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787062AB" w:rsidR="00D610F8" w:rsidRPr="00EA19FA" w:rsidRDefault="005A5957" w:rsidP="001563E8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>Suma (dla każde</w:t>
            </w:r>
            <w:r w:rsidR="00A43950" w:rsidRPr="2E2E5496">
              <w:rPr>
                <w:rFonts w:asciiTheme="minorHAnsi" w:hAnsiTheme="minorHAnsi" w:cstheme="minorBidi"/>
              </w:rPr>
              <w:t>go</w:t>
            </w:r>
            <w:r w:rsidR="001563E8" w:rsidRPr="2E2E5496">
              <w:rPr>
                <w:rFonts w:asciiTheme="minorHAnsi" w:hAnsiTheme="minorHAnsi" w:cstheme="minorBidi"/>
              </w:rPr>
              <w:t xml:space="preserve"> </w:t>
            </w:r>
            <w:r w:rsidR="00A43950" w:rsidRPr="2E2E5496">
              <w:rPr>
                <w:rFonts w:asciiTheme="minorHAnsi" w:hAnsiTheme="minorHAnsi" w:cstheme="minorBidi"/>
              </w:rPr>
              <w:t>rodzaju pomocy</w:t>
            </w:r>
            <w:r w:rsidRPr="2E2E5496">
              <w:rPr>
                <w:rFonts w:asciiTheme="minorHAnsi" w:hAnsiTheme="minorHAnsi" w:cstheme="minorBidi"/>
              </w:rPr>
              <w:t xml:space="preserve">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0A862C64" w:rsidR="003260B5" w:rsidRPr="00EA19FA" w:rsidRDefault="003260B5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C368E9">
        <w:trPr>
          <w:trHeight w:val="871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7E8B3B3E" w:rsidR="00474126" w:rsidRPr="00C368E9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C368E9">
        <w:trPr>
          <w:trHeight w:val="910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3E6CA439" w:rsidR="00C85149" w:rsidRPr="00C368E9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3125FB4B" w14:textId="77777777" w:rsidR="00C368E9" w:rsidRDefault="00C368E9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3DBC308B" w14:textId="29917862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7D654A">
      <w:pPr>
        <w:spacing w:after="0"/>
      </w:pPr>
      <w:r w:rsidRPr="5E9BC7C1">
        <w:rPr>
          <w:rFonts w:asciiTheme="minorHAnsi" w:hAnsiTheme="minorHAnsi" w:cstheme="minorBidi"/>
        </w:rPr>
        <w:t>(tabela multiplikowalna</w:t>
      </w:r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861ABF4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E2E5496">
              <w:rPr>
                <w:rFonts w:asciiTheme="minorHAnsi" w:hAnsiTheme="minorHAnsi" w:cstheme="minorBidi"/>
                <w:b/>
                <w:bCs/>
              </w:rPr>
              <w:t xml:space="preserve">Nazwa skrócona </w:t>
            </w:r>
            <w:r w:rsidR="00BB191B" w:rsidRPr="2E2E5496">
              <w:rPr>
                <w:rFonts w:asciiTheme="minorHAnsi" w:hAnsiTheme="minorHAnsi" w:cstheme="minorBidi"/>
                <w:b/>
                <w:bCs/>
              </w:rPr>
              <w:t>Wnioskodawcy samod</w:t>
            </w:r>
            <w:r w:rsidR="003542C3" w:rsidRPr="2E2E5496">
              <w:rPr>
                <w:rFonts w:asciiTheme="minorHAnsi" w:hAnsiTheme="minorHAnsi" w:cstheme="minorBidi"/>
                <w:b/>
                <w:bCs/>
              </w:rPr>
              <w:t>zielnego/</w:t>
            </w:r>
            <w:r w:rsidRPr="2E2E5496">
              <w:rPr>
                <w:rFonts w:asciiTheme="minorHAnsi" w:hAnsiTheme="minorHAnsi" w:cstheme="minorBidi"/>
                <w:b/>
                <w:bCs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4B6DF28" w14:textId="58D2B189" w:rsidR="00C368E9" w:rsidRDefault="00C368E9" w:rsidP="007D654A">
      <w:pPr>
        <w:spacing w:after="0" w:line="240" w:lineRule="auto"/>
        <w:rPr>
          <w:rFonts w:asciiTheme="minorHAnsi" w:hAnsiTheme="minorHAnsi" w:cstheme="minorHAnsi"/>
          <w:b/>
        </w:rPr>
      </w:pPr>
    </w:p>
    <w:p w14:paraId="79C7A5FB" w14:textId="4C2F7C0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272E9843" w14:textId="77777777" w:rsidR="007D654A" w:rsidRDefault="007D654A" w:rsidP="00BC1367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Toc201787394"/>
      <w:bookmarkStart w:id="56" w:name="_Hlk191486931"/>
      <w:bookmarkStart w:id="57" w:name="_Hlk120189768"/>
      <w:bookmarkStart w:id="58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5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60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52C01ABD" w:rsidR="00D942CD" w:rsidRPr="00EA19FA" w:rsidRDefault="021E1D7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>
        <w:trPr>
          <w:trHeight w:val="478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7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8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9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9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0A1D875C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Załączniki </w:t>
      </w:r>
      <w:bookmarkStart w:id="70" w:name="_Hlk200330895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potwierdzające źródła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>finansowania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projektu </w:t>
      </w:r>
      <w:bookmarkEnd w:id="70"/>
      <w:r w:rsidR="009121B6" w:rsidRPr="00765D5A">
        <w:rPr>
          <w:rFonts w:asciiTheme="minorHAnsi" w:eastAsia="Calibri" w:hAnsiTheme="minorHAnsi" w:cstheme="minorHAns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348663D2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1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bookmarkEnd w:id="71"/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5D4BB4DE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72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72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2CFAF32" w14:textId="77777777" w:rsidR="00D87F83" w:rsidRPr="00D87F83" w:rsidRDefault="00A2188E" w:rsidP="00D87F83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3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  <w:bookmarkStart w:id="74" w:name="_Hlk207866656"/>
    </w:p>
    <w:p w14:paraId="67DA416C" w14:textId="2ECEB641" w:rsidR="004B610F" w:rsidRPr="00D87F83" w:rsidRDefault="00325484" w:rsidP="00D87F83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D87F83">
        <w:rPr>
          <w:rFonts w:asciiTheme="minorHAnsi" w:hAnsiTheme="minorHAnsi" w:cstheme="minorBidi"/>
          <w:b/>
          <w:bCs/>
          <w:sz w:val="22"/>
          <w:szCs w:val="22"/>
        </w:rPr>
        <w:t>Dokument wydany przez właściwy organ krajowy</w:t>
      </w:r>
      <w:r w:rsidRPr="00D87F83">
        <w:rPr>
          <w:rFonts w:asciiTheme="minorHAnsi" w:hAnsiTheme="minorHAnsi" w:cstheme="minorBidi"/>
          <w:sz w:val="22"/>
          <w:szCs w:val="22"/>
        </w:rPr>
        <w:t xml:space="preserve"> (dotyczy wyłącznie projektów dot. technologii zdefiniowanych w akcie w sprawie przemysłu neutralnego emisyjnie (NZiA), w których zaproponowano produkty końcowe/komponenty/maszyny spoza Zakresu tematycznego naboru (zał. 1 do Regulaminu wyboru projektów)</w:t>
      </w:r>
      <w:r w:rsidR="001B2D84">
        <w:rPr>
          <w:rFonts w:asciiTheme="minorHAnsi" w:hAnsiTheme="minorHAnsi" w:cstheme="minorBidi"/>
          <w:sz w:val="22"/>
          <w:szCs w:val="22"/>
        </w:rPr>
        <w:t>)</w:t>
      </w:r>
      <w:r w:rsidRPr="00D87F83">
        <w:rPr>
          <w:rFonts w:asciiTheme="minorHAnsi" w:hAnsiTheme="minorHAnsi" w:cstheme="minorBidi"/>
          <w:sz w:val="22"/>
          <w:szCs w:val="22"/>
        </w:rPr>
        <w:t>.</w:t>
      </w:r>
      <w:bookmarkEnd w:id="73"/>
      <w:bookmarkEnd w:id="74"/>
    </w:p>
    <w:p w14:paraId="6A4BD011" w14:textId="77777777" w:rsidR="00D87F83" w:rsidRPr="00D87F83" w:rsidRDefault="00D87F83" w:rsidP="00D87F83">
      <w:pPr>
        <w:spacing w:before="120" w:after="120"/>
        <w:rPr>
          <w:rFonts w:asciiTheme="minorHAnsi" w:hAnsiTheme="minorHAnsi" w:cstheme="minorBidi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5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5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52ECB07F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DD11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, </w:t>
      </w:r>
      <w:r w:rsidR="00937EE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 jednocześnie brak jest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FC49EB6" w14:textId="77777777" w:rsidR="001B2D84" w:rsidRDefault="001B2D84" w:rsidP="001B2D84">
      <w:pPr>
        <w:spacing w:after="160"/>
        <w:rPr>
          <w:rFonts w:asciiTheme="minorHAnsi" w:hAnsiTheme="minorHAnsi" w:cstheme="minorHAnsi"/>
        </w:rPr>
      </w:pPr>
    </w:p>
    <w:p w14:paraId="517FC470" w14:textId="77777777" w:rsidR="001B2D84" w:rsidRPr="001B2D84" w:rsidRDefault="001B2D84" w:rsidP="001B2D84">
      <w:pPr>
        <w:spacing w:after="160"/>
        <w:rPr>
          <w:rFonts w:asciiTheme="minorHAnsi" w:hAnsiTheme="minorHAnsi" w:cstheme="minorHAnsi"/>
        </w:rPr>
      </w:pP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lastRenderedPageBreak/>
        <w:t>Oświadczam, że:</w:t>
      </w:r>
    </w:p>
    <w:p w14:paraId="7CF385C7" w14:textId="6CD7E407" w:rsidR="00D70B13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D64825">
        <w:rPr>
          <w:rFonts w:ascii="Calibri" w:eastAsia="Calibri" w:hAnsi="Calibri" w:cs="Calibri"/>
          <w:sz w:val="22"/>
          <w:szCs w:val="22"/>
          <w:lang w:val="pl-PL"/>
        </w:rPr>
        <w:t>5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/25)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33EA2B3B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D64825">
        <w:rPr>
          <w:rFonts w:ascii="Calibri" w:eastAsia="Calibri" w:hAnsi="Calibri" w:cs="Calibri"/>
          <w:b/>
          <w:bCs/>
          <w:sz w:val="22"/>
          <w:szCs w:val="22"/>
          <w:lang w:val="pl-PL"/>
        </w:rPr>
        <w:t>5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/25)</w:t>
      </w:r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76" w:name="_Hlk159499118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późn.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61A83E04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546D1A">
        <w:rPr>
          <w:rFonts w:asciiTheme="minorHAnsi" w:eastAsiaTheme="minorEastAsia" w:hAnsiTheme="minorHAnsi" w:cstheme="minorBidi"/>
          <w:sz w:val="22"/>
          <w:szCs w:val="22"/>
          <w:lang w:val="pl-PL"/>
        </w:rPr>
        <w:t>5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przez elektroniczną skrytkę podawczą ePUAP na adres skrytki: /NCBiR/SkrytkaESP.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6648C613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D64825">
        <w:rPr>
          <w:rFonts w:ascii="Calibri" w:eastAsia="Calibri" w:hAnsi="Calibri" w:cs="Calibri"/>
          <w:sz w:val="22"/>
          <w:szCs w:val="22"/>
          <w:lang w:val="pl-PL"/>
        </w:rPr>
        <w:t>5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39173127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 w:rsidRPr="2E2E5496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48B8D20" w14:textId="1285CD27" w:rsidR="00BE40D4" w:rsidRPr="00EA0B6C" w:rsidRDefault="00BE40D4" w:rsidP="00FC3854">
      <w:pPr>
        <w:pStyle w:val="Akapitzlist"/>
        <w:numPr>
          <w:ilvl w:val="0"/>
          <w:numId w:val="52"/>
        </w:numPr>
        <w:ind w:left="1434" w:hanging="35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D64825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/25).</w:t>
      </w:r>
    </w:p>
    <w:p w14:paraId="673A57B2" w14:textId="35E32137" w:rsidR="004123C4" w:rsidRPr="00D009A4" w:rsidRDefault="20473F88" w:rsidP="00FC3854">
      <w:pPr>
        <w:pStyle w:val="Akapitzlist"/>
        <w:numPr>
          <w:ilvl w:val="0"/>
          <w:numId w:val="56"/>
        </w:numPr>
        <w:spacing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1D64FCDF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6"/>
    </w:p>
    <w:p w14:paraId="71DD86D2" w14:textId="657DFE57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535FF2A0" w14:textId="39895DC3" w:rsidR="004B416E" w:rsidRPr="00FC3854" w:rsidRDefault="00F000F6" w:rsidP="007C7A68">
      <w:pPr>
        <w:pStyle w:val="Akapitzlist"/>
        <w:numPr>
          <w:ilvl w:val="0"/>
          <w:numId w:val="50"/>
        </w:numPr>
        <w:spacing w:after="160"/>
        <w:ind w:left="360"/>
        <w:rPr>
          <w:rFonts w:asciiTheme="minorHAnsi" w:hAnsiTheme="minorHAnsi" w:cstheme="minorHAnsi"/>
        </w:rPr>
      </w:pPr>
      <w:r w:rsidRPr="00FC3854">
        <w:rPr>
          <w:rFonts w:asciiTheme="minorHAnsi" w:eastAsiaTheme="minorEastAsia" w:hAnsiTheme="minorHAnsi" w:cstheme="minorHAnsi"/>
          <w:sz w:val="22"/>
          <w:szCs w:val="22"/>
          <w:lang w:val="pl"/>
        </w:rPr>
        <w:t>kluczowego oraz pozostałego personelu B+R, a także kadry zarządzającej oraz realizującej projekt: imię i nazwisko, miejsce zatrudnienia i zajmowane stanowisko, rodzaj umowy, informacje o doświadczeniu zawodowym i naukowo-badawczym.</w:t>
      </w:r>
    </w:p>
    <w:sectPr w:rsidR="004B416E" w:rsidRPr="00FC3854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D350" w14:textId="77777777" w:rsidR="00C46701" w:rsidRDefault="00C46701">
      <w:pPr>
        <w:spacing w:after="0" w:line="240" w:lineRule="auto"/>
      </w:pPr>
      <w:r>
        <w:separator/>
      </w:r>
    </w:p>
  </w:endnote>
  <w:endnote w:type="continuationSeparator" w:id="0">
    <w:p w14:paraId="644BCF47" w14:textId="77777777" w:rsidR="00C46701" w:rsidRDefault="00C46701">
      <w:pPr>
        <w:spacing w:after="0" w:line="240" w:lineRule="auto"/>
      </w:pPr>
      <w:r>
        <w:continuationSeparator/>
      </w:r>
    </w:p>
  </w:endnote>
  <w:endnote w:type="continuationNotice" w:id="1">
    <w:p w14:paraId="1909B7B7" w14:textId="77777777" w:rsidR="00C46701" w:rsidRDefault="00C46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ED5623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4BF1" w14:textId="77777777" w:rsidR="00C46701" w:rsidRDefault="00C46701">
      <w:pPr>
        <w:spacing w:after="0" w:line="240" w:lineRule="auto"/>
      </w:pPr>
      <w:r>
        <w:separator/>
      </w:r>
    </w:p>
  </w:footnote>
  <w:footnote w:type="continuationSeparator" w:id="0">
    <w:p w14:paraId="6483394D" w14:textId="77777777" w:rsidR="00C46701" w:rsidRDefault="00C46701">
      <w:pPr>
        <w:spacing w:after="0" w:line="240" w:lineRule="auto"/>
      </w:pPr>
      <w:r>
        <w:continuationSeparator/>
      </w:r>
    </w:p>
  </w:footnote>
  <w:footnote w:type="continuationNotice" w:id="1">
    <w:p w14:paraId="69E9FAC7" w14:textId="77777777" w:rsidR="00C46701" w:rsidRDefault="00C46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43B2"/>
    <w:multiLevelType w:val="hybridMultilevel"/>
    <w:tmpl w:val="760AE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2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31008">
    <w:abstractNumId w:val="16"/>
  </w:num>
  <w:num w:numId="2" w16cid:durableId="1402174830">
    <w:abstractNumId w:val="4"/>
  </w:num>
  <w:num w:numId="3" w16cid:durableId="20166149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0678621">
    <w:abstractNumId w:val="11"/>
  </w:num>
  <w:num w:numId="5" w16cid:durableId="2060858915">
    <w:abstractNumId w:val="5"/>
  </w:num>
  <w:num w:numId="6" w16cid:durableId="847404397">
    <w:abstractNumId w:val="0"/>
  </w:num>
  <w:num w:numId="7" w16cid:durableId="920987500">
    <w:abstractNumId w:val="14"/>
  </w:num>
  <w:num w:numId="8" w16cid:durableId="1449351311">
    <w:abstractNumId w:val="51"/>
  </w:num>
  <w:num w:numId="9" w16cid:durableId="1655183877">
    <w:abstractNumId w:val="14"/>
  </w:num>
  <w:num w:numId="10" w16cid:durableId="1624463341">
    <w:abstractNumId w:val="0"/>
  </w:num>
  <w:num w:numId="11" w16cid:durableId="252402728">
    <w:abstractNumId w:val="20"/>
  </w:num>
  <w:num w:numId="12" w16cid:durableId="1802922147">
    <w:abstractNumId w:val="2"/>
  </w:num>
  <w:num w:numId="13" w16cid:durableId="2088960961">
    <w:abstractNumId w:val="27"/>
  </w:num>
  <w:num w:numId="14" w16cid:durableId="735978438">
    <w:abstractNumId w:val="34"/>
  </w:num>
  <w:num w:numId="15" w16cid:durableId="1103066482">
    <w:abstractNumId w:val="30"/>
  </w:num>
  <w:num w:numId="16" w16cid:durableId="2033263296">
    <w:abstractNumId w:val="46"/>
  </w:num>
  <w:num w:numId="17" w16cid:durableId="222259821">
    <w:abstractNumId w:val="43"/>
  </w:num>
  <w:num w:numId="18" w16cid:durableId="292829599">
    <w:abstractNumId w:val="21"/>
  </w:num>
  <w:num w:numId="19" w16cid:durableId="2038194503">
    <w:abstractNumId w:val="26"/>
  </w:num>
  <w:num w:numId="20" w16cid:durableId="1046947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159422">
    <w:abstractNumId w:val="9"/>
  </w:num>
  <w:num w:numId="22" w16cid:durableId="628709001">
    <w:abstractNumId w:val="40"/>
  </w:num>
  <w:num w:numId="23" w16cid:durableId="861751104">
    <w:abstractNumId w:val="45"/>
  </w:num>
  <w:num w:numId="24" w16cid:durableId="652295369">
    <w:abstractNumId w:val="38"/>
  </w:num>
  <w:num w:numId="25" w16cid:durableId="880701882">
    <w:abstractNumId w:val="10"/>
  </w:num>
  <w:num w:numId="26" w16cid:durableId="699357745">
    <w:abstractNumId w:val="47"/>
  </w:num>
  <w:num w:numId="27" w16cid:durableId="1673296337">
    <w:abstractNumId w:val="18"/>
  </w:num>
  <w:num w:numId="28" w16cid:durableId="1505126974">
    <w:abstractNumId w:val="31"/>
  </w:num>
  <w:num w:numId="29" w16cid:durableId="1635982099">
    <w:abstractNumId w:val="7"/>
  </w:num>
  <w:num w:numId="30" w16cid:durableId="763572112">
    <w:abstractNumId w:val="1"/>
  </w:num>
  <w:num w:numId="31" w16cid:durableId="1206526832">
    <w:abstractNumId w:val="23"/>
  </w:num>
  <w:num w:numId="32" w16cid:durableId="7143545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86602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04188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7331371">
    <w:abstractNumId w:val="36"/>
  </w:num>
  <w:num w:numId="36" w16cid:durableId="1602254149">
    <w:abstractNumId w:val="22"/>
  </w:num>
  <w:num w:numId="37" w16cid:durableId="1147622354">
    <w:abstractNumId w:val="28"/>
  </w:num>
  <w:num w:numId="38" w16cid:durableId="294794861">
    <w:abstractNumId w:val="6"/>
  </w:num>
  <w:num w:numId="39" w16cid:durableId="4552704">
    <w:abstractNumId w:val="29"/>
  </w:num>
  <w:num w:numId="40" w16cid:durableId="1454013880">
    <w:abstractNumId w:val="17"/>
  </w:num>
  <w:num w:numId="41" w16cid:durableId="1437825076">
    <w:abstractNumId w:val="52"/>
  </w:num>
  <w:num w:numId="42" w16cid:durableId="1074469521">
    <w:abstractNumId w:val="19"/>
  </w:num>
  <w:num w:numId="43" w16cid:durableId="1999842813">
    <w:abstractNumId w:val="42"/>
  </w:num>
  <w:num w:numId="44" w16cid:durableId="1984196667">
    <w:abstractNumId w:val="39"/>
  </w:num>
  <w:num w:numId="45" w16cid:durableId="880747608">
    <w:abstractNumId w:val="49"/>
  </w:num>
  <w:num w:numId="46" w16cid:durableId="391002372">
    <w:abstractNumId w:val="35"/>
  </w:num>
  <w:num w:numId="47" w16cid:durableId="1909537914">
    <w:abstractNumId w:val="12"/>
  </w:num>
  <w:num w:numId="48" w16cid:durableId="669522866">
    <w:abstractNumId w:val="24"/>
  </w:num>
  <w:num w:numId="49" w16cid:durableId="408312045">
    <w:abstractNumId w:val="41"/>
  </w:num>
  <w:num w:numId="50" w16cid:durableId="1577980872">
    <w:abstractNumId w:val="13"/>
  </w:num>
  <w:num w:numId="51" w16cid:durableId="1275867367">
    <w:abstractNumId w:val="25"/>
  </w:num>
  <w:num w:numId="52" w16cid:durableId="1814256321">
    <w:abstractNumId w:val="44"/>
  </w:num>
  <w:num w:numId="53" w16cid:durableId="41179519">
    <w:abstractNumId w:val="37"/>
  </w:num>
  <w:num w:numId="54" w16cid:durableId="504563105">
    <w:abstractNumId w:val="32"/>
  </w:num>
  <w:num w:numId="55" w16cid:durableId="796723194">
    <w:abstractNumId w:val="15"/>
  </w:num>
  <w:num w:numId="56" w16cid:durableId="159590015">
    <w:abstractNumId w:val="8"/>
  </w:num>
  <w:num w:numId="57" w16cid:durableId="2705300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1AD6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AC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10A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810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59"/>
    <w:rsid w:val="0005727E"/>
    <w:rsid w:val="000575FC"/>
    <w:rsid w:val="0005771C"/>
    <w:rsid w:val="000577FB"/>
    <w:rsid w:val="00057975"/>
    <w:rsid w:val="00057C1C"/>
    <w:rsid w:val="00057E60"/>
    <w:rsid w:val="00057F39"/>
    <w:rsid w:val="00057FBC"/>
    <w:rsid w:val="000605B1"/>
    <w:rsid w:val="00060632"/>
    <w:rsid w:val="000607EB"/>
    <w:rsid w:val="00060ADF"/>
    <w:rsid w:val="000611A1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1D4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77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DD1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9F4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2E8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D7"/>
    <w:rsid w:val="000B6BFD"/>
    <w:rsid w:val="000B6D67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AA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1D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2E4D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3D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25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896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31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4D30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0E6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4AD9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08A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2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D84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0A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69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DEB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27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69A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68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AE9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196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68B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2F5C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B79"/>
    <w:rsid w:val="002B5CBC"/>
    <w:rsid w:val="002B5EC0"/>
    <w:rsid w:val="002B5FDE"/>
    <w:rsid w:val="002B628C"/>
    <w:rsid w:val="002B6636"/>
    <w:rsid w:val="002B6777"/>
    <w:rsid w:val="002B6955"/>
    <w:rsid w:val="002B6B90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1F57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19C2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3E8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3DF4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B29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484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4EE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AEC"/>
    <w:rsid w:val="00366BDD"/>
    <w:rsid w:val="00366DC7"/>
    <w:rsid w:val="0036728A"/>
    <w:rsid w:val="00367519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E97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609"/>
    <w:rsid w:val="00392803"/>
    <w:rsid w:val="00392915"/>
    <w:rsid w:val="003929AB"/>
    <w:rsid w:val="00392B1F"/>
    <w:rsid w:val="00392C1E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657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D3F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86C"/>
    <w:rsid w:val="003C5974"/>
    <w:rsid w:val="003C5BB4"/>
    <w:rsid w:val="003C5D96"/>
    <w:rsid w:val="003C5D99"/>
    <w:rsid w:val="003C64E5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EDB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7C0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E7C97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14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BF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29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3FFE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AE9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9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61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181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99E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0A9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2D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6F40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7A5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CC2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D1A"/>
    <w:rsid w:val="00546FF8"/>
    <w:rsid w:val="00547085"/>
    <w:rsid w:val="005471CD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3D0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866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DEF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8BE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37E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3F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D59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2E89"/>
    <w:rsid w:val="0061300B"/>
    <w:rsid w:val="006132B6"/>
    <w:rsid w:val="006134F9"/>
    <w:rsid w:val="006135E4"/>
    <w:rsid w:val="00613BD7"/>
    <w:rsid w:val="00613D4A"/>
    <w:rsid w:val="00613FE8"/>
    <w:rsid w:val="0061405D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1E59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A59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9B6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2F2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D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AC7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A7EDE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3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4E65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5B2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64F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72"/>
    <w:rsid w:val="00731098"/>
    <w:rsid w:val="0073144A"/>
    <w:rsid w:val="0073147B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510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73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08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4FC2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CB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DC2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4C84"/>
    <w:rsid w:val="007C5500"/>
    <w:rsid w:val="007C5CE2"/>
    <w:rsid w:val="007C5CED"/>
    <w:rsid w:val="007C5F55"/>
    <w:rsid w:val="007C62AE"/>
    <w:rsid w:val="007C6775"/>
    <w:rsid w:val="007C6F38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54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B4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D09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9F0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69C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9E7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189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69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7F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76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916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56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C56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5FE"/>
    <w:rsid w:val="008D66CE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AD6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0DE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3B6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6F1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37EE9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AF9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210"/>
    <w:rsid w:val="00951399"/>
    <w:rsid w:val="009514BD"/>
    <w:rsid w:val="0095160B"/>
    <w:rsid w:val="0095162C"/>
    <w:rsid w:val="0095196C"/>
    <w:rsid w:val="00951BDB"/>
    <w:rsid w:val="00952178"/>
    <w:rsid w:val="00952290"/>
    <w:rsid w:val="00952703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422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6E7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9B7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3B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2E65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DB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0B6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8FA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03F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C9A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CEA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AFF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663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63E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1D1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2EE6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6B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397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8E6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0AB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704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731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6EF9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9F1"/>
    <w:rsid w:val="00C21A42"/>
    <w:rsid w:val="00C21AB2"/>
    <w:rsid w:val="00C21AF6"/>
    <w:rsid w:val="00C21CA3"/>
    <w:rsid w:val="00C2252F"/>
    <w:rsid w:val="00C22810"/>
    <w:rsid w:val="00C228EA"/>
    <w:rsid w:val="00C228F4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541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8E9"/>
    <w:rsid w:val="00C36975"/>
    <w:rsid w:val="00C3699E"/>
    <w:rsid w:val="00C36ACB"/>
    <w:rsid w:val="00C36B63"/>
    <w:rsid w:val="00C36D72"/>
    <w:rsid w:val="00C36E5E"/>
    <w:rsid w:val="00C3744E"/>
    <w:rsid w:val="00C376E1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701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83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D79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22E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971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271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825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77D06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87F83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A8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6B8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C45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1DF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59"/>
    <w:rsid w:val="00DD7964"/>
    <w:rsid w:val="00DD7AE6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5EF8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867"/>
    <w:rsid w:val="00E57871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01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06A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4B1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1BE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623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CC4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B21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11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4A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D6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36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EE0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D71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62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854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106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3D7"/>
    <w:rsid w:val="00FD3602"/>
    <w:rsid w:val="00FD379E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642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DC640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17FD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5FF6D5D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115D6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931E0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379AA02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EF5707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74789E"/>
    <w:rsid w:val="2DBDD7CE"/>
    <w:rsid w:val="2DFE8957"/>
    <w:rsid w:val="2E2E5496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03D291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4FB4793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2041E6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C20D10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0277A2"/>
    <w:rsid w:val="4C12C8A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CD84E7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8D952B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0E3E45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28B13C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A4B461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D3E7F4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91BB9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71144B0A-41B9-4CA5-921B-ADE6EB54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schemas.microsoft.com/office/2006/documentManagement/types"/>
    <ds:schemaRef ds:uri="http://www.w3.org/XML/1998/namespace"/>
    <ds:schemaRef ds:uri="02b634f1-d4b8-44f5-b915-b6b96903ae57"/>
    <ds:schemaRef ds:uri="http://schemas.microsoft.com/office/infopath/2007/PartnerControls"/>
    <ds:schemaRef ds:uri="http://schemas.openxmlformats.org/package/2006/metadata/core-properties"/>
    <ds:schemaRef ds:uri="f10ac06e-816e-4d4c-9e18-e30054a259f2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2019B-332C-47F2-8005-CC4D3E53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33</Pages>
  <Words>6303</Words>
  <Characters>37823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44038</CharactersWithSpaces>
  <SharedDoc>false</SharedDoc>
  <HLinks>
    <vt:vector size="252" baseType="variant"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_Toc201787404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_Toc201787403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_Toc201787402</vt:lpwstr>
      </vt:variant>
      <vt:variant>
        <vt:i4>1507391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_Toc201787401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_Toc201787400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_Toc201787399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_Toc201787398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_Toc201787397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_Toc201787396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_Toc201787395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_Toc201787394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_Toc201787393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_Toc201787392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_Toc201787391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_Toc201787390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_Toc201787389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_Toc201787388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_Toc201787387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_Toc201787386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_Toc201787385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_Toc201787384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_Toc201787383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_Toc201787382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_Toc201787381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_Toc201787380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_Toc201787379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_Toc201787378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_Toc201787377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_Toc201787376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_Toc201787375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_Toc201787374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_Toc201787373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_Toc201787372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_Toc201787371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_Toc201787370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_Toc201787369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_Toc201787368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_Toc201787367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_Toc201787366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_Toc201787365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_Toc201787364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_Toc201787363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Milena Piątkowska</cp:lastModifiedBy>
  <cp:revision>10</cp:revision>
  <cp:lastPrinted>2022-12-28T02:29:00Z</cp:lastPrinted>
  <dcterms:created xsi:type="dcterms:W3CDTF">2025-09-04T04:59:00Z</dcterms:created>
  <dcterms:modified xsi:type="dcterms:W3CDTF">2025-09-04T12:59:00Z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