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FF71A" w14:textId="77777777" w:rsidR="001315FE" w:rsidRPr="00C920F8" w:rsidRDefault="001315FE" w:rsidP="00E55A22">
      <w:pPr>
        <w:pStyle w:val="Standard"/>
        <w:ind w:left="5670" w:firstLine="2268"/>
        <w:rPr>
          <w:rFonts w:asciiTheme="minorHAnsi" w:hAnsiTheme="minorHAnsi" w:cstheme="minorHAnsi"/>
          <w:sz w:val="20"/>
          <w:szCs w:val="20"/>
        </w:rPr>
      </w:pPr>
      <w:r w:rsidRPr="00C920F8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995EE1" w:rsidRPr="00C920F8">
        <w:rPr>
          <w:rFonts w:asciiTheme="minorHAnsi" w:hAnsiTheme="minorHAnsi" w:cstheme="minorHAnsi"/>
          <w:sz w:val="20"/>
          <w:szCs w:val="20"/>
        </w:rPr>
        <w:t>2</w:t>
      </w:r>
      <w:r w:rsidRPr="00C920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676036" w14:textId="77777777" w:rsidR="00E571AF" w:rsidRPr="00C920F8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</w:t>
      </w:r>
      <w:r w:rsidRPr="00C920F8">
        <w:rPr>
          <w:rFonts w:asciiTheme="minorHAnsi" w:hAnsiTheme="minorHAnsi" w:cstheme="minorHAnsi"/>
          <w:b/>
          <w:i/>
          <w:color w:val="000000"/>
          <w:lang w:eastAsia="pl-PL"/>
        </w:rPr>
        <w:t>CZĘŚĆ I - wypełnia wnioskodawca</w:t>
      </w:r>
    </w:p>
    <w:p w14:paraId="0AE2C133" w14:textId="77777777" w:rsidR="00BF269D" w:rsidRPr="00C920F8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381A833E" w14:textId="2F29ADEE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…..........…...................................</w:t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 xml:space="preserve">                                                    </w:t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color w:val="000000"/>
          <w:lang w:eastAsia="pl-PL"/>
        </w:rPr>
        <w:tab/>
      </w:r>
      <w:r w:rsidR="00B42E9B" w:rsidRPr="00C920F8">
        <w:rPr>
          <w:rFonts w:asciiTheme="minorHAnsi" w:hAnsiTheme="minorHAnsi" w:cstheme="minorHAnsi"/>
          <w:color w:val="000000"/>
          <w:lang w:eastAsia="pl-PL"/>
        </w:rPr>
        <w:t>………………………..</w:t>
      </w:r>
    </w:p>
    <w:p w14:paraId="6C29A076" w14:textId="7118468A" w:rsidR="00176C3F" w:rsidRPr="00C920F8" w:rsidRDefault="00647470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>
        <w:rPr>
          <w:rFonts w:asciiTheme="minorHAnsi" w:hAnsiTheme="minorHAnsi" w:cstheme="minorHAnsi"/>
          <w:i/>
          <w:color w:val="000000"/>
          <w:lang w:eastAsia="pl-PL"/>
        </w:rPr>
        <w:t>Nazwa i siedziba</w:t>
      </w:r>
      <w:r w:rsidR="00832B43" w:rsidRPr="00C920F8">
        <w:rPr>
          <w:rFonts w:asciiTheme="minorHAnsi" w:hAnsiTheme="minorHAnsi" w:cstheme="minorHAnsi"/>
          <w:i/>
          <w:color w:val="000000"/>
          <w:lang w:eastAsia="pl-PL"/>
        </w:rPr>
        <w:t xml:space="preserve">                                        </w:t>
      </w:r>
      <w:r w:rsidR="00B42E9B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                         </w:t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683CA8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="00B42E9B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miejscowość, data                                                                   </w:t>
      </w:r>
    </w:p>
    <w:p w14:paraId="13FDBEE3" w14:textId="77777777" w:rsidR="00832B43" w:rsidRPr="00C920F8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0890D339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3703F37F" w14:textId="77777777" w:rsidR="00832B43" w:rsidRPr="00C920F8" w:rsidRDefault="00176C3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Adres</w:t>
      </w:r>
    </w:p>
    <w:p w14:paraId="2DA1150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17B132E5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….........................................................</w:t>
      </w:r>
    </w:p>
    <w:p w14:paraId="03FA4440" w14:textId="7F0FB5D3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Nr tel.</w:t>
      </w:r>
      <w:r w:rsidR="008978BD">
        <w:rPr>
          <w:rFonts w:asciiTheme="minorHAnsi" w:hAnsiTheme="minorHAnsi" w:cstheme="minorHAnsi"/>
          <w:i/>
          <w:iCs/>
          <w:color w:val="000000"/>
          <w:lang w:eastAsia="pl-PL"/>
        </w:rPr>
        <w:t>/ e-mail</w:t>
      </w:r>
    </w:p>
    <w:p w14:paraId="3319028C" w14:textId="77777777" w:rsidR="00832B43" w:rsidRPr="00C920F8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</w:p>
    <w:p w14:paraId="618390A5" w14:textId="77777777" w:rsidR="00176C3F" w:rsidRPr="00C920F8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>…........................................................</w:t>
      </w:r>
    </w:p>
    <w:p w14:paraId="0F50F757" w14:textId="65F56125" w:rsidR="00176C3F" w:rsidRPr="00C920F8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NIP </w:t>
      </w:r>
    </w:p>
    <w:p w14:paraId="11E6221D" w14:textId="77777777" w:rsidR="00683CA8" w:rsidRDefault="00683CA8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</w:p>
    <w:p w14:paraId="58F6F8AF" w14:textId="77777777" w:rsidR="00FB69C8" w:rsidRDefault="00FB69C8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Dyrektor</w:t>
      </w:r>
    </w:p>
    <w:p w14:paraId="302D7F93" w14:textId="7D7483EA" w:rsidR="00176C3F" w:rsidRPr="00C920F8" w:rsidRDefault="00176C3F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>Izb</w:t>
      </w:r>
      <w:r w:rsidR="00FB69C8">
        <w:rPr>
          <w:rFonts w:asciiTheme="minorHAnsi" w:hAnsiTheme="minorHAnsi" w:cstheme="minorHAnsi"/>
          <w:b/>
          <w:color w:val="000000"/>
          <w:lang w:eastAsia="pl-PL"/>
        </w:rPr>
        <w:t>y</w:t>
      </w: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 Administracji Skarbowej</w:t>
      </w:r>
    </w:p>
    <w:p w14:paraId="5C84025E" w14:textId="43DB6F37" w:rsidR="00176C3F" w:rsidRPr="00C920F8" w:rsidRDefault="003F41D7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w </w:t>
      </w:r>
      <w:r w:rsidR="008978BD">
        <w:rPr>
          <w:rFonts w:asciiTheme="minorHAnsi" w:hAnsiTheme="minorHAnsi" w:cstheme="minorHAnsi"/>
          <w:b/>
          <w:color w:val="000000"/>
          <w:lang w:eastAsia="pl-PL"/>
        </w:rPr>
        <w:t>Białymstoku</w:t>
      </w:r>
    </w:p>
    <w:p w14:paraId="6D0E7462" w14:textId="6F920144" w:rsidR="00C920F8" w:rsidRDefault="00B42E9B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</w:rPr>
      </w:pPr>
      <w:r w:rsidRPr="00C920F8">
        <w:rPr>
          <w:rFonts w:asciiTheme="minorHAnsi" w:hAnsiTheme="minorHAnsi" w:cstheme="minorHAnsi"/>
          <w:b/>
          <w:color w:val="000000"/>
          <w:lang w:eastAsia="pl-PL"/>
        </w:rPr>
        <w:t xml:space="preserve">ul. </w:t>
      </w:r>
      <w:r w:rsidR="008978BD">
        <w:rPr>
          <w:rFonts w:asciiTheme="minorHAnsi" w:hAnsiTheme="minorHAnsi" w:cstheme="minorHAnsi"/>
          <w:b/>
          <w:color w:val="000000"/>
          <w:lang w:eastAsia="pl-PL"/>
        </w:rPr>
        <w:t>J. K. Branickiego 9</w:t>
      </w:r>
    </w:p>
    <w:p w14:paraId="0BFF504A" w14:textId="546188DB" w:rsidR="00176C3F" w:rsidRPr="00C920F8" w:rsidRDefault="008978BD" w:rsidP="00BF269D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lang w:eastAsia="pl-PL"/>
        </w:rPr>
      </w:pPr>
      <w:r>
        <w:rPr>
          <w:rFonts w:asciiTheme="minorHAnsi" w:hAnsiTheme="minorHAnsi" w:cstheme="minorHAnsi"/>
          <w:b/>
          <w:color w:val="000000"/>
          <w:lang w:eastAsia="pl-PL"/>
        </w:rPr>
        <w:t>15-085 Białystok</w:t>
      </w:r>
    </w:p>
    <w:p w14:paraId="0A9BDC71" w14:textId="77777777" w:rsid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2357702E" w14:textId="77777777" w:rsid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5CB7EBBE" w14:textId="488EA4DC" w:rsidR="00176C3F" w:rsidRP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A82696">
        <w:rPr>
          <w:rFonts w:asciiTheme="minorHAnsi" w:hAnsiTheme="minorHAnsi" w:cstheme="minorHAnsi"/>
          <w:b/>
          <w:bCs/>
          <w:color w:val="000000"/>
          <w:lang w:eastAsia="pl-PL"/>
        </w:rPr>
        <w:t>WNIOSEK</w:t>
      </w:r>
    </w:p>
    <w:p w14:paraId="4E70404B" w14:textId="29E5875F" w:rsidR="00A82696" w:rsidRPr="00A82696" w:rsidRDefault="00A82696" w:rsidP="00A826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A82696">
        <w:rPr>
          <w:rFonts w:asciiTheme="minorHAnsi" w:hAnsiTheme="minorHAnsi" w:cstheme="minorHAnsi"/>
          <w:b/>
          <w:bCs/>
          <w:color w:val="000000"/>
          <w:lang w:eastAsia="pl-PL"/>
        </w:rPr>
        <w:t>o nieodpłatne przekazanie składnika rzeczowego majątku ruchomego</w:t>
      </w:r>
    </w:p>
    <w:p w14:paraId="4CFEF9AC" w14:textId="6CBD1B04" w:rsidR="00683CA8" w:rsidRDefault="00683CA8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2DC258FF" w14:textId="77777777" w:rsidR="00683CA8" w:rsidRPr="00C920F8" w:rsidRDefault="00683CA8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6DBAF18" w14:textId="08318781" w:rsidR="00176C3F" w:rsidRPr="00C920F8" w:rsidRDefault="00A82696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>
        <w:rPr>
          <w:rFonts w:asciiTheme="minorHAnsi" w:hAnsiTheme="minorHAnsi" w:cstheme="minorHAnsi"/>
          <w:color w:val="000000"/>
          <w:lang w:eastAsia="pl-PL"/>
        </w:rPr>
        <w:t>W</w:t>
      </w:r>
      <w:r w:rsidR="008978BD">
        <w:rPr>
          <w:rFonts w:asciiTheme="minorHAnsi" w:hAnsiTheme="minorHAnsi" w:cstheme="minorHAnsi"/>
          <w:color w:val="000000"/>
          <w:lang w:eastAsia="pl-PL"/>
        </w:rPr>
        <w:t xml:space="preserve">skazanie składników </w:t>
      </w:r>
      <w:r>
        <w:rPr>
          <w:rFonts w:asciiTheme="minorHAnsi" w:hAnsiTheme="minorHAnsi" w:cstheme="minorHAnsi"/>
          <w:color w:val="000000"/>
          <w:lang w:eastAsia="pl-PL"/>
        </w:rPr>
        <w:t>rzeczowych majątku ruchomego</w:t>
      </w:r>
      <w:r w:rsidR="00176C3F" w:rsidRPr="00C920F8">
        <w:rPr>
          <w:rFonts w:asciiTheme="minorHAnsi" w:hAnsiTheme="minorHAnsi" w:cstheme="minorHAnsi"/>
          <w:color w:val="000000"/>
          <w:lang w:eastAsia="pl-PL"/>
        </w:rPr>
        <w:t>:</w:t>
      </w:r>
    </w:p>
    <w:p w14:paraId="04D8E1BF" w14:textId="77777777" w:rsidR="00574CF6" w:rsidRPr="00C920F8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3199"/>
        <w:gridCol w:w="4960"/>
      </w:tblGrid>
      <w:tr w:rsidR="00683CA8" w:rsidRPr="00C920F8" w14:paraId="67CC3F10" w14:textId="77777777" w:rsidTr="00683CA8">
        <w:tc>
          <w:tcPr>
            <w:tcW w:w="509" w:type="dxa"/>
            <w:shd w:val="clear" w:color="auto" w:fill="auto"/>
          </w:tcPr>
          <w:p w14:paraId="0F590E71" w14:textId="1F96C4F2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Lp.</w:t>
            </w:r>
          </w:p>
        </w:tc>
        <w:tc>
          <w:tcPr>
            <w:tcW w:w="3199" w:type="dxa"/>
            <w:shd w:val="clear" w:color="auto" w:fill="auto"/>
          </w:tcPr>
          <w:p w14:paraId="668BC56A" w14:textId="1D3DF7FB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Nr inwentarzowy</w:t>
            </w:r>
          </w:p>
        </w:tc>
        <w:tc>
          <w:tcPr>
            <w:tcW w:w="4960" w:type="dxa"/>
          </w:tcPr>
          <w:p w14:paraId="1B214E79" w14:textId="71FEA7AF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bCs/>
                <w:iCs/>
                <w:color w:val="000000"/>
                <w:lang w:eastAsia="pl-PL"/>
              </w:rPr>
              <w:t>Nazwa składnika majątkowego</w:t>
            </w:r>
          </w:p>
        </w:tc>
      </w:tr>
      <w:tr w:rsidR="00683CA8" w:rsidRPr="00C920F8" w14:paraId="5979D7FF" w14:textId="77777777" w:rsidTr="00683CA8">
        <w:tc>
          <w:tcPr>
            <w:tcW w:w="509" w:type="dxa"/>
            <w:shd w:val="clear" w:color="auto" w:fill="auto"/>
          </w:tcPr>
          <w:p w14:paraId="219C311D" w14:textId="661C780A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1</w:t>
            </w:r>
          </w:p>
        </w:tc>
        <w:tc>
          <w:tcPr>
            <w:tcW w:w="3199" w:type="dxa"/>
            <w:shd w:val="clear" w:color="auto" w:fill="auto"/>
          </w:tcPr>
          <w:p w14:paraId="0014F962" w14:textId="77777777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4960" w:type="dxa"/>
          </w:tcPr>
          <w:p w14:paraId="3FAFE1E5" w14:textId="77777777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83CA8" w:rsidRPr="00C920F8" w14:paraId="4C02F12B" w14:textId="77777777" w:rsidTr="00683CA8">
        <w:tc>
          <w:tcPr>
            <w:tcW w:w="509" w:type="dxa"/>
            <w:shd w:val="clear" w:color="auto" w:fill="auto"/>
          </w:tcPr>
          <w:p w14:paraId="326035E4" w14:textId="4A779561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2</w:t>
            </w:r>
          </w:p>
        </w:tc>
        <w:tc>
          <w:tcPr>
            <w:tcW w:w="3199" w:type="dxa"/>
            <w:shd w:val="clear" w:color="auto" w:fill="auto"/>
          </w:tcPr>
          <w:p w14:paraId="30004704" w14:textId="77777777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4960" w:type="dxa"/>
          </w:tcPr>
          <w:p w14:paraId="15B14078" w14:textId="77777777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83CA8" w:rsidRPr="00C920F8" w14:paraId="31C148BA" w14:textId="77777777" w:rsidTr="00683CA8">
        <w:tc>
          <w:tcPr>
            <w:tcW w:w="509" w:type="dxa"/>
            <w:shd w:val="clear" w:color="auto" w:fill="auto"/>
          </w:tcPr>
          <w:p w14:paraId="27EAD397" w14:textId="6E8E9C79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94B5B">
              <w:rPr>
                <w:rFonts w:asciiTheme="minorHAnsi" w:hAnsiTheme="minorHAnsi" w:cstheme="minorHAnsi"/>
                <w:color w:val="000000"/>
                <w:lang w:eastAsia="pl-PL"/>
              </w:rPr>
              <w:t>3</w:t>
            </w:r>
          </w:p>
        </w:tc>
        <w:tc>
          <w:tcPr>
            <w:tcW w:w="3199" w:type="dxa"/>
            <w:shd w:val="clear" w:color="auto" w:fill="auto"/>
          </w:tcPr>
          <w:p w14:paraId="76C420F1" w14:textId="77777777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4960" w:type="dxa"/>
          </w:tcPr>
          <w:p w14:paraId="5D30BCA1" w14:textId="77777777" w:rsidR="00683CA8" w:rsidRPr="00C920F8" w:rsidRDefault="00683CA8" w:rsidP="00683CA8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</w:tbl>
    <w:p w14:paraId="5F0FD20C" w14:textId="77777777" w:rsidR="00574CF6" w:rsidRPr="00C920F8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78944C2C" w14:textId="4136A54F" w:rsidR="00683CA8" w:rsidRPr="00683CA8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 xml:space="preserve">Uzasadnienie </w:t>
      </w:r>
      <w:r w:rsidR="008978BD">
        <w:rPr>
          <w:rFonts w:asciiTheme="minorHAnsi" w:hAnsiTheme="minorHAnsi" w:cstheme="minorHAnsi"/>
          <w:lang w:eastAsia="pl-PL"/>
        </w:rPr>
        <w:t>potrzeby nie</w:t>
      </w:r>
      <w:r w:rsidRPr="00C920F8">
        <w:rPr>
          <w:rFonts w:asciiTheme="minorHAnsi" w:hAnsiTheme="minorHAnsi" w:cstheme="minorHAnsi"/>
          <w:color w:val="000000"/>
          <w:lang w:eastAsia="pl-PL"/>
        </w:rPr>
        <w:t xml:space="preserve">odpłatnego przyjęcia składników majątkowych </w:t>
      </w:r>
    </w:p>
    <w:p w14:paraId="7CFA0553" w14:textId="49F606D8" w:rsidR="00574CF6" w:rsidRPr="00C920F8" w:rsidRDefault="00683CA8" w:rsidP="00683CA8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</w:t>
      </w:r>
      <w:r w:rsidR="00574CF6" w:rsidRPr="00C920F8">
        <w:rPr>
          <w:rFonts w:asciiTheme="minorHAnsi" w:hAnsiTheme="minorHAnsi" w:cstheme="minorHAnsi"/>
          <w:color w:val="000000"/>
          <w:lang w:eastAsia="pl-PL"/>
        </w:rPr>
        <w:t>………………</w:t>
      </w:r>
      <w:r>
        <w:rPr>
          <w:rFonts w:asciiTheme="minorHAnsi" w:hAnsiTheme="minorHAnsi" w:cstheme="minorHAnsi"/>
          <w:color w:val="000000"/>
          <w:lang w:eastAsia="pl-PL"/>
        </w:rPr>
        <w:t>…..</w:t>
      </w:r>
      <w:r w:rsidR="00574CF6" w:rsidRPr="00C920F8">
        <w:rPr>
          <w:rFonts w:asciiTheme="minorHAnsi" w:hAnsiTheme="minorHAnsi" w:cstheme="minorHAnsi"/>
          <w:color w:val="000000"/>
          <w:lang w:eastAsia="pl-PL"/>
        </w:rPr>
        <w:t xml:space="preserve">. </w:t>
      </w:r>
      <w:r w:rsidR="00574CF6" w:rsidRPr="00C920F8">
        <w:rPr>
          <w:rFonts w:asciiTheme="minorHAnsi" w:hAnsiTheme="minorHAnsi" w:cstheme="minorHAnsi"/>
          <w:lang w:eastAsia="pl-PL"/>
        </w:rPr>
        <w:t>………………..........................………………………………………………………………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…………………………………</w:t>
      </w:r>
    </w:p>
    <w:p w14:paraId="1EAB41BB" w14:textId="5D88EC3A" w:rsidR="00D371F1" w:rsidRPr="00C920F8" w:rsidRDefault="00D371F1" w:rsidP="00D371F1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>………………..........................………………………………………………………</w:t>
      </w:r>
      <w:r w:rsidR="00683CA8">
        <w:rPr>
          <w:rFonts w:asciiTheme="minorHAnsi" w:hAnsiTheme="minorHAnsi" w:cstheme="minorHAnsi"/>
          <w:lang w:eastAsia="pl-PL"/>
        </w:rPr>
        <w:t>………………………………….</w:t>
      </w:r>
      <w:r w:rsidRPr="00C920F8">
        <w:rPr>
          <w:rFonts w:asciiTheme="minorHAnsi" w:hAnsiTheme="minorHAnsi" w:cstheme="minorHAnsi"/>
          <w:lang w:eastAsia="pl-PL"/>
        </w:rPr>
        <w:t>………</w:t>
      </w:r>
    </w:p>
    <w:p w14:paraId="2B057116" w14:textId="58EC98EB" w:rsidR="00D371F1" w:rsidRPr="00C920F8" w:rsidRDefault="00D371F1" w:rsidP="00647470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lang w:eastAsia="pl-PL"/>
        </w:rPr>
      </w:pPr>
    </w:p>
    <w:p w14:paraId="0AD01DC8" w14:textId="08FD71CB" w:rsidR="00195D91" w:rsidRPr="00C920F8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>Oświadczam, że przekazany składnik rzeczowy majątku ruchomego zostanie odebrany w terminie i miejscu wskazanym w protokole zdawczo-odbiorczym, zawierającym informacje wskazane w §</w:t>
      </w:r>
      <w:r w:rsidR="00E55A22" w:rsidRPr="00C920F8">
        <w:rPr>
          <w:rFonts w:asciiTheme="minorHAnsi" w:hAnsiTheme="minorHAnsi" w:cstheme="minorHAnsi"/>
          <w:lang w:eastAsia="pl-PL"/>
        </w:rPr>
        <w:t xml:space="preserve"> </w:t>
      </w:r>
      <w:r w:rsidRPr="00C920F8">
        <w:rPr>
          <w:rFonts w:asciiTheme="minorHAnsi" w:hAnsiTheme="minorHAnsi" w:cstheme="minorHAnsi"/>
          <w:lang w:eastAsia="pl-PL"/>
        </w:rPr>
        <w:t>38 ust.</w:t>
      </w:r>
      <w:r w:rsidR="00E55A22" w:rsidRPr="00C920F8">
        <w:rPr>
          <w:rFonts w:asciiTheme="minorHAnsi" w:hAnsiTheme="minorHAnsi" w:cstheme="minorHAnsi"/>
          <w:lang w:eastAsia="pl-PL"/>
        </w:rPr>
        <w:t xml:space="preserve"> </w:t>
      </w:r>
      <w:r w:rsidRPr="00C920F8">
        <w:rPr>
          <w:rFonts w:asciiTheme="minorHAnsi" w:hAnsiTheme="minorHAnsi" w:cstheme="minorHAnsi"/>
          <w:lang w:eastAsia="pl-PL"/>
        </w:rPr>
        <w:t xml:space="preserve">6 </w:t>
      </w:r>
      <w:r w:rsidR="00E55A22" w:rsidRPr="00C920F8">
        <w:rPr>
          <w:rFonts w:asciiTheme="minorHAnsi" w:hAnsiTheme="minorHAnsi" w:cstheme="minorHAnsi"/>
          <w:lang w:eastAsia="pl-PL"/>
        </w:rPr>
        <w:t>r</w:t>
      </w:r>
      <w:r w:rsidRPr="00C920F8">
        <w:rPr>
          <w:rFonts w:asciiTheme="minorHAnsi" w:hAnsiTheme="minorHAnsi" w:cstheme="minorHAnsi"/>
          <w:lang w:eastAsia="pl-PL"/>
        </w:rPr>
        <w:t xml:space="preserve">ozporządzenia Rady Ministrów z dnia </w:t>
      </w:r>
      <w:r w:rsidR="000872AF" w:rsidRPr="00C920F8">
        <w:rPr>
          <w:rFonts w:asciiTheme="minorHAnsi" w:hAnsiTheme="minorHAnsi" w:cstheme="minorHAnsi"/>
          <w:lang w:eastAsia="pl-PL"/>
        </w:rPr>
        <w:t>21 października</w:t>
      </w:r>
      <w:r w:rsidRPr="00C920F8">
        <w:rPr>
          <w:rFonts w:asciiTheme="minorHAnsi" w:hAnsiTheme="minorHAnsi" w:cstheme="minorHAnsi"/>
          <w:lang w:eastAsia="pl-PL"/>
        </w:rPr>
        <w:t xml:space="preserve"> 201</w:t>
      </w:r>
      <w:r w:rsidR="000872AF" w:rsidRPr="00C920F8">
        <w:rPr>
          <w:rFonts w:asciiTheme="minorHAnsi" w:hAnsiTheme="minorHAnsi" w:cstheme="minorHAnsi"/>
          <w:lang w:eastAsia="pl-PL"/>
        </w:rPr>
        <w:t>9</w:t>
      </w:r>
      <w:r w:rsidR="00E55A22" w:rsidRPr="00C920F8">
        <w:rPr>
          <w:rFonts w:asciiTheme="minorHAnsi" w:hAnsiTheme="minorHAnsi" w:cstheme="minorHAnsi"/>
          <w:lang w:eastAsia="pl-PL"/>
        </w:rPr>
        <w:t xml:space="preserve"> </w:t>
      </w:r>
      <w:r w:rsidR="000872AF" w:rsidRPr="00C920F8">
        <w:rPr>
          <w:rFonts w:asciiTheme="minorHAnsi" w:hAnsiTheme="minorHAnsi" w:cstheme="minorHAnsi"/>
          <w:lang w:eastAsia="pl-PL"/>
        </w:rPr>
        <w:t xml:space="preserve">r. </w:t>
      </w:r>
      <w:r w:rsidRPr="00C920F8">
        <w:rPr>
          <w:rFonts w:asciiTheme="minorHAnsi" w:hAnsiTheme="minorHAnsi" w:cstheme="minorHAnsi"/>
          <w:lang w:eastAsia="pl-PL"/>
        </w:rPr>
        <w:t>w sprawie szczegółowego sposobu gospodarowania składnikami</w:t>
      </w:r>
      <w:r w:rsidR="00214AD5" w:rsidRPr="00C920F8">
        <w:rPr>
          <w:rFonts w:asciiTheme="minorHAnsi" w:hAnsiTheme="minorHAnsi" w:cstheme="minorHAnsi"/>
          <w:lang w:eastAsia="pl-PL"/>
        </w:rPr>
        <w:t xml:space="preserve"> rzeczowymi</w:t>
      </w:r>
      <w:r w:rsidRPr="00C920F8">
        <w:rPr>
          <w:rFonts w:asciiTheme="minorHAnsi" w:hAnsiTheme="minorHAnsi" w:cstheme="minorHAnsi"/>
          <w:lang w:eastAsia="pl-PL"/>
        </w:rPr>
        <w:t xml:space="preserve"> majątku</w:t>
      </w:r>
      <w:r w:rsidR="000872AF" w:rsidRPr="00C920F8">
        <w:rPr>
          <w:rFonts w:asciiTheme="minorHAnsi" w:hAnsiTheme="minorHAnsi" w:cstheme="minorHAnsi"/>
          <w:lang w:eastAsia="pl-PL"/>
        </w:rPr>
        <w:t xml:space="preserve"> ruchomego</w:t>
      </w:r>
      <w:r w:rsidRPr="00C920F8">
        <w:rPr>
          <w:rFonts w:asciiTheme="minorHAnsi" w:hAnsiTheme="minorHAnsi" w:cstheme="minorHAnsi"/>
          <w:lang w:eastAsia="pl-PL"/>
        </w:rPr>
        <w:t xml:space="preserve"> Skarbu Państwa</w:t>
      </w:r>
      <w:r w:rsidR="00683CA8">
        <w:rPr>
          <w:rFonts w:asciiTheme="minorHAnsi" w:hAnsiTheme="minorHAnsi" w:cstheme="minorHAnsi"/>
          <w:lang w:eastAsia="pl-PL"/>
        </w:rPr>
        <w:t>.</w:t>
      </w:r>
    </w:p>
    <w:p w14:paraId="6D132B64" w14:textId="25B2B38D" w:rsidR="00195D91" w:rsidRPr="00C920F8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lang w:eastAsia="pl-PL"/>
        </w:rPr>
        <w:t>Numer telefonu osoby do kontaktu: ……………</w:t>
      </w:r>
      <w:r w:rsidR="00683CA8">
        <w:rPr>
          <w:rFonts w:asciiTheme="minorHAnsi" w:hAnsiTheme="minorHAnsi" w:cstheme="minorHAnsi"/>
          <w:lang w:eastAsia="pl-PL"/>
        </w:rPr>
        <w:t>……………………..</w:t>
      </w:r>
      <w:r w:rsidRPr="00C920F8">
        <w:rPr>
          <w:rFonts w:asciiTheme="minorHAnsi" w:hAnsiTheme="minorHAnsi" w:cstheme="minorHAnsi"/>
          <w:lang w:eastAsia="pl-PL"/>
        </w:rPr>
        <w:t>…………</w:t>
      </w:r>
    </w:p>
    <w:p w14:paraId="13747BD7" w14:textId="77777777" w:rsidR="00DB1C86" w:rsidRPr="00C920F8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6BF98C8" w14:textId="13DD01E3" w:rsidR="00DB1C86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209E0D60" w14:textId="6A73E048" w:rsidR="00683CA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7A702423" w14:textId="3B2747D4" w:rsidR="00683CA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6CFB6641" w14:textId="77777777" w:rsidR="00683CA8" w:rsidRPr="00C920F8" w:rsidRDefault="00683CA8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lang w:eastAsia="pl-PL"/>
        </w:rPr>
      </w:pPr>
    </w:p>
    <w:p w14:paraId="2F551AE8" w14:textId="77777777" w:rsidR="00176C3F" w:rsidRPr="00C920F8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…...............................................</w:t>
      </w:r>
    </w:p>
    <w:p w14:paraId="6EF5FFA2" w14:textId="2271F62A" w:rsidR="00176C3F" w:rsidRPr="00C920F8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           </w:t>
      </w:r>
      <w:r w:rsidR="00176C3F" w:rsidRPr="00C920F8">
        <w:rPr>
          <w:rFonts w:asciiTheme="minorHAnsi" w:hAnsiTheme="minorHAnsi" w:cstheme="minorHAnsi"/>
          <w:i/>
          <w:iCs/>
          <w:color w:val="000000"/>
          <w:lang w:eastAsia="pl-PL"/>
        </w:rPr>
        <w:t xml:space="preserve">Podpis </w:t>
      </w:r>
      <w:r w:rsidR="00A82696">
        <w:rPr>
          <w:rFonts w:asciiTheme="minorHAnsi" w:hAnsiTheme="minorHAnsi" w:cstheme="minorHAnsi"/>
          <w:i/>
          <w:iCs/>
          <w:color w:val="000000"/>
          <w:lang w:eastAsia="pl-PL"/>
        </w:rPr>
        <w:t>W</w:t>
      </w:r>
      <w:r w:rsidR="00460FB6" w:rsidRPr="00C920F8">
        <w:rPr>
          <w:rFonts w:asciiTheme="minorHAnsi" w:hAnsiTheme="minorHAnsi" w:cstheme="minorHAnsi"/>
          <w:i/>
          <w:iCs/>
          <w:color w:val="000000"/>
          <w:lang w:eastAsia="pl-PL"/>
        </w:rPr>
        <w:t>nioskodawcy</w:t>
      </w:r>
    </w:p>
    <w:p w14:paraId="6E5CE362" w14:textId="77777777" w:rsidR="008662C3" w:rsidRPr="00C920F8" w:rsidRDefault="008662C3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8927E39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0714990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1286F5F6" w14:textId="77777777" w:rsidR="00683CA8" w:rsidRDefault="00683CA8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7C8C186A" w14:textId="5E968AE0" w:rsidR="00E571AF" w:rsidRPr="00C920F8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b/>
          <w:i/>
          <w:color w:val="000000"/>
          <w:lang w:eastAsia="pl-PL"/>
        </w:rPr>
        <w:t xml:space="preserve">CZĘŚĆ II – wypełnia komórka logistyki </w:t>
      </w:r>
    </w:p>
    <w:p w14:paraId="2591976A" w14:textId="77777777" w:rsidR="001315FE" w:rsidRPr="00C920F8" w:rsidRDefault="001315FE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5D6A8F8E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bCs/>
          <w:color w:val="000000"/>
          <w:lang w:eastAsia="pl-PL"/>
        </w:rPr>
        <w:t xml:space="preserve">Potwierdzam prawidłowość zgłoszenia woli </w:t>
      </w:r>
      <w:r w:rsidR="00707104" w:rsidRPr="00C920F8">
        <w:rPr>
          <w:rFonts w:asciiTheme="minorHAnsi" w:hAnsiTheme="minorHAnsi" w:cstheme="minorHAnsi"/>
          <w:bCs/>
          <w:color w:val="000000"/>
          <w:lang w:eastAsia="pl-PL"/>
        </w:rPr>
        <w:t xml:space="preserve">nieodpłatnego </w:t>
      </w:r>
      <w:r w:rsidRPr="00C920F8">
        <w:rPr>
          <w:rFonts w:asciiTheme="minorHAnsi" w:hAnsiTheme="minorHAnsi" w:cstheme="minorHAnsi"/>
          <w:color w:val="000000"/>
          <w:lang w:eastAsia="pl-PL"/>
        </w:rPr>
        <w:t xml:space="preserve">przejęcia ww. składników. </w:t>
      </w:r>
    </w:p>
    <w:p w14:paraId="5C121074" w14:textId="77777777" w:rsidR="00707104" w:rsidRPr="00C920F8" w:rsidRDefault="00707104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lang w:eastAsia="pl-PL"/>
        </w:rPr>
      </w:pPr>
    </w:p>
    <w:p w14:paraId="3C0E1220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02DA2341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………………………………………………………..</w:t>
      </w:r>
    </w:p>
    <w:p w14:paraId="05872EFC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data, podpis kierującego komórką logistyki</w:t>
      </w:r>
    </w:p>
    <w:p w14:paraId="2E224022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0326DD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5AF6EB06" w14:textId="77777777" w:rsidR="00255017" w:rsidRPr="00C920F8" w:rsidRDefault="00255017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4DA33BA4" w14:textId="77777777" w:rsidR="0028002D" w:rsidRPr="00C920F8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lang w:eastAsia="pl-PL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………………………………………………………..</w:t>
      </w:r>
    </w:p>
    <w:p w14:paraId="0A33E317" w14:textId="77777777" w:rsidR="0028002D" w:rsidRPr="00C920F8" w:rsidRDefault="0028002D" w:rsidP="00D371F1">
      <w:pPr>
        <w:suppressAutoHyphens w:val="0"/>
        <w:autoSpaceDE w:val="0"/>
        <w:autoSpaceDN w:val="0"/>
        <w:adjustRightInd w:val="0"/>
        <w:jc w:val="both"/>
        <w:rPr>
          <w:rFonts w:asciiTheme="minorHAnsi" w:eastAsia="Lucida Sans Unicode" w:hAnsiTheme="minorHAnsi" w:cstheme="minorHAnsi"/>
          <w:i/>
          <w:iCs/>
          <w:kern w:val="2"/>
        </w:rPr>
      </w:pPr>
      <w:r w:rsidRPr="00C920F8">
        <w:rPr>
          <w:rFonts w:asciiTheme="minorHAnsi" w:hAnsiTheme="minorHAnsi" w:cstheme="minorHAnsi"/>
          <w:color w:val="000000"/>
          <w:lang w:eastAsia="pl-PL"/>
        </w:rPr>
        <w:t xml:space="preserve">       </w:t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</w:r>
      <w:r w:rsidRPr="00C920F8">
        <w:rPr>
          <w:rFonts w:asciiTheme="minorHAnsi" w:hAnsiTheme="minorHAnsi" w:cstheme="minorHAnsi"/>
          <w:i/>
          <w:color w:val="000000"/>
          <w:lang w:eastAsia="pl-PL"/>
        </w:rPr>
        <w:tab/>
        <w:t xml:space="preserve">     Zatwierdzam/ data i podpis Dyrektora Izby</w:t>
      </w:r>
      <w:r w:rsidRPr="00C920F8">
        <w:rPr>
          <w:rFonts w:asciiTheme="minorHAnsi" w:eastAsia="Lucida Sans Unicode" w:hAnsiTheme="minorHAnsi" w:cstheme="minorHAnsi"/>
          <w:kern w:val="2"/>
        </w:rPr>
        <w:t xml:space="preserve">                                                                                                    </w:t>
      </w:r>
      <w:r w:rsidRPr="00C920F8">
        <w:rPr>
          <w:rFonts w:asciiTheme="minorHAnsi" w:eastAsia="Lucida Sans Unicode" w:hAnsiTheme="minorHAnsi" w:cstheme="minorHAnsi"/>
          <w:i/>
          <w:iCs/>
          <w:kern w:val="2"/>
        </w:rPr>
        <w:t xml:space="preserve">                           </w:t>
      </w:r>
    </w:p>
    <w:sectPr w:rsidR="0028002D" w:rsidRPr="00C920F8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5B0E" w14:textId="77777777" w:rsidR="006901E1" w:rsidRDefault="006901E1">
      <w:r>
        <w:separator/>
      </w:r>
    </w:p>
  </w:endnote>
  <w:endnote w:type="continuationSeparator" w:id="0">
    <w:p w14:paraId="58F35599" w14:textId="77777777" w:rsidR="006901E1" w:rsidRDefault="0069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5C4A" w14:textId="77777777" w:rsidR="006901E1" w:rsidRDefault="006901E1">
      <w:r>
        <w:separator/>
      </w:r>
    </w:p>
  </w:footnote>
  <w:footnote w:type="continuationSeparator" w:id="0">
    <w:p w14:paraId="79B2F0DA" w14:textId="77777777" w:rsidR="006901E1" w:rsidRDefault="0069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2552D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23BB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30CA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A0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802A5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39C6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360C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47470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17F7"/>
    <w:rsid w:val="0068295E"/>
    <w:rsid w:val="0068304F"/>
    <w:rsid w:val="00683300"/>
    <w:rsid w:val="00683CA8"/>
    <w:rsid w:val="00685D49"/>
    <w:rsid w:val="006901E1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0B7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029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978BD"/>
    <w:rsid w:val="008A0D1E"/>
    <w:rsid w:val="008A308B"/>
    <w:rsid w:val="008A52A2"/>
    <w:rsid w:val="008B20EE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E76B5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55B4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15D"/>
    <w:rsid w:val="00A65A82"/>
    <w:rsid w:val="00A7136B"/>
    <w:rsid w:val="00A73FD3"/>
    <w:rsid w:val="00A762E3"/>
    <w:rsid w:val="00A76D24"/>
    <w:rsid w:val="00A80CFC"/>
    <w:rsid w:val="00A82696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36D9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0B35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528D9"/>
    <w:rsid w:val="00C54B63"/>
    <w:rsid w:val="00C5580F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920F8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03A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5A43"/>
    <w:rsid w:val="00E35CC1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188"/>
    <w:rsid w:val="00ED2A32"/>
    <w:rsid w:val="00ED4037"/>
    <w:rsid w:val="00ED427C"/>
    <w:rsid w:val="00ED4CA6"/>
    <w:rsid w:val="00ED69EB"/>
    <w:rsid w:val="00EE36C6"/>
    <w:rsid w:val="00EF07F7"/>
    <w:rsid w:val="00EF20B0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273"/>
    <w:rsid w:val="00FA1DF3"/>
    <w:rsid w:val="00FA318D"/>
    <w:rsid w:val="00FA5031"/>
    <w:rsid w:val="00FB1472"/>
    <w:rsid w:val="00FB16BC"/>
    <w:rsid w:val="00FB5EC6"/>
    <w:rsid w:val="00FB69C8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2B7F6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571F5-3344-48F3-820B-82D53339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Hańczuk Emilia</cp:lastModifiedBy>
  <cp:revision>14</cp:revision>
  <cp:lastPrinted>2023-05-29T12:06:00Z</cp:lastPrinted>
  <dcterms:created xsi:type="dcterms:W3CDTF">2025-04-03T11:47:00Z</dcterms:created>
  <dcterms:modified xsi:type="dcterms:W3CDTF">2025-09-19T13:20:00Z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