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3594" w14:textId="77777777" w:rsidR="006D01E6" w:rsidRPr="006D01E6" w:rsidRDefault="006D01E6" w:rsidP="006D01E6">
      <w:pPr>
        <w:tabs>
          <w:tab w:val="left" w:pos="3300"/>
        </w:tabs>
        <w:spacing w:after="200" w:line="276" w:lineRule="auto"/>
        <w:rPr>
          <w:rFonts w:cs="Calibri"/>
          <w:b/>
          <w:sz w:val="4"/>
          <w:szCs w:val="4"/>
          <w:lang w:eastAsia="ar-SA"/>
        </w:rPr>
      </w:pPr>
    </w:p>
    <w:p w14:paraId="494C5C76" w14:textId="7CA045E8" w:rsidR="006D01E6" w:rsidRPr="006D01E6" w:rsidRDefault="006D01E6" w:rsidP="006D01E6">
      <w:pPr>
        <w:suppressAutoHyphens/>
        <w:spacing w:after="200" w:line="276" w:lineRule="auto"/>
        <w:jc w:val="center"/>
        <w:rPr>
          <w:rFonts w:cs="Calibri"/>
          <w:b/>
          <w:sz w:val="28"/>
          <w:szCs w:val="28"/>
          <w:lang w:eastAsia="ar-SA"/>
        </w:rPr>
      </w:pPr>
      <w:r w:rsidRPr="006D01E6">
        <w:rPr>
          <w:rFonts w:cs="Calibri"/>
          <w:b/>
          <w:sz w:val="28"/>
          <w:szCs w:val="28"/>
          <w:lang w:eastAsia="ar-SA"/>
        </w:rPr>
        <w:t>OŚWIADCZENIE UCZESTNIK</w:t>
      </w:r>
      <w:r w:rsidR="00DF4C28">
        <w:rPr>
          <w:rFonts w:cs="Calibri"/>
          <w:b/>
          <w:sz w:val="28"/>
          <w:szCs w:val="28"/>
          <w:lang w:eastAsia="ar-SA"/>
        </w:rPr>
        <w:t>A</w:t>
      </w:r>
      <w:r w:rsidRPr="006D01E6">
        <w:rPr>
          <w:rFonts w:cs="Calibri"/>
          <w:b/>
          <w:sz w:val="28"/>
          <w:szCs w:val="28"/>
          <w:lang w:eastAsia="ar-SA"/>
        </w:rPr>
        <w:t xml:space="preserve"> PROJEKTU </w:t>
      </w:r>
    </w:p>
    <w:p w14:paraId="1183F1B6" w14:textId="77777777" w:rsidR="006D01E6" w:rsidRPr="006D01E6" w:rsidRDefault="006D01E6" w:rsidP="006D01E6">
      <w:pPr>
        <w:suppressAutoHyphens/>
        <w:spacing w:after="200" w:line="276" w:lineRule="auto"/>
        <w:jc w:val="center"/>
        <w:rPr>
          <w:rFonts w:cs="Calibri"/>
          <w:lang w:eastAsia="ar-SA"/>
        </w:rPr>
      </w:pPr>
      <w:r w:rsidRPr="006D01E6">
        <w:rPr>
          <w:rFonts w:cs="Calibri"/>
          <w:lang w:eastAsia="ar-SA"/>
        </w:rPr>
        <w:t>(obowiązek informacyjny realizowany w związku z art. 13 i art. 14  Rozporządzenia Parlamentu Europejskiego i Rady (UE) 2016/679)</w:t>
      </w:r>
    </w:p>
    <w:p w14:paraId="0DDC9A9A" w14:textId="77777777" w:rsidR="006D01E6" w:rsidRPr="006D01E6" w:rsidRDefault="006D01E6" w:rsidP="006D01E6">
      <w:pPr>
        <w:suppressAutoHyphens/>
        <w:spacing w:after="200" w:line="276" w:lineRule="auto"/>
        <w:rPr>
          <w:rFonts w:cs="Calibri"/>
          <w:sz w:val="4"/>
          <w:szCs w:val="4"/>
          <w:lang w:eastAsia="ar-SA"/>
        </w:rPr>
      </w:pPr>
    </w:p>
    <w:p w14:paraId="6323C45C" w14:textId="439EB06A" w:rsidR="006D01E6" w:rsidRPr="006D01E6" w:rsidRDefault="006D01E6" w:rsidP="006D01E6">
      <w:pPr>
        <w:suppressAutoHyphens/>
        <w:spacing w:after="120" w:line="240" w:lineRule="auto"/>
        <w:jc w:val="both"/>
        <w:rPr>
          <w:rFonts w:cs="Calibri"/>
          <w:lang w:eastAsia="ar-SA"/>
        </w:rPr>
      </w:pPr>
      <w:r w:rsidRPr="006D01E6">
        <w:rPr>
          <w:rFonts w:cs="Calibri"/>
          <w:lang w:eastAsia="ar-SA"/>
        </w:rPr>
        <w:t xml:space="preserve">W związku z przystąpieniem do projektu pn. </w:t>
      </w:r>
      <w:r w:rsidR="00291343" w:rsidRPr="00291343">
        <w:rPr>
          <w:rFonts w:cs="Calibri"/>
          <w:lang w:eastAsia="ar-SA"/>
        </w:rPr>
        <w:t>„Profesjonalizacja kadr w zamówieniach publicznych”</w:t>
      </w:r>
      <w:r w:rsidRPr="006D01E6">
        <w:rPr>
          <w:rFonts w:cs="Calibri"/>
          <w:lang w:eastAsia="ar-SA"/>
        </w:rPr>
        <w:t xml:space="preserve"> (nr projektu </w:t>
      </w:r>
      <w:r w:rsidR="00291343" w:rsidRPr="00291343">
        <w:rPr>
          <w:rFonts w:cs="Calibri"/>
          <w:lang w:eastAsia="ar-SA"/>
        </w:rPr>
        <w:t>POWR.02.18.00-00-0016/19</w:t>
      </w:r>
      <w:r w:rsidRPr="006D01E6">
        <w:rPr>
          <w:rFonts w:cs="Calibri"/>
          <w:lang w:eastAsia="ar-SA"/>
        </w:rPr>
        <w:t>) przyjmuję do wiadomości, iż:</w:t>
      </w:r>
    </w:p>
    <w:p w14:paraId="6E30E306"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 xml:space="preserve">Administratorem moich danych osobowych jest minister właściwy </w:t>
      </w:r>
      <w:r w:rsidRPr="003B369C">
        <w:rPr>
          <w:rFonts w:cs="Calibri"/>
          <w:lang w:eastAsia="ar-SA"/>
        </w:rPr>
        <w:t>do spraw rozwoj</w:t>
      </w:r>
      <w:r w:rsidR="00F02369" w:rsidRPr="003B369C">
        <w:rPr>
          <w:rFonts w:cs="Calibri"/>
          <w:lang w:eastAsia="ar-SA"/>
        </w:rPr>
        <w:t xml:space="preserve">u, pracy i technologii </w:t>
      </w:r>
      <w:r w:rsidRPr="003B369C">
        <w:rPr>
          <w:rFonts w:cs="Calibri"/>
          <w:lang w:eastAsia="ar-SA"/>
        </w:rPr>
        <w:t xml:space="preserve">pełniący funkcję Instytucji Zarządzającej dla Programu Operacyjnego </w:t>
      </w:r>
      <w:r w:rsidRPr="006D01E6">
        <w:rPr>
          <w:rFonts w:cs="Calibri"/>
          <w:lang w:eastAsia="ar-SA"/>
        </w:rPr>
        <w:t>Wiedza Edukacja Rozwój 2014-2020, mający siedzibę przy ul. Wspólnej 2/4, 00-926 Warszawa.</w:t>
      </w:r>
    </w:p>
    <w:p w14:paraId="648242B5"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7445F863" w14:textId="77777777" w:rsidR="006D01E6" w:rsidRPr="006D01E6" w:rsidRDefault="006D01E6" w:rsidP="006D01E6">
      <w:pPr>
        <w:numPr>
          <w:ilvl w:val="1"/>
          <w:numId w:val="26"/>
        </w:numPr>
        <w:suppressAutoHyphens/>
        <w:spacing w:after="60" w:line="240" w:lineRule="auto"/>
        <w:jc w:val="both"/>
        <w:rPr>
          <w:rFonts w:cs="Calibri"/>
          <w:lang w:eastAsia="ar-SA"/>
        </w:rPr>
      </w:pPr>
      <w:r w:rsidRPr="006D01E6">
        <w:rPr>
          <w:rFonts w:cs="Calibri"/>
          <w:lang w:eastAsia="ar-SA"/>
        </w:rPr>
        <w:t>w odniesieniu do zbioru „Program Operacyjny Wiedza Edukacja Rozwój”:</w:t>
      </w:r>
    </w:p>
    <w:p w14:paraId="3B56D79D" w14:textId="77777777" w:rsidR="006D01E6" w:rsidRPr="006D01E6" w:rsidRDefault="006D01E6" w:rsidP="006D01E6">
      <w:pPr>
        <w:numPr>
          <w:ilvl w:val="0"/>
          <w:numId w:val="23"/>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1303/2013 z dnia </w:t>
      </w:r>
      <w:r w:rsidRPr="006D01E6">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D01E6">
        <w:rPr>
          <w:rFonts w:cs="Calibri"/>
          <w:lang w:eastAsia="ar-SA"/>
        </w:rPr>
        <w:t>późn</w:t>
      </w:r>
      <w:proofErr w:type="spellEnd"/>
      <w:r w:rsidRPr="006D01E6">
        <w:rPr>
          <w:rFonts w:cs="Calibri"/>
          <w:lang w:eastAsia="ar-SA"/>
        </w:rPr>
        <w:t>. zm.),</w:t>
      </w:r>
    </w:p>
    <w:p w14:paraId="0D9A8060" w14:textId="77777777" w:rsidR="006D01E6" w:rsidRPr="006D01E6" w:rsidRDefault="006D01E6" w:rsidP="006D01E6">
      <w:pPr>
        <w:numPr>
          <w:ilvl w:val="0"/>
          <w:numId w:val="23"/>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1304/2013 z dnia </w:t>
      </w:r>
      <w:r w:rsidRPr="006D01E6">
        <w:rPr>
          <w:rFonts w:cs="Calibri"/>
          <w:lang w:eastAsia="ar-SA"/>
        </w:rPr>
        <w:br/>
        <w:t xml:space="preserve">17 grudnia 2013 r. w sprawie Europejskiego Funduszu Społecznego i uchylającego rozporządzenie Rady (WE) nr 1081/2006 (Dz. Urz. UE L 347 z 20.12.2013, str. 470, z </w:t>
      </w:r>
      <w:proofErr w:type="spellStart"/>
      <w:r w:rsidRPr="006D01E6">
        <w:rPr>
          <w:rFonts w:cs="Calibri"/>
          <w:lang w:eastAsia="ar-SA"/>
        </w:rPr>
        <w:t>późn</w:t>
      </w:r>
      <w:proofErr w:type="spellEnd"/>
      <w:r w:rsidRPr="006D01E6">
        <w:rPr>
          <w:rFonts w:cs="Calibri"/>
          <w:lang w:eastAsia="ar-SA"/>
        </w:rPr>
        <w:t>. zm.),</w:t>
      </w:r>
    </w:p>
    <w:p w14:paraId="7B3B8A49" w14:textId="77777777" w:rsidR="006D01E6" w:rsidRPr="006D01E6" w:rsidRDefault="006D01E6" w:rsidP="006D01E6">
      <w:pPr>
        <w:numPr>
          <w:ilvl w:val="0"/>
          <w:numId w:val="23"/>
        </w:numPr>
        <w:suppressAutoHyphens/>
        <w:spacing w:after="60" w:line="240" w:lineRule="auto"/>
        <w:jc w:val="both"/>
        <w:rPr>
          <w:rFonts w:cs="Calibri"/>
          <w:lang w:eastAsia="ar-SA"/>
        </w:rPr>
      </w:pPr>
      <w:r w:rsidRPr="006D01E6">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6D01E6">
        <w:rPr>
          <w:rFonts w:cs="Calibri"/>
          <w:lang w:eastAsia="ar-SA"/>
        </w:rPr>
        <w:t>późn</w:t>
      </w:r>
      <w:proofErr w:type="spellEnd"/>
      <w:r w:rsidRPr="006D01E6">
        <w:rPr>
          <w:rFonts w:cs="Calibri"/>
          <w:lang w:eastAsia="ar-SA"/>
        </w:rPr>
        <w:t>. zm.);</w:t>
      </w:r>
    </w:p>
    <w:p w14:paraId="36350131" w14:textId="77777777" w:rsidR="006D01E6" w:rsidRPr="006D01E6" w:rsidRDefault="006D01E6" w:rsidP="006D01E6">
      <w:pPr>
        <w:numPr>
          <w:ilvl w:val="1"/>
          <w:numId w:val="26"/>
        </w:numPr>
        <w:suppressAutoHyphens/>
        <w:spacing w:after="60" w:line="240" w:lineRule="auto"/>
        <w:jc w:val="both"/>
        <w:rPr>
          <w:rFonts w:cs="Calibri"/>
          <w:lang w:eastAsia="ar-SA"/>
        </w:rPr>
      </w:pPr>
      <w:r w:rsidRPr="006D01E6">
        <w:rPr>
          <w:rFonts w:cs="Calibri"/>
          <w:lang w:eastAsia="ar-SA"/>
        </w:rPr>
        <w:t xml:space="preserve">w odniesieniu do zbioru „Centralny system teleinformatyczny wspierający realizację programów operacyjnych”: </w:t>
      </w:r>
    </w:p>
    <w:p w14:paraId="2A7B7338" w14:textId="77777777" w:rsidR="006D01E6" w:rsidRPr="006D01E6" w:rsidRDefault="006D01E6" w:rsidP="006D01E6">
      <w:pPr>
        <w:numPr>
          <w:ilvl w:val="0"/>
          <w:numId w:val="24"/>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1303/2013 z dnia </w:t>
      </w:r>
      <w:r w:rsidRPr="006D01E6">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CFFEA95" w14:textId="77777777" w:rsidR="006D01E6" w:rsidRPr="006D01E6" w:rsidRDefault="006D01E6" w:rsidP="006D01E6">
      <w:pPr>
        <w:numPr>
          <w:ilvl w:val="0"/>
          <w:numId w:val="24"/>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1304/2013 z dnia </w:t>
      </w:r>
      <w:r w:rsidRPr="006D01E6">
        <w:rPr>
          <w:rFonts w:cs="Calibri"/>
          <w:lang w:eastAsia="ar-SA"/>
        </w:rPr>
        <w:br/>
        <w:t>17 grudnia 2013 r. w sprawie Europejskiego Funduszu Społecznego i uchylającego rozporządzenie Rady (WE) nr 1081/2006,</w:t>
      </w:r>
    </w:p>
    <w:p w14:paraId="60D73BA8" w14:textId="77777777" w:rsidR="006D01E6" w:rsidRPr="006D01E6" w:rsidRDefault="006D01E6" w:rsidP="006D01E6">
      <w:pPr>
        <w:numPr>
          <w:ilvl w:val="0"/>
          <w:numId w:val="24"/>
        </w:numPr>
        <w:suppressAutoHyphens/>
        <w:spacing w:after="60" w:line="240" w:lineRule="auto"/>
        <w:jc w:val="both"/>
        <w:rPr>
          <w:rFonts w:cs="Calibri"/>
          <w:lang w:eastAsia="ar-SA"/>
        </w:rPr>
      </w:pPr>
      <w:r w:rsidRPr="006D01E6">
        <w:rPr>
          <w:rFonts w:cs="Calibri"/>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6D01E6">
        <w:rPr>
          <w:rFonts w:cs="Calibri"/>
          <w:lang w:eastAsia="ar-SA"/>
        </w:rPr>
        <w:t>późn</w:t>
      </w:r>
      <w:proofErr w:type="spellEnd"/>
      <w:r w:rsidRPr="006D01E6">
        <w:rPr>
          <w:rFonts w:cs="Calibri"/>
          <w:lang w:eastAsia="ar-SA"/>
        </w:rPr>
        <w:t>. zm.),</w:t>
      </w:r>
    </w:p>
    <w:p w14:paraId="3C187A97" w14:textId="77777777" w:rsidR="006D01E6" w:rsidRPr="006D01E6" w:rsidRDefault="006D01E6" w:rsidP="006D01E6">
      <w:pPr>
        <w:numPr>
          <w:ilvl w:val="0"/>
          <w:numId w:val="24"/>
        </w:numPr>
        <w:suppressAutoHyphens/>
        <w:spacing w:after="60" w:line="240" w:lineRule="auto"/>
        <w:jc w:val="both"/>
        <w:rPr>
          <w:rFonts w:cs="Calibri"/>
          <w:lang w:eastAsia="ar-SA"/>
        </w:rPr>
      </w:pPr>
      <w:r w:rsidRPr="006D01E6">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1223D58A" w14:textId="77777777" w:rsidR="006D01E6" w:rsidRPr="006D01E6" w:rsidRDefault="006D01E6" w:rsidP="00291343">
      <w:pPr>
        <w:numPr>
          <w:ilvl w:val="0"/>
          <w:numId w:val="25"/>
        </w:numPr>
        <w:suppressAutoHyphens/>
        <w:spacing w:after="120" w:line="240" w:lineRule="auto"/>
        <w:jc w:val="both"/>
        <w:rPr>
          <w:rFonts w:cs="Calibri"/>
          <w:lang w:eastAsia="ar-SA"/>
        </w:rPr>
      </w:pPr>
      <w:r w:rsidRPr="006D01E6">
        <w:rPr>
          <w:rFonts w:cs="Calibri"/>
          <w:lang w:eastAsia="ar-SA"/>
        </w:rPr>
        <w:t xml:space="preserve">Moje dane osobowe będą przetwarzane wyłącznie w celu realizacji projektu </w:t>
      </w:r>
      <w:r w:rsidR="00291343" w:rsidRPr="00291343">
        <w:rPr>
          <w:rFonts w:cs="Calibri"/>
          <w:i/>
          <w:lang w:eastAsia="ar-SA"/>
        </w:rPr>
        <w:t>„Profesjonalizacja kadr w zamówieniach publicznych”</w:t>
      </w:r>
      <w:r w:rsidRPr="006D01E6">
        <w:rPr>
          <w:rFonts w:cs="Calibri"/>
          <w:lang w:eastAsia="ar-SA"/>
        </w:rPr>
        <w:t xml:space="preserve"> w szczególności potwierdzenia kwalifikowalności wydatków, udzielenia wsparcia, monitoringu, ewaluacji, kontroli, audytu i sprawozdawczości oraz działań informacyjno-promocyjnych w ramach PO WER.</w:t>
      </w:r>
    </w:p>
    <w:p w14:paraId="1C48C8F0" w14:textId="77777777" w:rsidR="00FA13A8" w:rsidRDefault="006D01E6" w:rsidP="00D45C31">
      <w:pPr>
        <w:numPr>
          <w:ilvl w:val="0"/>
          <w:numId w:val="25"/>
        </w:numPr>
        <w:suppressAutoHyphens/>
        <w:spacing w:after="120" w:line="240" w:lineRule="auto"/>
        <w:jc w:val="both"/>
        <w:rPr>
          <w:rFonts w:cs="Calibri"/>
          <w:lang w:eastAsia="ar-SA"/>
        </w:rPr>
      </w:pPr>
      <w:r w:rsidRPr="006D01E6">
        <w:rPr>
          <w:rFonts w:cs="Calibri"/>
          <w:lang w:eastAsia="ar-SA"/>
        </w:rPr>
        <w:t xml:space="preserve">Moje dane osobowe zostały powierzone do przetwarzania Instytucji Pośredniczącej – Ministerstwu Spraw Wewnętrznych i Administracji, mieszczącemu się w Warszawie przy </w:t>
      </w:r>
      <w:r w:rsidRPr="006D01E6">
        <w:rPr>
          <w:rFonts w:cs="Calibri"/>
          <w:lang w:eastAsia="ar-SA"/>
        </w:rPr>
        <w:br/>
        <w:t>ul. S</w:t>
      </w:r>
      <w:r w:rsidRPr="006D01E6">
        <w:rPr>
          <w:rFonts w:ascii="Arial" w:hAnsi="Arial" w:cs="Arial"/>
          <w:color w:val="000000"/>
          <w:sz w:val="20"/>
          <w:szCs w:val="20"/>
          <w:shd w:val="clear" w:color="auto" w:fill="FFFFFF"/>
        </w:rPr>
        <w:t>tefana Batorego 5</w:t>
      </w:r>
      <w:r w:rsidRPr="006D01E6">
        <w:rPr>
          <w:rFonts w:cs="Calibri"/>
          <w:lang w:eastAsia="ar-SA"/>
        </w:rPr>
        <w:t xml:space="preserve"> , beneficjentowi realizującemu projekt - </w:t>
      </w:r>
      <w:r w:rsidR="00291343" w:rsidRPr="00291343">
        <w:rPr>
          <w:rFonts w:cs="Arial"/>
          <w:szCs w:val="24"/>
        </w:rPr>
        <w:t>„Profesjonalizacja kadr w zamówieniach publicznych”</w:t>
      </w:r>
      <w:r w:rsidRPr="006D01E6">
        <w:rPr>
          <w:rFonts w:cs="Arial"/>
          <w:i/>
          <w:szCs w:val="24"/>
        </w:rPr>
        <w:t xml:space="preserve"> </w:t>
      </w:r>
      <w:r w:rsidRPr="006D01E6">
        <w:rPr>
          <w:rFonts w:cs="Calibri"/>
          <w:lang w:eastAsia="ar-SA"/>
        </w:rPr>
        <w:t xml:space="preserve">Urzędowi Zamówień Publicznych, mieszczącemu się </w:t>
      </w:r>
      <w:r w:rsidRPr="006D01E6">
        <w:rPr>
          <w:rFonts w:cs="Calibri"/>
          <w:lang w:eastAsia="ar-SA"/>
        </w:rPr>
        <w:br/>
        <w:t>w Warszawie przy ul. Postępu 17 A</w:t>
      </w:r>
      <w:r w:rsidR="00033A6C">
        <w:rPr>
          <w:rFonts w:cs="Calibri"/>
          <w:lang w:eastAsia="ar-SA"/>
        </w:rPr>
        <w:t>.</w:t>
      </w:r>
      <w:r w:rsidRPr="006D01E6">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03C3CB14" w14:textId="33BC81F9" w:rsidR="006D01E6" w:rsidRPr="003B369C" w:rsidRDefault="00D45C31" w:rsidP="00FA13A8">
      <w:pPr>
        <w:numPr>
          <w:ilvl w:val="0"/>
          <w:numId w:val="25"/>
        </w:numPr>
        <w:suppressAutoHyphens/>
        <w:spacing w:after="120" w:line="240" w:lineRule="auto"/>
        <w:jc w:val="both"/>
        <w:rPr>
          <w:rFonts w:cs="Calibri"/>
          <w:lang w:eastAsia="ar-SA"/>
        </w:rPr>
      </w:pPr>
      <w:r>
        <w:rPr>
          <w:rFonts w:cs="Calibri"/>
          <w:lang w:eastAsia="ar-SA"/>
        </w:rPr>
        <w:t>Moje dane osobowe w postaci adresu mailowego, zarejestrowanego wizerunku, głosu</w:t>
      </w:r>
      <w:r>
        <w:t xml:space="preserve">, </w:t>
      </w:r>
      <w:r w:rsidRPr="00D45C31">
        <w:rPr>
          <w:rFonts w:cs="Calibri"/>
          <w:lang w:eastAsia="ar-SA"/>
        </w:rPr>
        <w:t>imienia i naz</w:t>
      </w:r>
      <w:r>
        <w:rPr>
          <w:rFonts w:cs="Calibri"/>
          <w:lang w:eastAsia="ar-SA"/>
        </w:rPr>
        <w:t>wiska/inicjałów</w:t>
      </w:r>
      <w:r w:rsidR="00380498">
        <w:rPr>
          <w:rFonts w:cs="Calibri"/>
          <w:lang w:eastAsia="ar-SA"/>
        </w:rPr>
        <w:t>/pseudonimów</w:t>
      </w:r>
      <w:r>
        <w:rPr>
          <w:rFonts w:cs="Calibri"/>
          <w:lang w:eastAsia="ar-SA"/>
        </w:rPr>
        <w:t xml:space="preserve"> wyświetlanych</w:t>
      </w:r>
      <w:r w:rsidRPr="00D45C31">
        <w:rPr>
          <w:rFonts w:cs="Calibri"/>
          <w:lang w:eastAsia="ar-SA"/>
        </w:rPr>
        <w:t xml:space="preserve"> podczas dyskusji/czatu w trakcie trwania szkolenia</w:t>
      </w:r>
      <w:r w:rsidRPr="00D45C31">
        <w:t xml:space="preserve"> </w:t>
      </w:r>
      <w:r>
        <w:t xml:space="preserve">będą przetwarzane przez </w:t>
      </w:r>
      <w:r w:rsidRPr="003B369C">
        <w:rPr>
          <w:rFonts w:cs="Calibri"/>
          <w:lang w:eastAsia="ar-SA"/>
        </w:rPr>
        <w:t>Wykonawcę zapewniającego obsługę techniczną szkolenia w trybie online.</w:t>
      </w:r>
      <w:r w:rsidR="00FA13A8" w:rsidRPr="003B369C">
        <w:rPr>
          <w:rFonts w:cs="Calibri"/>
          <w:lang w:eastAsia="ar-SA"/>
        </w:rPr>
        <w:t xml:space="preserve"> </w:t>
      </w:r>
    </w:p>
    <w:p w14:paraId="09527DBC"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Podanie danych jest warunkiem koniecznym otrzymania wsparcia, a odmowa ich podania jest równoznaczna z brakiem możliwości udzielenia wsparcia w ramach projektu.</w:t>
      </w:r>
    </w:p>
    <w:p w14:paraId="3CAE4301"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044D4F90"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W ciągu trzech miesięcy po zakończeniu udziału w projekcie udostępnię dane dotyczące mojego statusu na rynku pracy.</w:t>
      </w:r>
    </w:p>
    <w:p w14:paraId="24F204C1"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W celu potwierdzenia kwalifikowalności wydatków w projekcie moje dane osobowe takie jak imię (imiona), nazwisko PESEL, nr projektu, data rozpoczęcia udziału w projekcie, data zakończenia udziału w projekcie mogą być przetwarzane w zbiorze,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6D01E6">
        <w:rPr>
          <w:rFonts w:cs="Calibri"/>
          <w:vertAlign w:val="superscript"/>
          <w:lang w:eastAsia="ar-SA"/>
        </w:rPr>
        <w:footnoteReference w:id="1"/>
      </w:r>
      <w:r w:rsidRPr="006D01E6">
        <w:rPr>
          <w:rFonts w:cs="Calibri"/>
          <w:lang w:eastAsia="ar-SA"/>
        </w:rPr>
        <w:t>:</w:t>
      </w:r>
    </w:p>
    <w:p w14:paraId="73AD37DA" w14:textId="77777777" w:rsidR="006D01E6" w:rsidRPr="006D01E6" w:rsidRDefault="006D01E6" w:rsidP="006D01E6">
      <w:pPr>
        <w:numPr>
          <w:ilvl w:val="1"/>
          <w:numId w:val="22"/>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1303/2013 z dnia </w:t>
      </w:r>
      <w:r w:rsidRPr="006D01E6">
        <w:rPr>
          <w:rFonts w:cs="Calibri"/>
          <w:lang w:eastAsia="ar-SA"/>
        </w:rPr>
        <w:br/>
        <w:t xml:space="preserve">17 grudnia 2013 r. ustanawiającego wspólne przepisy dotyczące Europejskiego Funduszu </w:t>
      </w:r>
      <w:r w:rsidRPr="006D01E6">
        <w:rPr>
          <w:rFonts w:cs="Calibri"/>
          <w:lang w:eastAsia="ar-SA"/>
        </w:rPr>
        <w:lastRenderedPageBreak/>
        <w:t>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7449AEF" w14:textId="77777777" w:rsidR="006D01E6" w:rsidRPr="006D01E6" w:rsidRDefault="006D01E6" w:rsidP="006D01E6">
      <w:pPr>
        <w:numPr>
          <w:ilvl w:val="1"/>
          <w:numId w:val="22"/>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1304/2013 z dnia </w:t>
      </w:r>
      <w:r w:rsidRPr="006D01E6">
        <w:rPr>
          <w:rFonts w:cs="Calibri"/>
          <w:lang w:eastAsia="ar-SA"/>
        </w:rPr>
        <w:br/>
        <w:t>17 grudnia 2013 r. w sprawie Europejskiego Funduszu Społecznego i uchylającego rozporządzenie Rady (WE) nr 1081/2006,</w:t>
      </w:r>
    </w:p>
    <w:p w14:paraId="7DF89CA9" w14:textId="77777777" w:rsidR="006D01E6" w:rsidRPr="006D01E6" w:rsidRDefault="006D01E6" w:rsidP="006D01E6">
      <w:pPr>
        <w:numPr>
          <w:ilvl w:val="1"/>
          <w:numId w:val="22"/>
        </w:numPr>
        <w:suppressAutoHyphens/>
        <w:spacing w:after="60" w:line="240" w:lineRule="auto"/>
        <w:jc w:val="both"/>
        <w:rPr>
          <w:rFonts w:cs="Calibri"/>
          <w:lang w:eastAsia="ar-SA"/>
        </w:rPr>
      </w:pPr>
      <w:r w:rsidRPr="006D01E6">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6D01E6">
        <w:rPr>
          <w:rFonts w:cs="Calibri"/>
          <w:lang w:eastAsia="ar-SA"/>
        </w:rPr>
        <w:t>późn</w:t>
      </w:r>
      <w:proofErr w:type="spellEnd"/>
      <w:r w:rsidRPr="006D01E6">
        <w:rPr>
          <w:rFonts w:cs="Calibri"/>
          <w:lang w:eastAsia="ar-SA"/>
        </w:rPr>
        <w:t>. zm.),</w:t>
      </w:r>
    </w:p>
    <w:p w14:paraId="459EF76E" w14:textId="77777777" w:rsidR="006D01E6" w:rsidRPr="006D01E6" w:rsidRDefault="006D01E6" w:rsidP="006D01E6">
      <w:pPr>
        <w:numPr>
          <w:ilvl w:val="1"/>
          <w:numId w:val="22"/>
        </w:numPr>
        <w:suppressAutoHyphens/>
        <w:spacing w:after="60" w:line="240" w:lineRule="auto"/>
        <w:jc w:val="both"/>
        <w:rPr>
          <w:rFonts w:cs="Calibri"/>
          <w:lang w:eastAsia="ar-SA"/>
        </w:rPr>
      </w:pPr>
      <w:r w:rsidRPr="006D01E6">
        <w:rPr>
          <w:rFonts w:cs="Calibri"/>
          <w:lang w:eastAsia="ar-SA"/>
        </w:rPr>
        <w:t xml:space="preserve">ustawy z dnia 13 października 1998 r. o systemie ubezpieczeń społecznych (Dz. U. z  2017 r. poz. 1778, z </w:t>
      </w:r>
      <w:proofErr w:type="spellStart"/>
      <w:r w:rsidRPr="006D01E6">
        <w:rPr>
          <w:rFonts w:cs="Calibri"/>
          <w:lang w:eastAsia="ar-SA"/>
        </w:rPr>
        <w:t>późn</w:t>
      </w:r>
      <w:proofErr w:type="spellEnd"/>
      <w:r w:rsidRPr="006D01E6">
        <w:rPr>
          <w:rFonts w:cs="Calibri"/>
          <w:lang w:eastAsia="ar-SA"/>
        </w:rPr>
        <w:t>. zm.).</w:t>
      </w:r>
    </w:p>
    <w:p w14:paraId="1E90DAAA"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 xml:space="preserve">Moje dane </w:t>
      </w:r>
      <w:r w:rsidRPr="006D01E6">
        <w:rPr>
          <w:lang w:eastAsia="ar-SA"/>
        </w:rPr>
        <w:t>osobowe nie będą przekazywane do państwa trzeciego lub organizacji międzynarodowej.</w:t>
      </w:r>
    </w:p>
    <w:p w14:paraId="36216F6B"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Moje dane osobowe nie będą poddawane zautomatyzowanemu podejmowaniu decyzji.</w:t>
      </w:r>
    </w:p>
    <w:p w14:paraId="3BBC3689"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Moje dane osobowe będą przechowywane do czasu rozliczenia Programu Operacyjnego Wiedza Edukacja Rozwój 2014 -2020 oraz zakończenia archiwizowania dokumentacji.</w:t>
      </w:r>
    </w:p>
    <w:p w14:paraId="3E84F75E" w14:textId="3A6C61F3" w:rsidR="006D01E6" w:rsidRPr="006D01E6" w:rsidRDefault="006D01E6" w:rsidP="0055384D">
      <w:pPr>
        <w:numPr>
          <w:ilvl w:val="0"/>
          <w:numId w:val="25"/>
        </w:numPr>
        <w:suppressAutoHyphens/>
        <w:spacing w:after="200" w:line="276" w:lineRule="auto"/>
        <w:rPr>
          <w:rFonts w:cs="Calibri"/>
          <w:lang w:eastAsia="ar-SA"/>
        </w:rPr>
      </w:pPr>
      <w:r w:rsidRPr="006D01E6">
        <w:rPr>
          <w:rFonts w:cs="Calibri"/>
          <w:lang w:eastAsia="ar-SA"/>
        </w:rPr>
        <w:t xml:space="preserve">Mogę skontaktować się z Inspektorem Ochrony Danych wysyłając wiadomość na adres poczty elektronicznej: </w:t>
      </w:r>
      <w:hyperlink r:id="rId8" w:history="1">
        <w:r w:rsidRPr="000443CF">
          <w:rPr>
            <w:rFonts w:cs="Calibri"/>
            <w:color w:val="0000FF"/>
            <w:u w:val="single"/>
            <w:lang w:eastAsia="ar-SA"/>
          </w:rPr>
          <w:t>iod@miir.gov.pl</w:t>
        </w:r>
      </w:hyperlink>
      <w:r w:rsidRPr="000443CF">
        <w:rPr>
          <w:rFonts w:cs="Calibri"/>
          <w:lang w:eastAsia="ar-SA"/>
        </w:rPr>
        <w:t xml:space="preserve"> lu</w:t>
      </w:r>
      <w:r w:rsidRPr="006D01E6">
        <w:rPr>
          <w:rFonts w:cs="Calibri"/>
          <w:lang w:eastAsia="ar-SA"/>
        </w:rPr>
        <w:t xml:space="preserve">b adres poczty </w:t>
      </w:r>
      <w:hyperlink r:id="rId9" w:history="1">
        <w:r w:rsidR="005D1F68" w:rsidRPr="00292D9C">
          <w:rPr>
            <w:rStyle w:val="Hipercze"/>
            <w:rFonts w:cs="Calibri"/>
            <w:lang w:eastAsia="ar-SA"/>
          </w:rPr>
          <w:t>IOD.UZP@uzp.gov.pl</w:t>
        </w:r>
      </w:hyperlink>
      <w:r w:rsidR="005D1F68" w:rsidRPr="005D1F68">
        <w:rPr>
          <w:rFonts w:cs="Calibri"/>
          <w:lang w:eastAsia="ar-SA"/>
        </w:rPr>
        <w:t>.</w:t>
      </w:r>
      <w:r w:rsidR="005D1F68">
        <w:rPr>
          <w:rFonts w:cs="Calibri"/>
          <w:lang w:eastAsia="ar-SA"/>
        </w:rPr>
        <w:t xml:space="preserve"> </w:t>
      </w:r>
      <w:r w:rsidR="002203A6">
        <w:rPr>
          <w:rFonts w:cs="Calibri"/>
          <w:lang w:eastAsia="ar-SA"/>
        </w:rPr>
        <w:t xml:space="preserve">lub </w:t>
      </w:r>
      <w:hyperlink r:id="rId10" w:history="1">
        <w:r w:rsidR="0055384D" w:rsidRPr="00C61A6E">
          <w:rPr>
            <w:rStyle w:val="Hipercze"/>
          </w:rPr>
          <w:t>marcin@opechowski.pl</w:t>
        </w:r>
      </w:hyperlink>
      <w:r w:rsidR="0055384D">
        <w:t xml:space="preserve"> </w:t>
      </w:r>
    </w:p>
    <w:p w14:paraId="0E12A393"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Mam prawo do wniesienia skargi do organu nadzorczego, którym jest Prezes Urzędu Ochrony Danych Osobowych.</w:t>
      </w:r>
    </w:p>
    <w:p w14:paraId="7C19EA62"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Mam prawo dostępu do treści swoich danych i ich sprostowania, usunięcia lub ograniczenia przetwarzania.</w:t>
      </w:r>
    </w:p>
    <w:p w14:paraId="0941A359" w14:textId="77777777" w:rsidR="006D01E6" w:rsidRPr="006D01E6" w:rsidRDefault="006D01E6" w:rsidP="006D01E6">
      <w:pPr>
        <w:suppressAutoHyphens/>
        <w:spacing w:after="60" w:line="276" w:lineRule="auto"/>
        <w:jc w:val="both"/>
        <w:rPr>
          <w:rFonts w:cs="Calibri"/>
          <w:lang w:eastAsia="ar-SA"/>
        </w:rPr>
      </w:pPr>
    </w:p>
    <w:p w14:paraId="3624369E" w14:textId="77777777" w:rsidR="006D01E6" w:rsidRPr="006D01E6" w:rsidRDefault="006D01E6" w:rsidP="006D01E6">
      <w:pPr>
        <w:suppressAutoHyphens/>
        <w:spacing w:after="60" w:line="276" w:lineRule="auto"/>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6D01E6" w:rsidRPr="006D01E6" w14:paraId="15969C12" w14:textId="77777777" w:rsidTr="005B0E81">
        <w:tc>
          <w:tcPr>
            <w:tcW w:w="4248" w:type="dxa"/>
            <w:shd w:val="clear" w:color="auto" w:fill="auto"/>
          </w:tcPr>
          <w:p w14:paraId="26502876" w14:textId="77777777" w:rsidR="006D01E6" w:rsidRPr="006D01E6" w:rsidRDefault="006D01E6" w:rsidP="006D01E6">
            <w:pPr>
              <w:suppressAutoHyphens/>
              <w:spacing w:after="60" w:line="276" w:lineRule="auto"/>
              <w:jc w:val="center"/>
              <w:rPr>
                <w:rFonts w:cs="Calibri"/>
                <w:lang w:eastAsia="ar-SA"/>
              </w:rPr>
            </w:pPr>
            <w:r w:rsidRPr="006D01E6">
              <w:rPr>
                <w:rFonts w:cs="Calibri"/>
                <w:lang w:eastAsia="ar-SA"/>
              </w:rPr>
              <w:t>…..………………..………………………………</w:t>
            </w:r>
          </w:p>
        </w:tc>
        <w:tc>
          <w:tcPr>
            <w:tcW w:w="4964" w:type="dxa"/>
            <w:shd w:val="clear" w:color="auto" w:fill="auto"/>
          </w:tcPr>
          <w:p w14:paraId="6C2D0145" w14:textId="77777777" w:rsidR="006D01E6" w:rsidRPr="006D01E6" w:rsidRDefault="006D01E6" w:rsidP="006D01E6">
            <w:pPr>
              <w:suppressAutoHyphens/>
              <w:spacing w:after="60" w:line="276" w:lineRule="auto"/>
              <w:jc w:val="center"/>
              <w:rPr>
                <w:lang w:eastAsia="ar-SA"/>
              </w:rPr>
            </w:pPr>
            <w:r w:rsidRPr="006D01E6">
              <w:rPr>
                <w:rFonts w:cs="Calibri"/>
                <w:lang w:eastAsia="ar-SA"/>
              </w:rPr>
              <w:t>………………………………………………………….…………………</w:t>
            </w:r>
          </w:p>
        </w:tc>
      </w:tr>
      <w:tr w:rsidR="006D01E6" w:rsidRPr="006D01E6" w14:paraId="268A7775" w14:textId="77777777" w:rsidTr="005B0E81">
        <w:tc>
          <w:tcPr>
            <w:tcW w:w="4248" w:type="dxa"/>
            <w:shd w:val="clear" w:color="auto" w:fill="auto"/>
          </w:tcPr>
          <w:p w14:paraId="4DEE1683" w14:textId="77777777" w:rsidR="006D01E6" w:rsidRPr="006D01E6" w:rsidRDefault="006D01E6" w:rsidP="006D01E6">
            <w:pPr>
              <w:suppressAutoHyphens/>
              <w:spacing w:after="60" w:line="276" w:lineRule="auto"/>
              <w:jc w:val="center"/>
              <w:rPr>
                <w:rFonts w:cs="Calibri"/>
                <w:lang w:eastAsia="ar-SA"/>
              </w:rPr>
            </w:pPr>
            <w:r w:rsidRPr="006D01E6">
              <w:rPr>
                <w:rFonts w:cs="Calibri"/>
                <w:lang w:eastAsia="ar-SA"/>
              </w:rPr>
              <w:t>MIEJSCOWOŚĆ I DATA</w:t>
            </w:r>
          </w:p>
        </w:tc>
        <w:tc>
          <w:tcPr>
            <w:tcW w:w="4964" w:type="dxa"/>
            <w:shd w:val="clear" w:color="auto" w:fill="auto"/>
          </w:tcPr>
          <w:p w14:paraId="41E26D5E" w14:textId="77777777" w:rsidR="006D01E6" w:rsidRPr="006D01E6" w:rsidRDefault="006D01E6" w:rsidP="006D01E6">
            <w:pPr>
              <w:suppressAutoHyphens/>
              <w:spacing w:after="60" w:line="276" w:lineRule="auto"/>
              <w:jc w:val="center"/>
              <w:rPr>
                <w:lang w:eastAsia="ar-SA"/>
              </w:rPr>
            </w:pPr>
            <w:r w:rsidRPr="006D01E6">
              <w:rPr>
                <w:rFonts w:cs="Calibri"/>
                <w:lang w:eastAsia="ar-SA"/>
              </w:rPr>
              <w:t>CZYTELNY PODPIS UCZESTNIKA PROJEKTU</w:t>
            </w:r>
            <w:r w:rsidRPr="006D01E6">
              <w:rPr>
                <w:rFonts w:cs="Calibri"/>
                <w:vertAlign w:val="superscript"/>
                <w:lang w:eastAsia="ar-SA"/>
              </w:rPr>
              <w:footnoteReference w:customMarkFollows="1" w:id="2"/>
              <w:t>*</w:t>
            </w:r>
          </w:p>
        </w:tc>
      </w:tr>
    </w:tbl>
    <w:p w14:paraId="291581D9" w14:textId="77777777" w:rsidR="006D01E6" w:rsidRPr="006D01E6" w:rsidRDefault="006D01E6" w:rsidP="006D01E6">
      <w:pPr>
        <w:spacing w:after="200" w:line="276" w:lineRule="auto"/>
      </w:pPr>
    </w:p>
    <w:p w14:paraId="39231A1B" w14:textId="77777777" w:rsidR="000309AE" w:rsidRPr="0023301B" w:rsidRDefault="000309AE" w:rsidP="0023301B"/>
    <w:sectPr w:rsidR="000309AE" w:rsidRPr="0023301B" w:rsidSect="00B21E0F">
      <w:headerReference w:type="default" r:id="rId11"/>
      <w:pgSz w:w="11906" w:h="16838"/>
      <w:pgMar w:top="2127" w:right="155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3C172" w14:textId="77777777" w:rsidR="00626C1E" w:rsidRDefault="00626C1E" w:rsidP="000309AE">
      <w:pPr>
        <w:spacing w:after="0" w:line="240" w:lineRule="auto"/>
      </w:pPr>
      <w:r>
        <w:separator/>
      </w:r>
    </w:p>
  </w:endnote>
  <w:endnote w:type="continuationSeparator" w:id="0">
    <w:p w14:paraId="10B4A7DF" w14:textId="77777777" w:rsidR="00626C1E" w:rsidRDefault="00626C1E" w:rsidP="0003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438E9" w14:textId="77777777" w:rsidR="00626C1E" w:rsidRDefault="00626C1E" w:rsidP="000309AE">
      <w:pPr>
        <w:spacing w:after="0" w:line="240" w:lineRule="auto"/>
      </w:pPr>
      <w:r>
        <w:separator/>
      </w:r>
    </w:p>
  </w:footnote>
  <w:footnote w:type="continuationSeparator" w:id="0">
    <w:p w14:paraId="343FF886" w14:textId="77777777" w:rsidR="00626C1E" w:rsidRDefault="00626C1E" w:rsidP="000309AE">
      <w:pPr>
        <w:spacing w:after="0" w:line="240" w:lineRule="auto"/>
      </w:pPr>
      <w:r>
        <w:continuationSeparator/>
      </w:r>
    </w:p>
  </w:footnote>
  <w:footnote w:id="1">
    <w:p w14:paraId="29491137" w14:textId="77777777" w:rsidR="006D01E6" w:rsidRPr="00907FC8" w:rsidRDefault="006D01E6" w:rsidP="006D01E6">
      <w:pPr>
        <w:pStyle w:val="Tekstprzypisudolnego"/>
        <w:rPr>
          <w:sz w:val="16"/>
          <w:szCs w:val="16"/>
        </w:rPr>
      </w:pPr>
      <w:r w:rsidRPr="00907FC8">
        <w:rPr>
          <w:rStyle w:val="Znakiprzypiswdolnych"/>
          <w:sz w:val="16"/>
          <w:szCs w:val="16"/>
        </w:rPr>
        <w:footnoteRef/>
      </w:r>
      <w:r w:rsidRPr="00907FC8">
        <w:rPr>
          <w:sz w:val="16"/>
          <w:szCs w:val="16"/>
        </w:rPr>
        <w:t xml:space="preserve"> </w:t>
      </w:r>
      <w:r w:rsidRPr="00907FC8">
        <w:rPr>
          <w:rFonts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73264651" w14:textId="77777777" w:rsidR="006D01E6" w:rsidRDefault="006D01E6" w:rsidP="006D01E6">
      <w:pPr>
        <w:pStyle w:val="Tekstprzypisudolnego"/>
        <w:jc w:val="both"/>
      </w:pPr>
      <w:r>
        <w:rPr>
          <w:rStyle w:val="Znakiprzypiswdolnych"/>
        </w:rPr>
        <w:t>*</w:t>
      </w:r>
      <w:r>
        <w:rPr>
          <w:rFonts w:cs="Calibri"/>
          <w:sz w:val="16"/>
          <w:szCs w:val="16"/>
        </w:rPr>
        <w:t>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9237" w14:textId="77777777" w:rsidR="000309AE" w:rsidRDefault="00904B3C" w:rsidP="000309AE">
    <w:pPr>
      <w:pStyle w:val="Nagwek"/>
      <w:tabs>
        <w:tab w:val="clear" w:pos="4536"/>
        <w:tab w:val="clear" w:pos="9072"/>
      </w:tabs>
    </w:pPr>
    <w:r>
      <w:rPr>
        <w:noProof/>
        <w:lang w:eastAsia="pl-PL"/>
      </w:rPr>
      <w:drawing>
        <wp:anchor distT="0" distB="0" distL="114300" distR="114300" simplePos="0" relativeHeight="251658240" behindDoc="0" locked="0" layoutInCell="1" allowOverlap="1" wp14:anchorId="19F674F3" wp14:editId="1EF1474D">
          <wp:simplePos x="0" y="0"/>
          <wp:positionH relativeFrom="page">
            <wp:posOffset>361950</wp:posOffset>
          </wp:positionH>
          <wp:positionV relativeFrom="page">
            <wp:posOffset>105397</wp:posOffset>
          </wp:positionV>
          <wp:extent cx="6861600" cy="1204755"/>
          <wp:effectExtent l="0" t="0" r="0" b="0"/>
          <wp:wrapNone/>
          <wp:docPr id="5" name="Obraz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POWER\! LOGOTYPY PROJEKTU\Logotypy z nazwą.jpg"/>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861600" cy="1204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18945908"/>
    <w:name w:val="WW8Num46"/>
    <w:lvl w:ilvl="0">
      <w:start w:val="1"/>
      <w:numFmt w:val="decimal"/>
      <w:lvlText w:val="%1."/>
      <w:lvlJc w:val="left"/>
      <w:pPr>
        <w:tabs>
          <w:tab w:val="num" w:pos="360"/>
        </w:tabs>
        <w:ind w:left="360" w:hanging="360"/>
      </w:pPr>
      <w:rPr>
        <w:rFonts w:cs="Calibri"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15F4A00"/>
    <w:multiLevelType w:val="hybridMultilevel"/>
    <w:tmpl w:val="9B5A379E"/>
    <w:lvl w:ilvl="0" w:tplc="04150001">
      <w:start w:val="1"/>
      <w:numFmt w:val="bullet"/>
      <w:lvlText w:val=""/>
      <w:lvlJc w:val="left"/>
      <w:pPr>
        <w:ind w:left="6192" w:hanging="360"/>
      </w:pPr>
      <w:rPr>
        <w:rFonts w:ascii="Symbol" w:hAnsi="Symbol" w:hint="default"/>
      </w:rPr>
    </w:lvl>
    <w:lvl w:ilvl="1" w:tplc="9E80FB7C">
      <w:start w:val="1"/>
      <w:numFmt w:val="decimal"/>
      <w:lvlText w:val="%2."/>
      <w:lvlJc w:val="left"/>
      <w:pPr>
        <w:ind w:left="360" w:hanging="360"/>
      </w:pPr>
      <w:rPr>
        <w:rFonts w:hint="default"/>
      </w:rPr>
    </w:lvl>
    <w:lvl w:ilvl="2" w:tplc="0415001B" w:tentative="1">
      <w:start w:val="1"/>
      <w:numFmt w:val="lowerRoman"/>
      <w:lvlText w:val="%3."/>
      <w:lvlJc w:val="right"/>
      <w:pPr>
        <w:ind w:left="7632" w:hanging="180"/>
      </w:pPr>
    </w:lvl>
    <w:lvl w:ilvl="3" w:tplc="0415000F" w:tentative="1">
      <w:start w:val="1"/>
      <w:numFmt w:val="decimal"/>
      <w:lvlText w:val="%4."/>
      <w:lvlJc w:val="left"/>
      <w:pPr>
        <w:ind w:left="8352" w:hanging="360"/>
      </w:pPr>
    </w:lvl>
    <w:lvl w:ilvl="4" w:tplc="04150019" w:tentative="1">
      <w:start w:val="1"/>
      <w:numFmt w:val="lowerLetter"/>
      <w:lvlText w:val="%5."/>
      <w:lvlJc w:val="left"/>
      <w:pPr>
        <w:ind w:left="9072" w:hanging="360"/>
      </w:pPr>
    </w:lvl>
    <w:lvl w:ilvl="5" w:tplc="0415001B" w:tentative="1">
      <w:start w:val="1"/>
      <w:numFmt w:val="lowerRoman"/>
      <w:lvlText w:val="%6."/>
      <w:lvlJc w:val="right"/>
      <w:pPr>
        <w:ind w:left="9792" w:hanging="180"/>
      </w:pPr>
    </w:lvl>
    <w:lvl w:ilvl="6" w:tplc="0415000F" w:tentative="1">
      <w:start w:val="1"/>
      <w:numFmt w:val="decimal"/>
      <w:lvlText w:val="%7."/>
      <w:lvlJc w:val="left"/>
      <w:pPr>
        <w:ind w:left="10512" w:hanging="360"/>
      </w:pPr>
    </w:lvl>
    <w:lvl w:ilvl="7" w:tplc="04150019" w:tentative="1">
      <w:start w:val="1"/>
      <w:numFmt w:val="lowerLetter"/>
      <w:lvlText w:val="%8."/>
      <w:lvlJc w:val="left"/>
      <w:pPr>
        <w:ind w:left="11232" w:hanging="360"/>
      </w:pPr>
    </w:lvl>
    <w:lvl w:ilvl="8" w:tplc="0415001B" w:tentative="1">
      <w:start w:val="1"/>
      <w:numFmt w:val="lowerRoman"/>
      <w:lvlText w:val="%9."/>
      <w:lvlJc w:val="right"/>
      <w:pPr>
        <w:ind w:left="11952" w:hanging="180"/>
      </w:pPr>
    </w:lvl>
  </w:abstractNum>
  <w:abstractNum w:abstractNumId="6" w15:restartNumberingAfterBreak="0">
    <w:nsid w:val="08AC6E14"/>
    <w:multiLevelType w:val="hybridMultilevel"/>
    <w:tmpl w:val="60923F1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9467A6F"/>
    <w:multiLevelType w:val="hybridMultilevel"/>
    <w:tmpl w:val="89EED576"/>
    <w:lvl w:ilvl="0" w:tplc="F86E49AA">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981C45"/>
    <w:multiLevelType w:val="hybridMultilevel"/>
    <w:tmpl w:val="66B4837C"/>
    <w:lvl w:ilvl="0" w:tplc="132E1572">
      <w:start w:val="5"/>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0405C"/>
    <w:multiLevelType w:val="hybridMultilevel"/>
    <w:tmpl w:val="52C811FA"/>
    <w:lvl w:ilvl="0" w:tplc="54162E60">
      <w:start w:val="1"/>
      <w:numFmt w:val="decimal"/>
      <w:lvlText w:val="%1."/>
      <w:lvlJc w:val="left"/>
      <w:pPr>
        <w:ind w:left="360" w:hanging="360"/>
      </w:pPr>
      <w:rPr>
        <w:b w:val="0"/>
      </w:rPr>
    </w:lvl>
    <w:lvl w:ilvl="1" w:tplc="A6E4E94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F41AD5"/>
    <w:multiLevelType w:val="hybridMultilevel"/>
    <w:tmpl w:val="A5B8F69A"/>
    <w:lvl w:ilvl="0" w:tplc="F6B29474">
      <w:start w:val="20"/>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DA6366"/>
    <w:multiLevelType w:val="hybridMultilevel"/>
    <w:tmpl w:val="318C59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EDF4C0C"/>
    <w:multiLevelType w:val="hybridMultilevel"/>
    <w:tmpl w:val="63565DBC"/>
    <w:lvl w:ilvl="0" w:tplc="F86E49AA">
      <w:start w:val="1"/>
      <w:numFmt w:val="bullet"/>
      <w:lvlText w:val="−"/>
      <w:lvlJc w:val="left"/>
      <w:pPr>
        <w:ind w:left="360" w:hanging="360"/>
      </w:pPr>
      <w:rPr>
        <w:rFonts w:ascii="Calibri" w:hAnsi="Calibri" w:cs="Times New Roman" w:hint="default"/>
        <w:b w:val="0"/>
      </w:rPr>
    </w:lvl>
    <w:lvl w:ilvl="1" w:tplc="A6E4E94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AA0514F"/>
    <w:multiLevelType w:val="hybridMultilevel"/>
    <w:tmpl w:val="799CFA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AC7775"/>
    <w:multiLevelType w:val="hybridMultilevel"/>
    <w:tmpl w:val="0296A3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2F3555"/>
    <w:multiLevelType w:val="hybridMultilevel"/>
    <w:tmpl w:val="61940942"/>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CB178DF"/>
    <w:multiLevelType w:val="hybridMultilevel"/>
    <w:tmpl w:val="ABE4C1BE"/>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4D522C"/>
    <w:multiLevelType w:val="hybridMultilevel"/>
    <w:tmpl w:val="88CC947A"/>
    <w:lvl w:ilvl="0" w:tplc="A6AEE884">
      <w:start w:val="19"/>
      <w:numFmt w:val="decimal"/>
      <w:lvlText w:val="%1."/>
      <w:lvlJc w:val="left"/>
      <w:pPr>
        <w:tabs>
          <w:tab w:val="num" w:pos="750"/>
        </w:tabs>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D332C3"/>
    <w:multiLevelType w:val="hybridMultilevel"/>
    <w:tmpl w:val="6518C7A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6EBF5ADA"/>
    <w:multiLevelType w:val="multilevel"/>
    <w:tmpl w:val="D6F4E410"/>
    <w:lvl w:ilvl="0">
      <w:start w:val="1"/>
      <w:numFmt w:val="decimal"/>
      <w:lvlText w:val="%1."/>
      <w:lvlJc w:val="left"/>
      <w:pPr>
        <w:ind w:left="360" w:hanging="360"/>
      </w:pPr>
    </w:lvl>
    <w:lvl w:ilvl="1">
      <w:start w:val="2"/>
      <w:numFmt w:val="decimal"/>
      <w:isLgl/>
      <w:lvlText w:val="%1.%2."/>
      <w:lvlJc w:val="left"/>
      <w:pPr>
        <w:ind w:left="150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60" w:hanging="1800"/>
      </w:pPr>
      <w:rPr>
        <w:rFonts w:hint="default"/>
      </w:rPr>
    </w:lvl>
    <w:lvl w:ilvl="8">
      <w:start w:val="1"/>
      <w:numFmt w:val="decimal"/>
      <w:isLgl/>
      <w:lvlText w:val="%1.%2.%3.%4.%5.%6.%7.%8.%9."/>
      <w:lvlJc w:val="left"/>
      <w:pPr>
        <w:ind w:left="8040" w:hanging="1800"/>
      </w:pPr>
      <w:rPr>
        <w:rFonts w:hint="default"/>
      </w:rPr>
    </w:lvl>
  </w:abstractNum>
  <w:abstractNum w:abstractNumId="20" w15:restartNumberingAfterBreak="0">
    <w:nsid w:val="70577D16"/>
    <w:multiLevelType w:val="hybridMultilevel"/>
    <w:tmpl w:val="07EC6020"/>
    <w:lvl w:ilvl="0" w:tplc="F86E49AA">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48909EC"/>
    <w:multiLevelType w:val="hybridMultilevel"/>
    <w:tmpl w:val="26A01C98"/>
    <w:lvl w:ilvl="0" w:tplc="43E88DAA">
      <w:start w:val="12"/>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BA7310"/>
    <w:multiLevelType w:val="hybridMultilevel"/>
    <w:tmpl w:val="4BFA4992"/>
    <w:lvl w:ilvl="0" w:tplc="F36E4730">
      <w:start w:val="1"/>
      <w:numFmt w:val="decimal"/>
      <w:lvlText w:val="%1."/>
      <w:lvlJc w:val="left"/>
      <w:pPr>
        <w:ind w:left="720" w:hanging="360"/>
      </w:pPr>
      <w:rPr>
        <w:rFonts w:asciiTheme="minorHAnsi" w:hAnsiTheme="minorHAnsi" w:cstheme="minorBidi" w:hint="default"/>
        <w:b/>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A80A0A"/>
    <w:multiLevelType w:val="hybridMultilevel"/>
    <w:tmpl w:val="4A4CB54E"/>
    <w:lvl w:ilvl="0" w:tplc="F92A8530">
      <w:start w:val="17"/>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59188F"/>
    <w:multiLevelType w:val="hybridMultilevel"/>
    <w:tmpl w:val="0296A3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BE7F2D"/>
    <w:multiLevelType w:val="hybridMultilevel"/>
    <w:tmpl w:val="87B22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88431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0878736">
    <w:abstractNumId w:val="11"/>
  </w:num>
  <w:num w:numId="3" w16cid:durableId="1472138750">
    <w:abstractNumId w:val="18"/>
  </w:num>
  <w:num w:numId="4" w16cid:durableId="1988044306">
    <w:abstractNumId w:val="5"/>
  </w:num>
  <w:num w:numId="5" w16cid:durableId="721175258">
    <w:abstractNumId w:val="19"/>
  </w:num>
  <w:num w:numId="6" w16cid:durableId="2146655199">
    <w:abstractNumId w:val="9"/>
  </w:num>
  <w:num w:numId="7" w16cid:durableId="106509634">
    <w:abstractNumId w:val="25"/>
  </w:num>
  <w:num w:numId="8" w16cid:durableId="497039607">
    <w:abstractNumId w:val="13"/>
  </w:num>
  <w:num w:numId="9" w16cid:durableId="1449011163">
    <w:abstractNumId w:val="20"/>
  </w:num>
  <w:num w:numId="10" w16cid:durableId="1814710945">
    <w:abstractNumId w:val="12"/>
  </w:num>
  <w:num w:numId="11" w16cid:durableId="1541045455">
    <w:abstractNumId w:val="8"/>
  </w:num>
  <w:num w:numId="12" w16cid:durableId="95559419">
    <w:abstractNumId w:val="7"/>
  </w:num>
  <w:num w:numId="13" w16cid:durableId="747312707">
    <w:abstractNumId w:val="22"/>
  </w:num>
  <w:num w:numId="14" w16cid:durableId="513955034">
    <w:abstractNumId w:val="14"/>
  </w:num>
  <w:num w:numId="15" w16cid:durableId="691764521">
    <w:abstractNumId w:val="24"/>
  </w:num>
  <w:num w:numId="16" w16cid:durableId="1606695623">
    <w:abstractNumId w:val="15"/>
  </w:num>
  <w:num w:numId="17" w16cid:durableId="2036537776">
    <w:abstractNumId w:val="16"/>
  </w:num>
  <w:num w:numId="18" w16cid:durableId="1878664093">
    <w:abstractNumId w:val="21"/>
  </w:num>
  <w:num w:numId="19" w16cid:durableId="71970223">
    <w:abstractNumId w:val="23"/>
  </w:num>
  <w:num w:numId="20" w16cid:durableId="1012532193">
    <w:abstractNumId w:val="17"/>
  </w:num>
  <w:num w:numId="21" w16cid:durableId="965431509">
    <w:abstractNumId w:val="10"/>
  </w:num>
  <w:num w:numId="22" w16cid:durableId="795489448">
    <w:abstractNumId w:val="0"/>
  </w:num>
  <w:num w:numId="23" w16cid:durableId="802114971">
    <w:abstractNumId w:val="1"/>
  </w:num>
  <w:num w:numId="24" w16cid:durableId="1642930023">
    <w:abstractNumId w:val="2"/>
  </w:num>
  <w:num w:numId="25" w16cid:durableId="398750979">
    <w:abstractNumId w:val="3"/>
  </w:num>
  <w:num w:numId="26" w16cid:durableId="1786850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AE"/>
    <w:rsid w:val="000309AE"/>
    <w:rsid w:val="00033A6C"/>
    <w:rsid w:val="000443CF"/>
    <w:rsid w:val="000474F4"/>
    <w:rsid w:val="000611F8"/>
    <w:rsid w:val="000F7B58"/>
    <w:rsid w:val="001D3E29"/>
    <w:rsid w:val="002203A6"/>
    <w:rsid w:val="0023301B"/>
    <w:rsid w:val="00267900"/>
    <w:rsid w:val="00291343"/>
    <w:rsid w:val="002C0051"/>
    <w:rsid w:val="00380498"/>
    <w:rsid w:val="003B369C"/>
    <w:rsid w:val="00412693"/>
    <w:rsid w:val="00493517"/>
    <w:rsid w:val="00533855"/>
    <w:rsid w:val="0055384D"/>
    <w:rsid w:val="005D1F68"/>
    <w:rsid w:val="005D5ED5"/>
    <w:rsid w:val="00626C1E"/>
    <w:rsid w:val="00694FCE"/>
    <w:rsid w:val="006D01E6"/>
    <w:rsid w:val="00773E31"/>
    <w:rsid w:val="007B0427"/>
    <w:rsid w:val="007B2615"/>
    <w:rsid w:val="0083172F"/>
    <w:rsid w:val="00853E80"/>
    <w:rsid w:val="008E028E"/>
    <w:rsid w:val="00904B3C"/>
    <w:rsid w:val="00926132"/>
    <w:rsid w:val="009401D5"/>
    <w:rsid w:val="009F4917"/>
    <w:rsid w:val="00A35AC0"/>
    <w:rsid w:val="00B21E0F"/>
    <w:rsid w:val="00B81C39"/>
    <w:rsid w:val="00BF29E1"/>
    <w:rsid w:val="00CD1439"/>
    <w:rsid w:val="00D45C31"/>
    <w:rsid w:val="00D90A79"/>
    <w:rsid w:val="00DF4C28"/>
    <w:rsid w:val="00E05D9E"/>
    <w:rsid w:val="00E243F0"/>
    <w:rsid w:val="00E35EF8"/>
    <w:rsid w:val="00E73A9C"/>
    <w:rsid w:val="00EB5915"/>
    <w:rsid w:val="00EF5017"/>
    <w:rsid w:val="00F02369"/>
    <w:rsid w:val="00F30FDC"/>
    <w:rsid w:val="00F63456"/>
    <w:rsid w:val="00F82A04"/>
    <w:rsid w:val="00FA13A8"/>
    <w:rsid w:val="00FD45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0A34F"/>
  <w15:chartTrackingRefBased/>
  <w15:docId w15:val="{54B8DD55-F502-40E3-B09E-21172515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0A7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309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09AE"/>
  </w:style>
  <w:style w:type="paragraph" w:styleId="Stopka">
    <w:name w:val="footer"/>
    <w:basedOn w:val="Normalny"/>
    <w:link w:val="StopkaZnak"/>
    <w:uiPriority w:val="99"/>
    <w:unhideWhenUsed/>
    <w:rsid w:val="000309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09AE"/>
  </w:style>
  <w:style w:type="paragraph" w:styleId="Tekstdymka">
    <w:name w:val="Balloon Text"/>
    <w:basedOn w:val="Normalny"/>
    <w:link w:val="TekstdymkaZnak"/>
    <w:uiPriority w:val="99"/>
    <w:semiHidden/>
    <w:unhideWhenUsed/>
    <w:rsid w:val="00F82A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2A04"/>
    <w:rPr>
      <w:rFonts w:ascii="Segoe UI" w:hAnsi="Segoe UI" w:cs="Segoe UI"/>
      <w:sz w:val="18"/>
      <w:szCs w:val="18"/>
    </w:rPr>
  </w:style>
  <w:style w:type="paragraph" w:styleId="Akapitzlist">
    <w:name w:val="List Paragraph"/>
    <w:aliases w:val="CW_Lista"/>
    <w:basedOn w:val="Normalny"/>
    <w:link w:val="AkapitzlistZnak"/>
    <w:uiPriority w:val="34"/>
    <w:qFormat/>
    <w:rsid w:val="00D90A79"/>
    <w:pPr>
      <w:ind w:left="720"/>
      <w:contextualSpacing/>
    </w:pPr>
  </w:style>
  <w:style w:type="character" w:customStyle="1" w:styleId="AkapitzlistZnak">
    <w:name w:val="Akapit z listą Znak"/>
    <w:aliases w:val="CW_Lista Znak"/>
    <w:link w:val="Akapitzlist"/>
    <w:uiPriority w:val="34"/>
    <w:rsid w:val="00D90A79"/>
    <w:rPr>
      <w:rFonts w:ascii="Calibri" w:eastAsia="Calibri" w:hAnsi="Calibri" w:cs="Times New Roman"/>
    </w:rPr>
  </w:style>
  <w:style w:type="paragraph" w:styleId="Bezodstpw">
    <w:name w:val="No Spacing"/>
    <w:uiPriority w:val="1"/>
    <w:qFormat/>
    <w:rsid w:val="00D90A79"/>
    <w:pPr>
      <w:spacing w:after="0" w:line="240" w:lineRule="auto"/>
    </w:pPr>
    <w:rPr>
      <w:rFonts w:ascii="Arial" w:eastAsia="Calibri" w:hAnsi="Arial" w:cs="Times New Roman"/>
      <w:sz w:val="24"/>
    </w:rPr>
  </w:style>
  <w:style w:type="character" w:styleId="Hipercze">
    <w:name w:val="Hyperlink"/>
    <w:basedOn w:val="Domylnaczcionkaakapitu"/>
    <w:uiPriority w:val="99"/>
    <w:unhideWhenUsed/>
    <w:rsid w:val="00B21E0F"/>
    <w:rPr>
      <w:color w:val="0000FF"/>
      <w:u w:val="single"/>
    </w:rPr>
  </w:style>
  <w:style w:type="paragraph" w:styleId="Tekstpodstawowy">
    <w:name w:val="Body Text"/>
    <w:basedOn w:val="Normalny"/>
    <w:link w:val="TekstpodstawowyZnak"/>
    <w:uiPriority w:val="99"/>
    <w:unhideWhenUsed/>
    <w:rsid w:val="00B21E0F"/>
    <w:pPr>
      <w:spacing w:after="120" w:line="240" w:lineRule="auto"/>
    </w:pPr>
    <w:rPr>
      <w:rFonts w:ascii="Times New Roman" w:eastAsia="Times New Roman" w:hAnsi="Times New Roman"/>
      <w:sz w:val="24"/>
      <w:szCs w:val="24"/>
      <w:lang w:val="x-none" w:eastAsia="x-none"/>
    </w:rPr>
  </w:style>
  <w:style w:type="character" w:customStyle="1" w:styleId="TekstpodstawowyZnak">
    <w:name w:val="Tekst podstawowy Znak"/>
    <w:basedOn w:val="Domylnaczcionkaakapitu"/>
    <w:link w:val="Tekstpodstawowy"/>
    <w:uiPriority w:val="99"/>
    <w:rsid w:val="00B21E0F"/>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uiPriority w:val="99"/>
    <w:semiHidden/>
    <w:unhideWhenUsed/>
    <w:rsid w:val="006D01E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D01E6"/>
    <w:rPr>
      <w:rFonts w:ascii="Calibri" w:eastAsia="Calibri" w:hAnsi="Calibri" w:cs="Times New Roman"/>
      <w:sz w:val="20"/>
      <w:szCs w:val="20"/>
    </w:rPr>
  </w:style>
  <w:style w:type="character" w:customStyle="1" w:styleId="Znakiprzypiswdolnych">
    <w:name w:val="Znaki przypisów dolnych"/>
    <w:rsid w:val="006D01E6"/>
    <w:rPr>
      <w:vertAlign w:val="superscript"/>
    </w:rPr>
  </w:style>
  <w:style w:type="character" w:styleId="Odwoaniedokomentarza">
    <w:name w:val="annotation reference"/>
    <w:basedOn w:val="Domylnaczcionkaakapitu"/>
    <w:uiPriority w:val="99"/>
    <w:semiHidden/>
    <w:unhideWhenUsed/>
    <w:rsid w:val="00E73A9C"/>
    <w:rPr>
      <w:sz w:val="16"/>
      <w:szCs w:val="16"/>
    </w:rPr>
  </w:style>
  <w:style w:type="paragraph" w:styleId="Tekstkomentarza">
    <w:name w:val="annotation text"/>
    <w:basedOn w:val="Normalny"/>
    <w:link w:val="TekstkomentarzaZnak"/>
    <w:uiPriority w:val="99"/>
    <w:semiHidden/>
    <w:unhideWhenUsed/>
    <w:rsid w:val="00E73A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73A9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73A9C"/>
    <w:rPr>
      <w:b/>
      <w:bCs/>
    </w:rPr>
  </w:style>
  <w:style w:type="character" w:customStyle="1" w:styleId="TematkomentarzaZnak">
    <w:name w:val="Temat komentarza Znak"/>
    <w:basedOn w:val="TekstkomentarzaZnak"/>
    <w:link w:val="Tematkomentarza"/>
    <w:uiPriority w:val="99"/>
    <w:semiHidden/>
    <w:rsid w:val="00E73A9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cin@opechowski.pl" TargetMode="External"/><Relationship Id="rId4" Type="http://schemas.openxmlformats.org/officeDocument/2006/relationships/settings" Target="settings.xml"/><Relationship Id="rId9" Type="http://schemas.openxmlformats.org/officeDocument/2006/relationships/hyperlink" Target="mailto:IOD.UZP@uz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7D2C8-E7B4-4245-9C33-495C011C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7026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Łącki Sylwester</dc:creator>
  <cp:keywords/>
  <dc:description/>
  <cp:lastModifiedBy>Trybusz Michał</cp:lastModifiedBy>
  <cp:revision>2</cp:revision>
  <cp:lastPrinted>2016-08-10T11:17:00Z</cp:lastPrinted>
  <dcterms:created xsi:type="dcterms:W3CDTF">2023-02-17T08:00:00Z</dcterms:created>
  <dcterms:modified xsi:type="dcterms:W3CDTF">2023-02-17T08:00:00Z</dcterms:modified>
</cp:coreProperties>
</file>