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D62CF5" w:rsidRDefault="006A65B8" w:rsidP="002510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D62CF5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62CF5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47161E4A" w14:textId="77777777" w:rsidR="009C75AF" w:rsidRPr="00D62CF5" w:rsidRDefault="009C75AF" w:rsidP="0025108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62CF5">
        <w:rPr>
          <w:rFonts w:ascii="Arial" w:hAnsi="Arial" w:cs="Arial"/>
          <w:b/>
          <w:bCs/>
          <w:sz w:val="24"/>
          <w:szCs w:val="24"/>
          <w:u w:val="single"/>
        </w:rPr>
        <w:t>DLA OSÓB ZAPRASZANYCH NA WYDARZENIE ORGANIZOWANE PRZEZ PAŃSTWOWĄ STRAŻ POŻARNĄ</w:t>
      </w:r>
      <w:r w:rsidRPr="00D62CF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</w:p>
    <w:p w14:paraId="2C95A89D" w14:textId="16AB5CDC" w:rsidR="00251080" w:rsidRPr="00D62CF5" w:rsidRDefault="005D1E85" w:rsidP="0025108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62CF5">
        <w:rPr>
          <w:rFonts w:ascii="Arial" w:hAnsi="Arial" w:cs="Arial"/>
          <w:i/>
          <w:iCs/>
          <w:sz w:val="24"/>
          <w:szCs w:val="24"/>
        </w:rPr>
        <w:t xml:space="preserve">(art. 13 </w:t>
      </w:r>
      <w:r w:rsidR="00865517" w:rsidRPr="00D62CF5">
        <w:rPr>
          <w:rFonts w:ascii="Arial" w:hAnsi="Arial" w:cs="Arial"/>
          <w:i/>
          <w:iCs/>
          <w:sz w:val="24"/>
          <w:szCs w:val="24"/>
        </w:rPr>
        <w:t>i 14</w:t>
      </w:r>
      <w:r w:rsidRPr="00D62CF5">
        <w:rPr>
          <w:rFonts w:ascii="Arial" w:hAnsi="Arial" w:cs="Arial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D62CF5" w14:paraId="62F4E7A2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D62CF5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D62C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D62CF5" w14:paraId="422BED0F" w14:textId="77777777" w:rsidTr="006C3733">
        <w:tc>
          <w:tcPr>
            <w:tcW w:w="9062" w:type="dxa"/>
          </w:tcPr>
          <w:p w14:paraId="19969DAE" w14:textId="64242ECD" w:rsidR="002C5784" w:rsidRPr="00D62CF5" w:rsidRDefault="002C5784" w:rsidP="006C3733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>Dolnośląski Komendant Wojewódzki Państwowej Straży Pożarnej we Wrocławiu</w:t>
            </w:r>
            <w:r w:rsidR="00B16E78" w:rsidRPr="00D62C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B16E78" w:rsidRPr="00D62CF5">
              <w:rPr>
                <w:rFonts w:ascii="Arial" w:hAnsi="Arial" w:cs="Arial"/>
                <w:sz w:val="24"/>
                <w:szCs w:val="24"/>
              </w:rPr>
              <w:br/>
              <w:t xml:space="preserve">ul. Borowska 138, 50-552 Wrocław, tel. 71 3682100, e-mail: </w:t>
            </w:r>
            <w:hyperlink r:id="rId5" w:history="1">
              <w:r w:rsidR="00960B0A" w:rsidRPr="00D62CF5">
                <w:rPr>
                  <w:rStyle w:val="Hipercze"/>
                  <w:rFonts w:ascii="Arial" w:hAnsi="Arial" w:cs="Arial"/>
                  <w:sz w:val="24"/>
                  <w:szCs w:val="24"/>
                </w:rPr>
                <w:t>kw@kwpsp.wroc.pl</w:t>
              </w:r>
            </w:hyperlink>
          </w:p>
        </w:tc>
      </w:tr>
      <w:tr w:rsidR="002C5784" w:rsidRPr="00D62CF5" w14:paraId="5AF5FFFD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D62CF5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D62CF5" w14:paraId="27DE648C" w14:textId="77777777" w:rsidTr="006C3733">
        <w:tc>
          <w:tcPr>
            <w:tcW w:w="9062" w:type="dxa"/>
          </w:tcPr>
          <w:p w14:paraId="7C92D410" w14:textId="070CA053" w:rsidR="002C5784" w:rsidRPr="00D62CF5" w:rsidRDefault="002C5784" w:rsidP="006C37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D62CF5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D62CF5" w14:paraId="013FAB0E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D62CF5" w:rsidRDefault="002C5784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D62CF5" w14:paraId="5EF8A866" w14:textId="77777777" w:rsidTr="006C3733">
        <w:trPr>
          <w:trHeight w:val="922"/>
        </w:trPr>
        <w:tc>
          <w:tcPr>
            <w:tcW w:w="9062" w:type="dxa"/>
          </w:tcPr>
          <w:p w14:paraId="7319C2AE" w14:textId="6A74CD4E" w:rsidR="00865517" w:rsidRPr="00D62CF5" w:rsidRDefault="00865517" w:rsidP="008655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>Pani/Pana dane osobowe będą przetwarzane w celu:</w:t>
            </w:r>
          </w:p>
          <w:p w14:paraId="3E4E73DD" w14:textId="610827A6" w:rsidR="00865517" w:rsidRPr="00D62CF5" w:rsidRDefault="00865517" w:rsidP="00D62CF5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="Arial"/>
                <w:szCs w:val="24"/>
              </w:rPr>
            </w:pPr>
            <w:r w:rsidRPr="00D62CF5">
              <w:rPr>
                <w:rFonts w:cs="Arial"/>
                <w:szCs w:val="24"/>
              </w:rPr>
              <w:t>ustalenia danych kontaktowych oraz przekazania zaproszenia na wydarzenie,</w:t>
            </w:r>
          </w:p>
          <w:p w14:paraId="62BFB96E" w14:textId="6099F6D5" w:rsidR="00865517" w:rsidRPr="00D62CF5" w:rsidRDefault="00865517" w:rsidP="00D62CF5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="Arial"/>
                <w:szCs w:val="24"/>
              </w:rPr>
            </w:pPr>
            <w:r w:rsidRPr="00D62CF5">
              <w:rPr>
                <w:rFonts w:cs="Arial"/>
                <w:szCs w:val="24"/>
              </w:rPr>
              <w:t>organizacji wydarzenia oraz jego dokumentowania,</w:t>
            </w:r>
          </w:p>
          <w:p w14:paraId="7839CEB9" w14:textId="77777777" w:rsidR="006A065F" w:rsidRPr="00D62CF5" w:rsidRDefault="00865517" w:rsidP="00D62CF5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="Arial"/>
                <w:i/>
                <w:iCs/>
                <w:szCs w:val="24"/>
              </w:rPr>
            </w:pPr>
            <w:r w:rsidRPr="00D62CF5">
              <w:rPr>
                <w:rFonts w:cs="Arial"/>
                <w:szCs w:val="24"/>
              </w:rPr>
              <w:t>prowadzenia działań informacyjnych, edukacyjnych i prewencyjnych w zakresie ochrony przeciwpożarowej.</w:t>
            </w:r>
          </w:p>
          <w:p w14:paraId="6D99D0E7" w14:textId="3AD802C1" w:rsidR="00865517" w:rsidRPr="00D62CF5" w:rsidRDefault="00865517" w:rsidP="006C3733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 xml:space="preserve">W związku z powyższym Pani/Pana wizerunek może zostać utrwalony w formie zapisu fotograficznego, filmowego oraz dźwiękowego. Wizerunek utrwalony jako element całości, takiej jak zgromadzenie, wydarzenie publiczne lub szkolenie, może być rozpowszechniany w szczególności poprzez publikację na stronie internetowej oraz w mediach społecznościowych Administratora, a także w materiałach informacyjnych związanych z działalnością PSP. Jako szczegół całości takiej jak zgromadzenie, krajobraz, publiczna impreza, Pani/a wizerunek może być rozpowszechniany bez ograniczeń terytorialnych i czasowych, w szczególności poprzez umieszczanie fotografii, filmów i nagrań dźwiękowych na stronie internetowej i mediach społecznościowych administratora, a także w publikacjach </w:t>
            </w:r>
            <w:r w:rsidR="00A85EED" w:rsidRPr="00D62CF5">
              <w:rPr>
                <w:rFonts w:ascii="Arial" w:hAnsi="Arial" w:cs="Arial"/>
                <w:sz w:val="24"/>
                <w:szCs w:val="24"/>
              </w:rPr>
              <w:br/>
            </w:r>
            <w:r w:rsidRPr="00D62CF5">
              <w:rPr>
                <w:rFonts w:ascii="Arial" w:hAnsi="Arial" w:cs="Arial"/>
                <w:sz w:val="24"/>
                <w:szCs w:val="24"/>
              </w:rPr>
              <w:t>i serwisach osób trzecich. Z tytułu rozpowszechniania wizerunku nie przysługują Pani/u jakiekolwiek roszczenia, w szczególności prawo do wynagrodzenia.</w:t>
            </w:r>
          </w:p>
          <w:p w14:paraId="305F9C37" w14:textId="0BEE74B8" w:rsidR="00865517" w:rsidRPr="00D62CF5" w:rsidRDefault="00865517" w:rsidP="00865517">
            <w:pPr>
              <w:tabs>
                <w:tab w:val="left" w:pos="5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 xml:space="preserve">Przetwarzanie danych osobowych realizowane jest na podstawie ustawy z dnia </w:t>
            </w:r>
            <w:r w:rsidR="00A85EED" w:rsidRPr="00D62CF5">
              <w:rPr>
                <w:rFonts w:ascii="Arial" w:hAnsi="Arial" w:cs="Arial"/>
                <w:sz w:val="24"/>
                <w:szCs w:val="24"/>
              </w:rPr>
              <w:br/>
            </w:r>
            <w:r w:rsidRPr="00D62CF5">
              <w:rPr>
                <w:rFonts w:ascii="Arial" w:hAnsi="Arial" w:cs="Arial"/>
                <w:sz w:val="24"/>
                <w:szCs w:val="24"/>
              </w:rPr>
              <w:t>24 sierpnia 1991 r. o Państwowej Straży Pożarnej, w szczególności w zakresie działań informacyjnych, edukacyjnych oraz popularyzacji zagadnień ochrony przeciwpożarowej,  w myśl art. 6 ust. 1 lit. e RODO, jako niezbędne do wykonania zadania realizowanego w interesie publicznym.</w:t>
            </w:r>
          </w:p>
        </w:tc>
      </w:tr>
      <w:tr w:rsidR="002C5784" w:rsidRPr="00D62CF5" w14:paraId="5B53FEA4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6EEED450" w14:textId="04306993" w:rsidR="002C5784" w:rsidRPr="00D62CF5" w:rsidRDefault="00865517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Źródło danych</w:t>
            </w:r>
          </w:p>
        </w:tc>
      </w:tr>
      <w:tr w:rsidR="00865517" w:rsidRPr="00D62CF5" w14:paraId="098C5DCC" w14:textId="77777777" w:rsidTr="006C3733">
        <w:tc>
          <w:tcPr>
            <w:tcW w:w="9062" w:type="dxa"/>
          </w:tcPr>
          <w:p w14:paraId="15F8EC42" w14:textId="237B37D7" w:rsidR="00865517" w:rsidRPr="00D62CF5" w:rsidRDefault="00865517" w:rsidP="006C3733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>Jeżeli dane nie zostały przekazane bezpośrednio przez Panią/Pana, zostały pozyskane z ogólnodostępnych źródeł, w szczególności stron internetowych reprezentowanych instytucji, w zakresie imienia, nazwiska, stanowiska/funkcji oraz danych kontaktowych.</w:t>
            </w:r>
          </w:p>
        </w:tc>
      </w:tr>
      <w:tr w:rsidR="00865517" w:rsidRPr="00D62CF5" w14:paraId="59E9692C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7EAD502A" w14:textId="3ECC7DF6" w:rsidR="00865517" w:rsidRPr="00D62CF5" w:rsidRDefault="00865517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D62CF5" w14:paraId="0F50EE62" w14:textId="77777777" w:rsidTr="006C3733">
        <w:tc>
          <w:tcPr>
            <w:tcW w:w="9062" w:type="dxa"/>
          </w:tcPr>
          <w:p w14:paraId="12603153" w14:textId="56006FB7" w:rsidR="002C5784" w:rsidRPr="00D62CF5" w:rsidRDefault="009C75AF" w:rsidP="006C3733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A85EED" w:rsidRPr="00D62CF5">
              <w:rPr>
                <w:rFonts w:ascii="Arial" w:hAnsi="Arial" w:cs="Arial"/>
                <w:sz w:val="24"/>
                <w:szCs w:val="24"/>
              </w:rPr>
              <w:br/>
            </w:r>
            <w:r w:rsidRPr="00D62CF5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</w:t>
            </w:r>
            <w:r w:rsidRPr="00D62CF5">
              <w:rPr>
                <w:rFonts w:ascii="Arial" w:hAnsi="Arial" w:cs="Arial"/>
                <w:sz w:val="24"/>
                <w:szCs w:val="24"/>
              </w:rPr>
              <w:lastRenderedPageBreak/>
              <w:t>wybrakowania i zniszczenia dokumentów, firma  zapewniająca wsparcie techniczne IT.</w:t>
            </w:r>
          </w:p>
        </w:tc>
      </w:tr>
      <w:tr w:rsidR="00B10E84" w:rsidRPr="00D62CF5" w14:paraId="573FC192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D62CF5" w:rsidRDefault="00B10E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Obowiązek podania danych osobowych:</w:t>
            </w:r>
          </w:p>
        </w:tc>
      </w:tr>
      <w:tr w:rsidR="006A065F" w:rsidRPr="00D62CF5" w14:paraId="0EAB0286" w14:textId="77777777" w:rsidTr="006C3733">
        <w:tc>
          <w:tcPr>
            <w:tcW w:w="9062" w:type="dxa"/>
          </w:tcPr>
          <w:p w14:paraId="5E4B6D3F" w14:textId="4DC6AE59" w:rsidR="006A065F" w:rsidRPr="00D62CF5" w:rsidRDefault="00865517" w:rsidP="006C3733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>W przypadku bezpośredniego podania danych kontaktowych lub ich aktualizacji, informujemy, że podanie danych jest dobrowolne, ale niezbędne do przekazania zaproszenia lub udziału w wydarzeniu.</w:t>
            </w:r>
          </w:p>
        </w:tc>
      </w:tr>
      <w:tr w:rsidR="006A065F" w:rsidRPr="00D62CF5" w14:paraId="6D38D209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D62CF5" w:rsidRDefault="006A065F" w:rsidP="006A0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D62CF5" w14:paraId="2D4B0992" w14:textId="77777777" w:rsidTr="006C3733">
        <w:tc>
          <w:tcPr>
            <w:tcW w:w="9062" w:type="dxa"/>
          </w:tcPr>
          <w:p w14:paraId="3D241BCB" w14:textId="7A2403C4" w:rsidR="006A065F" w:rsidRPr="00D62CF5" w:rsidRDefault="006A065F" w:rsidP="006C3733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Posiada Pani/Pan prawo żądania dostępu do treści swoich danych, a także prawo </w:t>
            </w:r>
            <w:r w:rsidR="00A85EED"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ich sprostowania (poprawiania)</w:t>
            </w:r>
            <w:bookmarkStart w:id="0" w:name="__DdeLink__4297_275676422"/>
            <w:r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D62CF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6A065F" w:rsidRPr="00D62CF5" w14:paraId="2F7FE9C6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D62CF5" w:rsidRDefault="006A065F" w:rsidP="006A065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D62CF5" w14:paraId="4B137971" w14:textId="77777777" w:rsidTr="006C3733">
        <w:tc>
          <w:tcPr>
            <w:tcW w:w="9062" w:type="dxa"/>
          </w:tcPr>
          <w:p w14:paraId="086FFB97" w14:textId="4D07CA53" w:rsidR="006A065F" w:rsidRPr="00D62CF5" w:rsidRDefault="002149B4" w:rsidP="006C37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CF5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A85EED" w:rsidRPr="00D62CF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62CF5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D62CF5" w14:paraId="7C4209ED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2BA1E103" w14:textId="2592B195" w:rsidR="006A065F" w:rsidRPr="00D62CF5" w:rsidRDefault="00865517" w:rsidP="006A065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Przekazywanie danych poza EOG</w:t>
            </w:r>
          </w:p>
        </w:tc>
      </w:tr>
      <w:tr w:rsidR="00865517" w:rsidRPr="00D62CF5" w14:paraId="7258435F" w14:textId="77777777" w:rsidTr="006C3733">
        <w:tc>
          <w:tcPr>
            <w:tcW w:w="9062" w:type="dxa"/>
          </w:tcPr>
          <w:p w14:paraId="3A01CE68" w14:textId="01EEAC37" w:rsidR="00865517" w:rsidRPr="00D62CF5" w:rsidRDefault="00865517" w:rsidP="006C3733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 xml:space="preserve">W związku z publikacją materiałów w Internecie, dane osobowe mogą być przekazywane do państw trzecich (np. USA) przez dostawców platform społecznościowych. Przekazywanie to odbywa się na podstawie standardowych klauzul umownych zatwierdzonych przez Komisję Europejską. Informacje </w:t>
            </w:r>
            <w:r w:rsidR="00A85EED" w:rsidRPr="00D62CF5">
              <w:rPr>
                <w:rFonts w:ascii="Arial" w:hAnsi="Arial" w:cs="Arial"/>
                <w:sz w:val="24"/>
                <w:szCs w:val="24"/>
              </w:rPr>
              <w:br/>
            </w:r>
            <w:r w:rsidRPr="00D62CF5">
              <w:rPr>
                <w:rFonts w:ascii="Arial" w:hAnsi="Arial" w:cs="Arial"/>
                <w:sz w:val="24"/>
                <w:szCs w:val="24"/>
              </w:rPr>
              <w:t>o stosowanych zabezpieczeniach dostępne są w politykach prywatności tych podmiotów.</w:t>
            </w:r>
          </w:p>
        </w:tc>
      </w:tr>
      <w:tr w:rsidR="00865517" w:rsidRPr="00D62CF5" w14:paraId="7B66699F" w14:textId="77777777" w:rsidTr="006C3733">
        <w:tc>
          <w:tcPr>
            <w:tcW w:w="9062" w:type="dxa"/>
            <w:shd w:val="clear" w:color="auto" w:fill="D9D9D9" w:themeFill="background1" w:themeFillShade="D9"/>
          </w:tcPr>
          <w:p w14:paraId="68EA30FE" w14:textId="44F1C52B" w:rsidR="00865517" w:rsidRPr="00D62CF5" w:rsidRDefault="00865517" w:rsidP="006A065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2CF5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D62CF5" w14:paraId="3EF133FF" w14:textId="77777777" w:rsidTr="006C3733">
        <w:tc>
          <w:tcPr>
            <w:tcW w:w="9062" w:type="dxa"/>
          </w:tcPr>
          <w:p w14:paraId="6FB647E6" w14:textId="4A117C84" w:rsidR="006A065F" w:rsidRPr="00D62CF5" w:rsidRDefault="006A065F" w:rsidP="006C3733">
            <w:pPr>
              <w:rPr>
                <w:rFonts w:ascii="Arial" w:hAnsi="Arial" w:cs="Arial"/>
                <w:sz w:val="24"/>
                <w:szCs w:val="24"/>
              </w:rPr>
            </w:pPr>
            <w:r w:rsidRPr="00D62CF5">
              <w:rPr>
                <w:rFonts w:ascii="Arial" w:hAnsi="Arial" w:cs="Arial"/>
                <w:sz w:val="24"/>
                <w:szCs w:val="24"/>
              </w:rPr>
              <w:t xml:space="preserve">Pani/Pana dane będą przechowywane </w:t>
            </w:r>
            <w:r w:rsidR="00865517" w:rsidRPr="00D62CF5">
              <w:rPr>
                <w:rFonts w:ascii="Arial" w:hAnsi="Arial" w:cs="Arial"/>
                <w:sz w:val="24"/>
                <w:szCs w:val="24"/>
              </w:rPr>
              <w:t>przez okres niezbędny do realizacji celu przetwarzania, a następnie zgodnie z przepisami dotyczącymi archiwizacji przez okres 3 lat od zakończenia sprawy. Materiały publikowane w celach informacyjnych i edukacyjnych mogą być dostępne do czasu utraty ich aktualności lub wniesienia skutecznego sprzeciwu.</w:t>
            </w:r>
          </w:p>
        </w:tc>
      </w:tr>
    </w:tbl>
    <w:p w14:paraId="31493039" w14:textId="570D8058" w:rsidR="00305E6A" w:rsidRPr="00D62CF5" w:rsidRDefault="00EE4648" w:rsidP="006C37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2CF5">
        <w:rPr>
          <w:rFonts w:ascii="Arial" w:hAnsi="Arial" w:cs="Arial"/>
          <w:sz w:val="24"/>
          <w:szCs w:val="24"/>
        </w:rPr>
        <w:t>*</w:t>
      </w:r>
      <w:r w:rsidR="00C922FC" w:rsidRPr="00D62CF5">
        <w:rPr>
          <w:rFonts w:ascii="Arial" w:hAnsi="Arial" w:cs="Arial"/>
          <w:sz w:val="24"/>
          <w:szCs w:val="24"/>
        </w:rPr>
        <w:t xml:space="preserve">RODO - </w:t>
      </w:r>
      <w:r w:rsidRPr="00D62CF5">
        <w:rPr>
          <w:rFonts w:ascii="Arial" w:hAnsi="Arial" w:cs="Arial"/>
          <w:sz w:val="24"/>
          <w:szCs w:val="24"/>
        </w:rPr>
        <w:t>rozporządzeni</w:t>
      </w:r>
      <w:r w:rsidR="00C922FC" w:rsidRPr="00D62CF5">
        <w:rPr>
          <w:rFonts w:ascii="Arial" w:hAnsi="Arial" w:cs="Arial"/>
          <w:sz w:val="24"/>
          <w:szCs w:val="24"/>
        </w:rPr>
        <w:t>e</w:t>
      </w:r>
      <w:r w:rsidRPr="00D62CF5">
        <w:rPr>
          <w:rFonts w:ascii="Arial" w:hAnsi="Arial" w:cs="Arial"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D62CF5">
        <w:rPr>
          <w:rFonts w:ascii="Arial" w:hAnsi="Arial" w:cs="Arial"/>
          <w:sz w:val="24"/>
          <w:szCs w:val="24"/>
        </w:rPr>
        <w:t xml:space="preserve"> (ogólne rozporządzenie o ochronie danych)</w:t>
      </w:r>
    </w:p>
    <w:p w14:paraId="33060FDA" w14:textId="77777777" w:rsidR="000255B3" w:rsidRPr="00D62CF5" w:rsidRDefault="000255B3" w:rsidP="00900D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558677" w14:textId="77777777" w:rsidR="000255B3" w:rsidRPr="00D62CF5" w:rsidRDefault="000255B3" w:rsidP="000255B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12125C9" w14:textId="77777777" w:rsidR="000255B3" w:rsidRPr="00D62CF5" w:rsidRDefault="000255B3" w:rsidP="000255B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D7B966D" w14:textId="77777777" w:rsidR="000255B3" w:rsidRPr="00D62CF5" w:rsidRDefault="000255B3" w:rsidP="000255B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BDD901C" w14:textId="7AC6EC3D" w:rsidR="002334DA" w:rsidRPr="00D62CF5" w:rsidRDefault="002334DA" w:rsidP="005D448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2334DA" w:rsidRPr="00D62CF5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501D9D"/>
    <w:multiLevelType w:val="hybridMultilevel"/>
    <w:tmpl w:val="2FCAA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5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25B168A"/>
    <w:multiLevelType w:val="hybridMultilevel"/>
    <w:tmpl w:val="8056E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5"/>
  </w:num>
  <w:num w:numId="2" w16cid:durableId="372384931">
    <w:abstractNumId w:val="13"/>
  </w:num>
  <w:num w:numId="3" w16cid:durableId="1767338544">
    <w:abstractNumId w:val="9"/>
  </w:num>
  <w:num w:numId="4" w16cid:durableId="1107043341">
    <w:abstractNumId w:val="8"/>
  </w:num>
  <w:num w:numId="5" w16cid:durableId="83695072">
    <w:abstractNumId w:val="18"/>
  </w:num>
  <w:num w:numId="6" w16cid:durableId="1947033517">
    <w:abstractNumId w:val="22"/>
  </w:num>
  <w:num w:numId="7" w16cid:durableId="1647584172">
    <w:abstractNumId w:val="14"/>
  </w:num>
  <w:num w:numId="8" w16cid:durableId="1686320877">
    <w:abstractNumId w:val="16"/>
  </w:num>
  <w:num w:numId="9" w16cid:durableId="532773063">
    <w:abstractNumId w:val="12"/>
  </w:num>
  <w:num w:numId="10" w16cid:durableId="136609010">
    <w:abstractNumId w:val="6"/>
  </w:num>
  <w:num w:numId="11" w16cid:durableId="461002793">
    <w:abstractNumId w:val="17"/>
  </w:num>
  <w:num w:numId="12" w16cid:durableId="301813616">
    <w:abstractNumId w:val="0"/>
  </w:num>
  <w:num w:numId="13" w16cid:durableId="1071318187">
    <w:abstractNumId w:val="11"/>
  </w:num>
  <w:num w:numId="14" w16cid:durableId="1274047119">
    <w:abstractNumId w:val="15"/>
  </w:num>
  <w:num w:numId="15" w16cid:durableId="795565154">
    <w:abstractNumId w:val="2"/>
  </w:num>
  <w:num w:numId="16" w16cid:durableId="1739205244">
    <w:abstractNumId w:val="4"/>
  </w:num>
  <w:num w:numId="17" w16cid:durableId="1179850912">
    <w:abstractNumId w:val="19"/>
  </w:num>
  <w:num w:numId="18" w16cid:durableId="1617634454">
    <w:abstractNumId w:val="20"/>
  </w:num>
  <w:num w:numId="19" w16cid:durableId="1671062926">
    <w:abstractNumId w:val="21"/>
  </w:num>
  <w:num w:numId="20" w16cid:durableId="703791273">
    <w:abstractNumId w:val="1"/>
  </w:num>
  <w:num w:numId="21" w16cid:durableId="1036390630">
    <w:abstractNumId w:val="23"/>
  </w:num>
  <w:num w:numId="22" w16cid:durableId="1763064857">
    <w:abstractNumId w:val="10"/>
  </w:num>
  <w:num w:numId="23" w16cid:durableId="900410964">
    <w:abstractNumId w:val="3"/>
  </w:num>
  <w:num w:numId="24" w16cid:durableId="1924753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3DF1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C3733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900D10"/>
    <w:rsid w:val="00960B0A"/>
    <w:rsid w:val="00986905"/>
    <w:rsid w:val="009C75AF"/>
    <w:rsid w:val="009D05C8"/>
    <w:rsid w:val="009E46DC"/>
    <w:rsid w:val="00A22B00"/>
    <w:rsid w:val="00A40CE9"/>
    <w:rsid w:val="00A7220D"/>
    <w:rsid w:val="00A85EED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62CF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w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Ewa Mikołajewska (KW PSP WROCŁAW)</cp:lastModifiedBy>
  <cp:revision>4</cp:revision>
  <cp:lastPrinted>2024-06-03T05:38:00Z</cp:lastPrinted>
  <dcterms:created xsi:type="dcterms:W3CDTF">2026-06-12T10:40:00Z</dcterms:created>
  <dcterms:modified xsi:type="dcterms:W3CDTF">2026-06-12T11:12:00Z</dcterms:modified>
</cp:coreProperties>
</file>