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CD" w:rsidRPr="00DE7AA5" w:rsidRDefault="00E50BCD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A771B" w:rsidRPr="00DE7AA5" w:rsidRDefault="00BA57F1" w:rsidP="00BA771B">
      <w:pPr>
        <w:spacing w:before="18" w:after="0" w:line="240" w:lineRule="auto"/>
        <w:ind w:left="106" w:right="-20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DE7AA5">
        <w:rPr>
          <w:rFonts w:ascii="Times New Roman" w:eastAsia="Myriad Pro" w:hAnsi="Times New Roman" w:cs="Times New Roman"/>
          <w:b/>
          <w:bCs/>
          <w:spacing w:val="1"/>
          <w:sz w:val="24"/>
          <w:szCs w:val="24"/>
          <w:lang w:val="pl-PL"/>
        </w:rPr>
        <w:t>Z</w:t>
      </w:r>
      <w:r w:rsidR="00BA771B" w:rsidRPr="00DE7AA5"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  <w:t>ałącznik nr 5</w:t>
      </w:r>
      <w:r w:rsidRPr="00DE7AA5">
        <w:rPr>
          <w:rFonts w:ascii="Times New Roman" w:eastAsia="Myriad Pro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do 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egulaminu kon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ursu </w:t>
      </w:r>
      <w:r w:rsidR="00BA771B" w:rsidRPr="00DE7AA5"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  <w:t>„</w:t>
      </w:r>
      <w:r w:rsidR="00BA771B" w:rsidRPr="00DE7AA5">
        <w:rPr>
          <w:rFonts w:ascii="Times New Roman" w:eastAsia="Myriad Pro" w:hAnsi="Times New Roman" w:cs="Times New Roman"/>
          <w:b/>
          <w:bCs/>
          <w:spacing w:val="1"/>
          <w:sz w:val="24"/>
          <w:szCs w:val="24"/>
          <w:lang w:val="pl-PL"/>
        </w:rPr>
        <w:t>Wariacje na temat</w:t>
      </w:r>
      <w:r w:rsidR="00DE7AA5">
        <w:rPr>
          <w:rFonts w:ascii="Times New Roman" w:eastAsia="Myriad Pro" w:hAnsi="Times New Roman" w:cs="Times New Roman"/>
          <w:b/>
          <w:bCs/>
          <w:spacing w:val="1"/>
          <w:sz w:val="24"/>
          <w:szCs w:val="24"/>
          <w:lang w:val="pl-PL"/>
        </w:rPr>
        <w:t xml:space="preserve"> twórczości Jacka Malczewskiego</w:t>
      </w:r>
      <w:r w:rsidR="00BA771B" w:rsidRPr="00DE7AA5"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  <w:t>”</w:t>
      </w:r>
    </w:p>
    <w:p w:rsidR="00E50BCD" w:rsidRPr="00DE7AA5" w:rsidRDefault="00E50BCD">
      <w:pPr>
        <w:spacing w:before="18" w:after="0" w:line="240" w:lineRule="auto"/>
        <w:ind w:left="106" w:right="-20"/>
        <w:rPr>
          <w:rFonts w:ascii="Times New Roman" w:eastAsia="Myriad Pro" w:hAnsi="Times New Roman" w:cs="Times New Roman"/>
          <w:sz w:val="24"/>
          <w:szCs w:val="24"/>
          <w:lang w:val="pl-PL"/>
        </w:rPr>
      </w:pPr>
    </w:p>
    <w:p w:rsidR="00E50BCD" w:rsidRPr="00DE7AA5" w:rsidRDefault="00BA57F1" w:rsidP="00DE7AA5">
      <w:pPr>
        <w:spacing w:after="0" w:line="240" w:lineRule="auto"/>
        <w:ind w:right="-20" w:firstLine="106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DE7AA5"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  <w:t>OŚWIADCZENIE</w:t>
      </w:r>
    </w:p>
    <w:p w:rsidR="00E50BCD" w:rsidRPr="00DE7AA5" w:rsidRDefault="00BA57F1" w:rsidP="00DE7AA5">
      <w:pPr>
        <w:spacing w:after="0" w:line="240" w:lineRule="exact"/>
        <w:ind w:left="106" w:right="-20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DE7AA5"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  <w:t>1.</w:t>
      </w:r>
      <w:r w:rsidRPr="00DE7AA5">
        <w:rPr>
          <w:rFonts w:ascii="Times New Roman" w:eastAsia="Myriad Pro" w:hAnsi="Times New Roman" w:cs="Times New Roman"/>
          <w:b/>
          <w:bCs/>
          <w:spacing w:val="-5"/>
          <w:sz w:val="24"/>
          <w:szCs w:val="24"/>
          <w:lang w:val="pl-PL"/>
        </w:rPr>
        <w:t xml:space="preserve">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ażam zgodę na nieodpł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a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tne u</w:t>
      </w:r>
      <w:r w:rsidRPr="00DE7AA5">
        <w:rPr>
          <w:rFonts w:ascii="Times New Roman" w:eastAsia="Myriad Pro" w:hAnsi="Times New Roman" w:cs="Times New Roman"/>
          <w:spacing w:val="5"/>
          <w:sz w:val="24"/>
          <w:szCs w:val="24"/>
          <w:lang w:val="pl-PL"/>
        </w:rPr>
        <w:t>ż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ani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, 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yko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5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stanie i 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zp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s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echnianie mojego wi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erun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u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, ut</w:t>
      </w:r>
      <w:r w:rsidRPr="00DE7AA5">
        <w:rPr>
          <w:rFonts w:ascii="Times New Roman" w:eastAsia="Myriad Pro" w:hAnsi="Times New Roman" w:cs="Times New Roman"/>
          <w:spacing w:val="5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w</w:t>
      </w:r>
      <w:r w:rsidR="00DE7AA5">
        <w:rPr>
          <w:rFonts w:ascii="Times New Roman" w:eastAsia="Myriad Pro" w:hAnsi="Times New Roman" w:cs="Times New Roman"/>
          <w:sz w:val="24"/>
          <w:szCs w:val="24"/>
          <w:lang w:val="pl-PL"/>
        </w:rPr>
        <w:t>a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lonego ja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ąkolwiek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echni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ą na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s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el</w:t>
      </w:r>
      <w:r w:rsidRPr="00DE7AA5">
        <w:rPr>
          <w:rFonts w:ascii="Times New Roman" w:eastAsia="Myriad Pro" w:hAnsi="Times New Roman" w:cs="Times New Roman"/>
          <w:spacing w:val="3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ich nośni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ach (w 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ym w postaci 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f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gr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afii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 xml:space="preserve"> 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i do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ume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tacji film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ej)</w:t>
      </w:r>
    </w:p>
    <w:p w:rsidR="00E50BCD" w:rsidRPr="00DE7AA5" w:rsidRDefault="00BA57F1" w:rsidP="00DE7AA5">
      <w:pPr>
        <w:spacing w:after="0" w:line="240" w:lineRule="exact"/>
        <w:ind w:left="106" w:right="-20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p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ez 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 xml:space="preserve">Państwowe Liceum Sztuk 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P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las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cz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ch im. Jac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a 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M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alc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s</w:t>
      </w:r>
      <w:r w:rsidRPr="00DE7AA5">
        <w:rPr>
          <w:rFonts w:ascii="Times New Roman" w:eastAsia="Myriad Pro" w:hAnsi="Times New Roman" w:cs="Times New Roman"/>
          <w:spacing w:val="3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iego z siedzibą w 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C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ęs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och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wie p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5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 u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l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. 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P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ułas</w:t>
      </w:r>
      <w:r w:rsidRPr="00DE7AA5">
        <w:rPr>
          <w:rFonts w:ascii="Times New Roman" w:eastAsia="Myriad Pro" w:hAnsi="Times New Roman" w:cs="Times New Roman"/>
          <w:spacing w:val="3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iego</w:t>
      </w:r>
      <w:r w:rsid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 </w:t>
      </w:r>
      <w:bookmarkStart w:id="0" w:name="_GoBack"/>
      <w:bookmarkEnd w:id="0"/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15, na pot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b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 kon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ursu</w:t>
      </w:r>
      <w:r w:rsidRPr="00DE7AA5">
        <w:rPr>
          <w:rFonts w:ascii="Times New Roman" w:eastAsia="Myriad Pro" w:hAnsi="Times New Roman" w:cs="Times New Roman"/>
          <w:spacing w:val="-23"/>
          <w:sz w:val="24"/>
          <w:szCs w:val="24"/>
          <w:lang w:val="pl-PL"/>
        </w:rPr>
        <w:t xml:space="preserve"> </w:t>
      </w:r>
      <w:r w:rsidR="00BA771B" w:rsidRPr="00DE7AA5">
        <w:rPr>
          <w:rFonts w:ascii="Times New Roman" w:eastAsia="Myriad Pro" w:hAnsi="Times New Roman" w:cs="Times New Roman"/>
          <w:spacing w:val="-23"/>
          <w:sz w:val="24"/>
          <w:szCs w:val="24"/>
          <w:lang w:val="pl-PL"/>
        </w:rPr>
        <w:t xml:space="preserve"> </w:t>
      </w:r>
      <w:r w:rsidR="00BA771B"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„</w:t>
      </w:r>
      <w:r w:rsidR="00BA771B" w:rsidRPr="00DE7AA5">
        <w:rPr>
          <w:rFonts w:ascii="Times New Roman" w:eastAsia="Myriad Pro" w:hAnsi="Times New Roman" w:cs="Times New Roman"/>
          <w:bCs/>
          <w:spacing w:val="1"/>
          <w:sz w:val="24"/>
          <w:szCs w:val="24"/>
          <w:lang w:val="pl-PL"/>
        </w:rPr>
        <w:t>Wariacje na temat</w:t>
      </w:r>
      <w:r w:rsidR="00DE7AA5">
        <w:rPr>
          <w:rFonts w:ascii="Times New Roman" w:eastAsia="Myriad Pro" w:hAnsi="Times New Roman" w:cs="Times New Roman"/>
          <w:bCs/>
          <w:spacing w:val="1"/>
          <w:sz w:val="24"/>
          <w:szCs w:val="24"/>
          <w:lang w:val="pl-PL"/>
        </w:rPr>
        <w:t xml:space="preserve"> twórczości Jacka Malczewskiego</w:t>
      </w:r>
      <w:r w:rsidR="00BA771B" w:rsidRPr="00DE7AA5">
        <w:rPr>
          <w:rFonts w:ascii="Times New Roman" w:eastAsia="Myriad Pro" w:hAnsi="Times New Roman" w:cs="Times New Roman"/>
          <w:bCs/>
          <w:sz w:val="24"/>
          <w:szCs w:val="24"/>
          <w:lang w:val="pl-PL"/>
        </w:rPr>
        <w:t>”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. 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iniejsza zgoda jest nieodpł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a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tna, nie jest o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gr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anic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ona ilości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pacing w:val="-5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, czas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o ani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pacing w:val="5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ialni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.</w:t>
      </w:r>
    </w:p>
    <w:p w:rsidR="00E50BCD" w:rsidRPr="00DE7AA5" w:rsidRDefault="00BA57F1" w:rsidP="00DE7AA5">
      <w:pPr>
        <w:spacing w:after="0" w:line="240" w:lineRule="exact"/>
        <w:ind w:left="106" w:right="-20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DE7AA5"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  <w:t>2.</w:t>
      </w:r>
      <w:r w:rsidRPr="00DE7AA5">
        <w:rPr>
          <w:rFonts w:ascii="Times New Roman" w:eastAsia="Myriad Pro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Dla pot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eb kon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ursu mój wi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erunek m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oż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e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b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ć u</w:t>
      </w:r>
      <w:r w:rsidRPr="00DE7AA5">
        <w:rPr>
          <w:rFonts w:ascii="Times New Roman" w:eastAsia="Myriad Pro" w:hAnsi="Times New Roman" w:cs="Times New Roman"/>
          <w:spacing w:val="5"/>
          <w:sz w:val="24"/>
          <w:szCs w:val="24"/>
          <w:lang w:val="pl-PL"/>
        </w:rPr>
        <w:t>ż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y do 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ó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żnego 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odzaju 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f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m elekt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onicznego p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pacing w:val="6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zania, 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ad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ania i komp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5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cji, a tak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ż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e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est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a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wio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 z wi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erun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ami in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ch osó</w:t>
      </w:r>
      <w:r w:rsidRPr="00DE7AA5">
        <w:rPr>
          <w:rFonts w:ascii="Times New Roman" w:eastAsia="Myriad Pro" w:hAnsi="Times New Roman" w:cs="Times New Roman"/>
          <w:spacing w:val="-5"/>
          <w:sz w:val="24"/>
          <w:szCs w:val="24"/>
          <w:lang w:val="pl-PL"/>
        </w:rPr>
        <w:t>b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, m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oż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e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b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ć uzupełnio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y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tow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5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szą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c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ym kome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ta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em, n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at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omiast na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gr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ania film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pacing w:val="-4"/>
          <w:sz w:val="24"/>
          <w:szCs w:val="24"/>
          <w:lang w:val="pl-PL"/>
        </w:rPr>
        <w:t xml:space="preserve"> 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z jego udziałem mogą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b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ć cię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, mo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ntow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an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, modyfik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an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,</w:t>
      </w:r>
      <w:r w:rsidRPr="00DE7AA5">
        <w:rPr>
          <w:rFonts w:ascii="Times New Roman" w:eastAsia="Myriad Pro" w:hAnsi="Times New Roman" w:cs="Times New Roman"/>
          <w:spacing w:val="-8"/>
          <w:sz w:val="24"/>
          <w:szCs w:val="24"/>
          <w:lang w:val="pl-PL"/>
        </w:rPr>
        <w:t xml:space="preserve"> 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dod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a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ane do in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ch m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at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iał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ó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w p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stają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c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ch na pot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b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 kon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ursu o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az w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c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elach in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f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ma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c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yj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ch.</w:t>
      </w:r>
    </w:p>
    <w:p w:rsidR="00E50BCD" w:rsidRPr="00DE7AA5" w:rsidRDefault="00BA57F1">
      <w:pPr>
        <w:spacing w:after="0" w:line="240" w:lineRule="exact"/>
        <w:ind w:left="106" w:right="-20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DE7AA5">
        <w:rPr>
          <w:rFonts w:ascii="Times New Roman" w:eastAsia="Myriad Pro" w:hAnsi="Times New Roman" w:cs="Times New Roman"/>
          <w:b/>
          <w:bCs/>
          <w:sz w:val="24"/>
          <w:szCs w:val="24"/>
          <w:lang w:val="pl-PL"/>
        </w:rPr>
        <w:t>3.</w:t>
      </w:r>
      <w:r w:rsidRPr="00DE7AA5">
        <w:rPr>
          <w:rFonts w:ascii="Times New Roman" w:eastAsia="Myriad Pro" w:hAnsi="Times New Roman" w:cs="Times New Roman"/>
          <w:b/>
          <w:bCs/>
          <w:spacing w:val="2"/>
          <w:sz w:val="24"/>
          <w:szCs w:val="24"/>
          <w:lang w:val="pl-PL"/>
        </w:rPr>
        <w:t xml:space="preserve"> 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iniejsza zgoda obejmuje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s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el</w:t>
      </w:r>
      <w:r w:rsidRPr="00DE7AA5">
        <w:rPr>
          <w:rFonts w:ascii="Times New Roman" w:eastAsia="Myriad Pro" w:hAnsi="Times New Roman" w:cs="Times New Roman"/>
          <w:spacing w:val="3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ie 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f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m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 publi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acji, w s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ególności 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zp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s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echnianie w 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I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nt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necie</w:t>
      </w:r>
    </w:p>
    <w:p w:rsidR="00E50BCD" w:rsidRPr="00DE7AA5" w:rsidRDefault="00BA57F1">
      <w:pPr>
        <w:spacing w:after="0" w:line="240" w:lineRule="exact"/>
        <w:ind w:left="106" w:right="-20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(w 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ym na st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onach 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Państwowego Liceum Sztuk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P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las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cz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ch im. Jac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a 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M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alc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s</w:t>
      </w:r>
      <w:r w:rsidRPr="00DE7AA5">
        <w:rPr>
          <w:rFonts w:ascii="Times New Roman" w:eastAsia="Myriad Pro" w:hAnsi="Times New Roman" w:cs="Times New Roman"/>
          <w:spacing w:val="3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iego o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az po</w:t>
      </w:r>
      <w:r w:rsidRPr="00DE7AA5">
        <w:rPr>
          <w:rFonts w:ascii="Times New Roman" w:eastAsia="Myriad Pro" w:hAnsi="Times New Roman" w:cs="Times New Roman"/>
          <w:spacing w:val="5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talach społeczności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ch </w:t>
      </w:r>
      <w:r w:rsidRPr="00DE7AA5">
        <w:rPr>
          <w:rFonts w:ascii="Times New Roman" w:eastAsia="Myriad Pro" w:hAnsi="Times New Roman" w:cs="Times New Roman"/>
          <w:spacing w:val="-9"/>
          <w:sz w:val="24"/>
          <w:szCs w:val="24"/>
          <w:lang w:val="pl-PL"/>
        </w:rPr>
        <w:t>F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c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eboo</w:t>
      </w:r>
      <w:r w:rsidRPr="00DE7AA5">
        <w:rPr>
          <w:rFonts w:ascii="Times New Roman" w:eastAsia="Myriad Pro" w:hAnsi="Times New Roman" w:cs="Times New Roman"/>
          <w:spacing w:val="3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,</w:t>
      </w:r>
      <w:r w:rsidRPr="00DE7AA5">
        <w:rPr>
          <w:rFonts w:ascii="Times New Roman" w:eastAsia="Myriad Pro" w:hAnsi="Times New Roman" w:cs="Times New Roman"/>
          <w:spacing w:val="-8"/>
          <w:sz w:val="24"/>
          <w:szCs w:val="24"/>
          <w:lang w:val="pl-PL"/>
        </w:rPr>
        <w:t xml:space="preserve"> 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wit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pacing w:val="-1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,</w:t>
      </w:r>
      <w:r w:rsidRPr="00DE7AA5">
        <w:rPr>
          <w:rFonts w:ascii="Times New Roman" w:eastAsia="Myriad Pro" w:hAnsi="Times New Roman" w:cs="Times New Roman"/>
          <w:spacing w:val="-9"/>
          <w:sz w:val="24"/>
          <w:szCs w:val="24"/>
          <w:lang w:val="pl-PL"/>
        </w:rPr>
        <w:t xml:space="preserve"> </w:t>
      </w:r>
      <w:r w:rsidRPr="00DE7AA5">
        <w:rPr>
          <w:rFonts w:ascii="Times New Roman" w:eastAsia="Myriad Pro" w:hAnsi="Times New Roman" w:cs="Times New Roman"/>
          <w:spacing w:val="-15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-6"/>
          <w:sz w:val="24"/>
          <w:szCs w:val="24"/>
          <w:lang w:val="pl-PL"/>
        </w:rPr>
        <w:t>u</w:t>
      </w:r>
      <w:r w:rsidRPr="00DE7AA5">
        <w:rPr>
          <w:rFonts w:ascii="Times New Roman" w:eastAsia="Myriad Pro" w:hAnsi="Times New Roman" w:cs="Times New Roman"/>
          <w:spacing w:val="-9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ube it</w:t>
      </w:r>
      <w:r w:rsidRPr="00DE7AA5">
        <w:rPr>
          <w:rFonts w:ascii="Times New Roman" w:eastAsia="Myriad Pro" w:hAnsi="Times New Roman" w:cs="Times New Roman"/>
          <w:spacing w:val="-5"/>
          <w:sz w:val="24"/>
          <w:szCs w:val="24"/>
          <w:lang w:val="pl-PL"/>
        </w:rPr>
        <w:t>p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.) o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az zamies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enie w m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at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iałach p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omo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c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yj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ch i in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f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ma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c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yj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ch.</w:t>
      </w:r>
    </w:p>
    <w:p w:rsidR="00E50BCD" w:rsidRPr="00DE7AA5" w:rsidRDefault="00BA57F1">
      <w:pPr>
        <w:spacing w:after="0" w:line="239" w:lineRule="auto"/>
        <w:ind w:left="106" w:right="183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M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ój wi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erunek nie m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oż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e 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b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ć u</w:t>
      </w:r>
      <w:r w:rsidRPr="00DE7AA5">
        <w:rPr>
          <w:rFonts w:ascii="Times New Roman" w:eastAsia="Myriad Pro" w:hAnsi="Times New Roman" w:cs="Times New Roman"/>
          <w:spacing w:val="5"/>
          <w:sz w:val="24"/>
          <w:szCs w:val="24"/>
          <w:lang w:val="pl-PL"/>
        </w:rPr>
        <w:t>ż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y w 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f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mie lub publi</w:t>
      </w:r>
      <w:r w:rsidRPr="00DE7AA5">
        <w:rPr>
          <w:rFonts w:ascii="Times New Roman" w:eastAsia="Myriad Pro" w:hAnsi="Times New Roman" w:cs="Times New Roman"/>
          <w:spacing w:val="4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acji dla mnie ob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aźli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ej lub naruszać w in</w:t>
      </w:r>
      <w:r w:rsidRPr="00DE7AA5">
        <w:rPr>
          <w:rFonts w:ascii="Times New Roman" w:eastAsia="Myriad Pro" w:hAnsi="Times New Roman" w:cs="Times New Roman"/>
          <w:spacing w:val="-3"/>
          <w:sz w:val="24"/>
          <w:szCs w:val="24"/>
          <w:lang w:val="pl-PL"/>
        </w:rPr>
        <w:t>n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y sposób moich dóbr osobis</w:t>
      </w:r>
      <w:r w:rsidRPr="00DE7AA5">
        <w:rPr>
          <w:rFonts w:ascii="Times New Roman" w:eastAsia="Myriad Pro" w:hAnsi="Times New Roman" w:cs="Times New Roman"/>
          <w:spacing w:val="2"/>
          <w:sz w:val="24"/>
          <w:szCs w:val="24"/>
          <w:lang w:val="pl-PL"/>
        </w:rPr>
        <w:t>t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y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ch.</w:t>
      </w:r>
    </w:p>
    <w:p w:rsidR="00E50BCD" w:rsidRPr="00DE7AA5" w:rsidRDefault="00E50BCD">
      <w:pPr>
        <w:spacing w:before="20" w:after="0" w:line="260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E50BCD" w:rsidRPr="00DE7AA5" w:rsidRDefault="00BA57F1" w:rsidP="00DE7AA5">
      <w:pPr>
        <w:spacing w:after="0" w:line="240" w:lineRule="auto"/>
        <w:ind w:left="1322" w:right="-20" w:firstLine="118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………………….……………………..…………</w:t>
      </w:r>
      <w:r w:rsidR="00DE7AA5">
        <w:rPr>
          <w:rFonts w:ascii="Times New Roman" w:eastAsia="Myriad Pro" w:hAnsi="Times New Roman" w:cs="Times New Roman"/>
          <w:sz w:val="24"/>
          <w:szCs w:val="24"/>
          <w:lang w:val="pl-PL"/>
        </w:rPr>
        <w:t>………………………………</w:t>
      </w:r>
    </w:p>
    <w:p w:rsidR="00E50BCD" w:rsidRPr="00DE7AA5" w:rsidRDefault="00BA57F1" w:rsidP="00DE7AA5">
      <w:pPr>
        <w:spacing w:after="0" w:line="211" w:lineRule="exact"/>
        <w:ind w:left="2042" w:right="-20"/>
        <w:jc w:val="center"/>
        <w:rPr>
          <w:rFonts w:ascii="Times New Roman" w:eastAsia="Myriad Pro" w:hAnsi="Times New Roman" w:cs="Times New Roman"/>
          <w:sz w:val="24"/>
          <w:szCs w:val="24"/>
          <w:lang w:val="pl-PL"/>
        </w:rPr>
      </w:pP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d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a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ta, miejs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co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w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ość podpis uc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z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estni</w:t>
      </w:r>
      <w:r w:rsidRPr="00DE7AA5">
        <w:rPr>
          <w:rFonts w:ascii="Times New Roman" w:eastAsia="Myriad Pro" w:hAnsi="Times New Roman" w:cs="Times New Roman"/>
          <w:spacing w:val="3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 xml:space="preserve">a pełnoletniego lub </w:t>
      </w:r>
      <w:r w:rsidRPr="00DE7AA5">
        <w:rPr>
          <w:rFonts w:ascii="Times New Roman" w:eastAsia="Myriad Pro" w:hAnsi="Times New Roman" w:cs="Times New Roman"/>
          <w:spacing w:val="-2"/>
          <w:sz w:val="24"/>
          <w:szCs w:val="24"/>
          <w:lang w:val="pl-PL"/>
        </w:rPr>
        <w:t>r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odzica/p</w:t>
      </w:r>
      <w:r w:rsidRPr="00DE7AA5">
        <w:rPr>
          <w:rFonts w:ascii="Times New Roman" w:eastAsia="Myriad Pro" w:hAnsi="Times New Roman" w:cs="Times New Roman"/>
          <w:spacing w:val="-1"/>
          <w:sz w:val="24"/>
          <w:szCs w:val="24"/>
          <w:lang w:val="pl-PL"/>
        </w:rPr>
        <w:t>ra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wnego opie</w:t>
      </w:r>
      <w:r w:rsidRPr="00DE7AA5">
        <w:rPr>
          <w:rFonts w:ascii="Times New Roman" w:eastAsia="Myriad Pro" w:hAnsi="Times New Roman" w:cs="Times New Roman"/>
          <w:spacing w:val="1"/>
          <w:sz w:val="24"/>
          <w:szCs w:val="24"/>
          <w:lang w:val="pl-PL"/>
        </w:rPr>
        <w:t>k</w:t>
      </w:r>
      <w:r w:rsidRPr="00DE7AA5">
        <w:rPr>
          <w:rFonts w:ascii="Times New Roman" w:eastAsia="Myriad Pro" w:hAnsi="Times New Roman" w:cs="Times New Roman"/>
          <w:sz w:val="24"/>
          <w:szCs w:val="24"/>
          <w:lang w:val="pl-PL"/>
        </w:rPr>
        <w:t>una</w:t>
      </w:r>
    </w:p>
    <w:sectPr w:rsidR="00E50BCD" w:rsidRPr="00DE7AA5" w:rsidSect="00E50BCD">
      <w:type w:val="continuous"/>
      <w:pgSz w:w="11920" w:h="8400" w:orient="landscape"/>
      <w:pgMar w:top="720" w:right="14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D"/>
    <w:rsid w:val="00875499"/>
    <w:rsid w:val="00BA57F1"/>
    <w:rsid w:val="00BA771B"/>
    <w:rsid w:val="00DE7AA5"/>
    <w:rsid w:val="00E5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85926-FA37-4B28-82F0-3165B7C6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Stojek</dc:creator>
  <cp:lastModifiedBy>grafika@plastyk.czest.pl</cp:lastModifiedBy>
  <cp:revision>3</cp:revision>
  <dcterms:created xsi:type="dcterms:W3CDTF">2025-09-09T13:41:00Z</dcterms:created>
  <dcterms:modified xsi:type="dcterms:W3CDTF">2025-09-09T13:44:00Z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LastSaved">
    <vt:filetime>2023-01-16T00:00:00Z</vt:filetime>
  </property>
</Properties>
</file>