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1FD5" w14:textId="0B277850" w:rsidR="00C0696C" w:rsidRPr="001D0B58" w:rsidRDefault="00C0696C" w:rsidP="002A2923">
      <w:pPr>
        <w:widowControl w:val="0"/>
        <w:suppressAutoHyphens/>
        <w:ind w:left="5664" w:firstLine="148"/>
        <w:rPr>
          <w:rFonts w:asciiTheme="minorHAnsi" w:eastAsia="Lucida Sans Unicode" w:hAnsiTheme="minorHAnsi" w:cstheme="minorHAnsi"/>
          <w:sz w:val="22"/>
          <w:szCs w:val="22"/>
        </w:rPr>
      </w:pPr>
      <w:r w:rsidRPr="001D0B58">
        <w:rPr>
          <w:rFonts w:asciiTheme="minorHAnsi" w:eastAsia="Lucida Sans Unicode" w:hAnsiTheme="minorHAnsi" w:cstheme="minorHAnsi"/>
          <w:sz w:val="22"/>
          <w:szCs w:val="22"/>
        </w:rPr>
        <w:t xml:space="preserve"> załącznik nr 1 do zaproszenia</w:t>
      </w:r>
    </w:p>
    <w:p w14:paraId="5723DAC3" w14:textId="77777777" w:rsidR="00AE560F" w:rsidRDefault="00AE560F" w:rsidP="00C0696C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4060001B" w14:textId="32969D78" w:rsidR="00C0696C" w:rsidRPr="002A2923" w:rsidRDefault="00C0696C" w:rsidP="00C0696C">
      <w:pPr>
        <w:widowControl w:val="0"/>
        <w:suppressAutoHyphens/>
        <w:spacing w:line="360" w:lineRule="auto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2A2923">
        <w:rPr>
          <w:rFonts w:asciiTheme="minorHAnsi" w:eastAsia="Lucida Sans Unicode" w:hAnsiTheme="minorHAnsi" w:cstheme="minorHAnsi"/>
          <w:b/>
          <w:sz w:val="22"/>
          <w:szCs w:val="22"/>
        </w:rPr>
        <w:t xml:space="preserve">FORMULARZ OFERTOWY </w:t>
      </w:r>
    </w:p>
    <w:p w14:paraId="3DF0F289" w14:textId="77777777" w:rsidR="00C0696C" w:rsidRDefault="00C0696C" w:rsidP="00C0696C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35412EA" w14:textId="30B392E0" w:rsidR="002A2923" w:rsidRPr="002A2923" w:rsidRDefault="002A2923" w:rsidP="00837EB3">
      <w:pPr>
        <w:widowControl w:val="0"/>
        <w:suppressAutoHyphens/>
        <w:spacing w:line="276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2A2923">
        <w:rPr>
          <w:rFonts w:asciiTheme="minorHAnsi" w:eastAsia="Lucida Sans Unicode" w:hAnsiTheme="minorHAnsi" w:cstheme="minorHAnsi"/>
          <w:sz w:val="22"/>
          <w:szCs w:val="22"/>
        </w:rPr>
        <w:t xml:space="preserve">Odpowiadając na zaproszenie </w:t>
      </w:r>
      <w:r w:rsidRPr="002A2923">
        <w:rPr>
          <w:rFonts w:asciiTheme="minorHAnsi" w:hAnsiTheme="minorHAnsi" w:cstheme="minorHAnsi"/>
          <w:sz w:val="22"/>
          <w:szCs w:val="22"/>
        </w:rPr>
        <w:t>BL-IV.2600.2.2025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2923">
        <w:rPr>
          <w:rFonts w:asciiTheme="minorHAnsi" w:eastAsia="Lucida Sans Unicode" w:hAnsiTheme="minorHAnsi" w:cstheme="minorHAnsi"/>
          <w:sz w:val="22"/>
          <w:szCs w:val="22"/>
        </w:rPr>
        <w:t xml:space="preserve">na wykonanie usługi polegającej na </w:t>
      </w:r>
      <w:r w:rsidRPr="002A292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kompleksowej realizacji przeprowadzki dokumentacji aktowej w ilości </w:t>
      </w:r>
      <w:r w:rsidRPr="002A292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3.200 </w:t>
      </w:r>
      <w:proofErr w:type="spellStart"/>
      <w:r w:rsidRPr="002A292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mb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2A292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dla </w:t>
      </w:r>
      <w:r w:rsidRPr="002A2923">
        <w:rPr>
          <w:rFonts w:asciiTheme="minorHAnsi" w:eastAsia="Calibri" w:hAnsiTheme="minorHAnsi" w:cstheme="minorHAnsi"/>
          <w:sz w:val="22"/>
          <w:szCs w:val="22"/>
          <w:lang w:eastAsia="en-US"/>
        </w:rPr>
        <w:t>Pomorskiego Urzędu Wojewódzkiego w Gdańsku</w:t>
      </w:r>
    </w:p>
    <w:p w14:paraId="41BD9A3F" w14:textId="77777777" w:rsidR="002A2923" w:rsidRPr="002A2923" w:rsidRDefault="002A2923" w:rsidP="002A2923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2A2923">
        <w:rPr>
          <w:rFonts w:asciiTheme="minorHAnsi" w:hAnsiTheme="minorHAnsi" w:cstheme="minorHAnsi"/>
          <w:sz w:val="22"/>
          <w:szCs w:val="22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305"/>
      </w:tblGrid>
      <w:tr w:rsidR="002A2923" w:rsidRPr="002A2923" w14:paraId="4F3D7351" w14:textId="77777777" w:rsidTr="001C174E">
        <w:trPr>
          <w:trHeight w:val="397"/>
        </w:trPr>
        <w:tc>
          <w:tcPr>
            <w:tcW w:w="2802" w:type="dxa"/>
            <w:shd w:val="clear" w:color="auto" w:fill="auto"/>
          </w:tcPr>
          <w:p w14:paraId="21D33B14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A2923">
              <w:rPr>
                <w:rFonts w:asciiTheme="minorHAnsi" w:hAnsiTheme="minorHAnsi" w:cstheme="minorHAnsi"/>
                <w:iCs/>
                <w:sz w:val="22"/>
                <w:szCs w:val="22"/>
              </w:rPr>
              <w:t>nazwa firmy</w:t>
            </w:r>
          </w:p>
        </w:tc>
        <w:tc>
          <w:tcPr>
            <w:tcW w:w="6486" w:type="dxa"/>
            <w:shd w:val="clear" w:color="auto" w:fill="auto"/>
          </w:tcPr>
          <w:p w14:paraId="3F8E4016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A2923" w:rsidRPr="002A2923" w14:paraId="16260543" w14:textId="77777777" w:rsidTr="001C174E">
        <w:trPr>
          <w:trHeight w:val="397"/>
        </w:trPr>
        <w:tc>
          <w:tcPr>
            <w:tcW w:w="2802" w:type="dxa"/>
            <w:shd w:val="clear" w:color="auto" w:fill="auto"/>
          </w:tcPr>
          <w:p w14:paraId="037DD6C7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A2923">
              <w:rPr>
                <w:rFonts w:asciiTheme="minorHAnsi" w:hAnsiTheme="minorHAnsi" w:cstheme="minorHAnsi"/>
                <w:iCs/>
                <w:sz w:val="22"/>
                <w:szCs w:val="22"/>
              </w:rPr>
              <w:t>adres siedziby</w:t>
            </w:r>
          </w:p>
        </w:tc>
        <w:tc>
          <w:tcPr>
            <w:tcW w:w="6486" w:type="dxa"/>
            <w:shd w:val="clear" w:color="auto" w:fill="auto"/>
          </w:tcPr>
          <w:p w14:paraId="0DA5366F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A2923" w:rsidRPr="002A2923" w14:paraId="79CF25D8" w14:textId="77777777" w:rsidTr="001C174E">
        <w:trPr>
          <w:trHeight w:val="397"/>
        </w:trPr>
        <w:tc>
          <w:tcPr>
            <w:tcW w:w="2802" w:type="dxa"/>
            <w:shd w:val="clear" w:color="auto" w:fill="auto"/>
          </w:tcPr>
          <w:p w14:paraId="4BA49303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A2923">
              <w:rPr>
                <w:rFonts w:asciiTheme="minorHAnsi" w:hAnsiTheme="minorHAnsi" w:cstheme="minorHAnsi"/>
                <w:iCs/>
                <w:sz w:val="22"/>
                <w:szCs w:val="22"/>
              </w:rPr>
              <w:t>nr telefonu/ adres e-mail</w:t>
            </w:r>
          </w:p>
        </w:tc>
        <w:tc>
          <w:tcPr>
            <w:tcW w:w="6486" w:type="dxa"/>
            <w:shd w:val="clear" w:color="auto" w:fill="auto"/>
          </w:tcPr>
          <w:p w14:paraId="03A8B25C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A2923" w:rsidRPr="002A2923" w14:paraId="37024B41" w14:textId="77777777" w:rsidTr="001C174E">
        <w:trPr>
          <w:trHeight w:val="397"/>
        </w:trPr>
        <w:tc>
          <w:tcPr>
            <w:tcW w:w="2802" w:type="dxa"/>
            <w:shd w:val="clear" w:color="auto" w:fill="auto"/>
          </w:tcPr>
          <w:p w14:paraId="1AEBD90A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A2923">
              <w:rPr>
                <w:rFonts w:asciiTheme="minorHAnsi" w:hAnsiTheme="minorHAnsi" w:cstheme="minorHAnsi"/>
                <w:iCs/>
                <w:sz w:val="22"/>
                <w:szCs w:val="22"/>
              </w:rPr>
              <w:t>NIP/REGON</w:t>
            </w:r>
          </w:p>
        </w:tc>
        <w:tc>
          <w:tcPr>
            <w:tcW w:w="6486" w:type="dxa"/>
            <w:shd w:val="clear" w:color="auto" w:fill="auto"/>
          </w:tcPr>
          <w:p w14:paraId="64F21AFD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4CCA2B42" w14:textId="77777777" w:rsidR="00C0696C" w:rsidRPr="002A2923" w:rsidRDefault="00C0696C" w:rsidP="00C0696C">
      <w:pPr>
        <w:widowControl w:val="0"/>
        <w:suppressAutoHyphens/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3226A41" w14:textId="77777777" w:rsidR="002A2923" w:rsidRPr="002A2923" w:rsidRDefault="002A2923" w:rsidP="002A292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7002030"/>
      <w:r w:rsidRPr="002A2923">
        <w:rPr>
          <w:rFonts w:asciiTheme="minorHAnsi" w:hAnsiTheme="minorHAnsi" w:cstheme="minorHAnsi"/>
          <w:sz w:val="22"/>
          <w:szCs w:val="22"/>
        </w:rPr>
        <w:t>Wyrażam gotowość wykonania przedmiotu zamówienia, za kwotę w wysokości:</w:t>
      </w:r>
    </w:p>
    <w:p w14:paraId="5A5300E0" w14:textId="77777777" w:rsidR="002A2923" w:rsidRPr="002A2923" w:rsidRDefault="002A2923" w:rsidP="002A292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7574"/>
      </w:tblGrid>
      <w:tr w:rsidR="002A2923" w:rsidRPr="002A2923" w14:paraId="39F710A8" w14:textId="77777777" w:rsidTr="001C174E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D55733C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2923">
              <w:rPr>
                <w:rFonts w:asciiTheme="minorHAnsi" w:hAnsiTheme="minorHAnsi" w:cstheme="minorHAnsi"/>
                <w:bCs/>
                <w:sz w:val="22"/>
                <w:szCs w:val="22"/>
              </w:rPr>
              <w:t>Cena netto</w:t>
            </w: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23297D2" w14:textId="77777777" w:rsidR="002A2923" w:rsidRPr="002A2923" w:rsidRDefault="002A2923" w:rsidP="001C17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2923" w:rsidRPr="002A2923" w14:paraId="6C2ED831" w14:textId="77777777" w:rsidTr="001C174E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646CDCE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2923">
              <w:rPr>
                <w:rFonts w:asciiTheme="minorHAnsi" w:hAnsiTheme="minorHAnsi" w:cstheme="minorHAnsi"/>
                <w:bCs/>
                <w:sz w:val="22"/>
                <w:szCs w:val="22"/>
              </w:rPr>
              <w:t>VAT</w:t>
            </w: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5522A54" w14:textId="77777777" w:rsidR="002A2923" w:rsidRPr="002A2923" w:rsidRDefault="002A2923" w:rsidP="001C17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2923" w:rsidRPr="002A2923" w14:paraId="34FBE5A5" w14:textId="77777777" w:rsidTr="001C174E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C28BD6B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29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21F7A82F" w14:textId="77777777" w:rsidR="002A2923" w:rsidRPr="002A2923" w:rsidRDefault="002A2923" w:rsidP="001C17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2923" w:rsidRPr="002A2923" w14:paraId="2D234881" w14:textId="77777777" w:rsidTr="001C174E">
        <w:tc>
          <w:tcPr>
            <w:tcW w:w="82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A5CB3A" w14:textId="77777777" w:rsidR="002A2923" w:rsidRPr="002A2923" w:rsidRDefault="002A2923" w:rsidP="001C17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2923">
              <w:rPr>
                <w:rFonts w:asciiTheme="minorHAnsi" w:hAnsiTheme="minorHAnsi" w:cstheme="minorHAnsi"/>
                <w:bCs/>
                <w:sz w:val="22"/>
                <w:szCs w:val="22"/>
              </w:rPr>
              <w:t>/słownie/</w:t>
            </w:r>
          </w:p>
        </w:tc>
        <w:tc>
          <w:tcPr>
            <w:tcW w:w="41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9723334" w14:textId="77777777" w:rsidR="002A2923" w:rsidRPr="002A2923" w:rsidRDefault="002A2923" w:rsidP="001C17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A14505" w14:textId="77777777" w:rsidR="002A2923" w:rsidRPr="002A2923" w:rsidRDefault="002A2923" w:rsidP="002A29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E1A795" w14:textId="77777777" w:rsidR="002A2923" w:rsidRDefault="002A2923" w:rsidP="002A2923">
      <w:pPr>
        <w:pStyle w:val="Nagwek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</w:t>
      </w:r>
    </w:p>
    <w:p w14:paraId="61E6E601" w14:textId="77777777" w:rsidR="002A2923" w:rsidRDefault="002A2923" w:rsidP="002A2923">
      <w:pPr>
        <w:pStyle w:val="Akapitzlist"/>
        <w:widowControl/>
        <w:numPr>
          <w:ilvl w:val="0"/>
          <w:numId w:val="4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Uzyskałem informacje konieczne do przygotowania oferty i właściwego wykonania zamówienia.</w:t>
      </w:r>
    </w:p>
    <w:p w14:paraId="4F2AD870" w14:textId="77777777" w:rsidR="002A2923" w:rsidRDefault="002A2923" w:rsidP="002A2923">
      <w:pPr>
        <w:pStyle w:val="Akapitzlist"/>
        <w:widowControl/>
        <w:numPr>
          <w:ilvl w:val="0"/>
          <w:numId w:val="4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Czas związania ofertą wynosi 30 dni od upływu terminu składania ofert.</w:t>
      </w:r>
    </w:p>
    <w:p w14:paraId="39BE259E" w14:textId="214E9331" w:rsidR="002A2923" w:rsidRDefault="002A2923" w:rsidP="002A2923">
      <w:pPr>
        <w:pStyle w:val="Akapitzlist"/>
        <w:widowControl/>
        <w:numPr>
          <w:ilvl w:val="0"/>
          <w:numId w:val="4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Podana cena zawiera w sobie wszystkie elementy składające się na prawidłowe wykonanie przedmiotu zamówienia</w:t>
      </w:r>
      <w:r w:rsidR="00B90B16">
        <w:rPr>
          <w:rFonts w:ascii="Calibri" w:hAnsi="Calibri" w:cs="Calibri"/>
          <w:sz w:val="22"/>
          <w:szCs w:val="22"/>
        </w:rPr>
        <w:t xml:space="preserve"> określonego w Zaproszeniu.</w:t>
      </w:r>
    </w:p>
    <w:p w14:paraId="21B526A1" w14:textId="77777777" w:rsidR="00B90B16" w:rsidRDefault="00B90B16" w:rsidP="002A2923">
      <w:pPr>
        <w:pStyle w:val="Akapitzlist"/>
        <w:widowControl/>
        <w:numPr>
          <w:ilvl w:val="0"/>
          <w:numId w:val="4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 w:rsidRPr="00B90B16">
        <w:rPr>
          <w:rFonts w:ascii="Calibri" w:hAnsi="Calibri" w:cs="Calibri"/>
          <w:sz w:val="22"/>
          <w:szCs w:val="22"/>
        </w:rPr>
        <w:t>Dysponuję</w:t>
      </w:r>
      <w:r>
        <w:rPr>
          <w:rFonts w:ascii="Calibri" w:hAnsi="Calibri" w:cs="Calibri"/>
          <w:sz w:val="22"/>
          <w:szCs w:val="22"/>
        </w:rPr>
        <w:t xml:space="preserve"> </w:t>
      </w:r>
      <w:r w:rsidRPr="00B90B16">
        <w:rPr>
          <w:rFonts w:ascii="Calibri" w:hAnsi="Calibri" w:cs="Calibri"/>
          <w:sz w:val="22"/>
          <w:szCs w:val="22"/>
        </w:rPr>
        <w:t>odpowiednim potencjałem kadrowym oraz zapleczem technicznym, umożliwiającym prawidłową i terminową realizację przedmiotowego zamówienia</w:t>
      </w:r>
      <w:r>
        <w:rPr>
          <w:rFonts w:ascii="Calibri" w:hAnsi="Calibri" w:cs="Calibri"/>
          <w:sz w:val="22"/>
          <w:szCs w:val="22"/>
        </w:rPr>
        <w:t>.</w:t>
      </w:r>
    </w:p>
    <w:p w14:paraId="341B43B0" w14:textId="23D0F0DD" w:rsidR="002A2923" w:rsidRPr="00B90B16" w:rsidRDefault="002A2923" w:rsidP="002A2923">
      <w:pPr>
        <w:pStyle w:val="Akapitzlist"/>
        <w:widowControl/>
        <w:numPr>
          <w:ilvl w:val="0"/>
          <w:numId w:val="4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 w:rsidRPr="00B90B16">
        <w:rPr>
          <w:rFonts w:ascii="Calibri" w:hAnsi="Calibri" w:cs="Calibri"/>
          <w:sz w:val="22"/>
          <w:szCs w:val="22"/>
        </w:rPr>
        <w:t>Nie podlegam wykluczeniu na podstawie art. 7 ust. 1 ustawy z dnia 13 kwietnia 2022 r. o szczególnych rozwiązaniach w zakresie przeciwdziałania wspieraniu agresji na Ukrainę oraz służących ochronie bezpieczeństwa narodowego.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4928"/>
      </w:tblGrid>
      <w:tr w:rsidR="002A2923" w14:paraId="17B65624" w14:textId="77777777" w:rsidTr="002A2923">
        <w:trPr>
          <w:trHeight w:val="1073"/>
        </w:trPr>
        <w:tc>
          <w:tcPr>
            <w:tcW w:w="2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09640" w14:textId="77777777" w:rsidR="002A2923" w:rsidRDefault="002A2923" w:rsidP="001C174E">
            <w:pPr>
              <w:jc w:val="center"/>
              <w:rPr>
                <w:rFonts w:cs="Calibri"/>
              </w:rPr>
            </w:pPr>
          </w:p>
        </w:tc>
        <w:tc>
          <w:tcPr>
            <w:tcW w:w="2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0CA86" w14:textId="77777777" w:rsidR="002A2923" w:rsidRDefault="002A2923" w:rsidP="002A2923">
            <w:pPr>
              <w:jc w:val="center"/>
              <w:rPr>
                <w:rFonts w:cs="Calibri"/>
              </w:rPr>
            </w:pPr>
          </w:p>
        </w:tc>
      </w:tr>
      <w:tr w:rsidR="002A2923" w14:paraId="65EE26B5" w14:textId="77777777" w:rsidTr="002A2923">
        <w:trPr>
          <w:trHeight w:val="1073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6EE4" w14:textId="215D2232" w:rsidR="002A2923" w:rsidRPr="001D0B58" w:rsidRDefault="002A2923" w:rsidP="001C174E">
            <w:pPr>
              <w:jc w:val="center"/>
              <w:rPr>
                <w:rFonts w:asciiTheme="minorHAnsi" w:hAnsiTheme="minorHAnsi" w:cstheme="minorHAnsi"/>
              </w:rPr>
            </w:pPr>
            <w:r w:rsidRPr="001D0B58">
              <w:rPr>
                <w:rFonts w:asciiTheme="minorHAnsi" w:hAnsiTheme="minorHAnsi" w:cstheme="minorHAnsi"/>
                <w:i/>
                <w:sz w:val="18"/>
                <w:szCs w:val="18"/>
              </w:rPr>
              <w:t>/miejscowość, data/</w:t>
            </w: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DE66F" w14:textId="76DEF713" w:rsidR="002A2923" w:rsidRPr="001D0B58" w:rsidRDefault="002A2923" w:rsidP="002A2923">
            <w:pPr>
              <w:jc w:val="center"/>
              <w:rPr>
                <w:rFonts w:asciiTheme="minorHAnsi" w:hAnsiTheme="minorHAnsi" w:cstheme="minorHAnsi"/>
              </w:rPr>
            </w:pPr>
            <w:r w:rsidRPr="001D0B58">
              <w:rPr>
                <w:rFonts w:asciiTheme="minorHAnsi" w:hAnsiTheme="minorHAnsi" w:cstheme="minorHAnsi"/>
                <w:i/>
                <w:sz w:val="18"/>
                <w:szCs w:val="18"/>
              </w:rPr>
              <w:t>/pieczątka i podpis Wykonawcy lub osoby upoważnionej/</w:t>
            </w:r>
            <w:r w:rsidRPr="001D0B58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podpis kwalifikowany</w:t>
            </w:r>
          </w:p>
        </w:tc>
      </w:tr>
      <w:bookmarkEnd w:id="0"/>
    </w:tbl>
    <w:p w14:paraId="66062A6F" w14:textId="77777777" w:rsidR="00A07489" w:rsidRPr="002A2923" w:rsidRDefault="00A07489" w:rsidP="002A2923">
      <w:pPr>
        <w:pStyle w:val="Bezodstpw"/>
        <w:rPr>
          <w:rFonts w:asciiTheme="minorHAnsi" w:hAnsiTheme="minorHAnsi" w:cstheme="minorHAnsi"/>
          <w:sz w:val="22"/>
          <w:szCs w:val="22"/>
        </w:rPr>
      </w:pPr>
    </w:p>
    <w:sectPr w:rsidR="00A07489" w:rsidRPr="002A292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3C95" w14:textId="77777777" w:rsidR="00D208F5" w:rsidRDefault="00D208F5">
      <w:r>
        <w:separator/>
      </w:r>
    </w:p>
  </w:endnote>
  <w:endnote w:type="continuationSeparator" w:id="0">
    <w:p w14:paraId="559EED25" w14:textId="77777777" w:rsidR="00D208F5" w:rsidRDefault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304C" w14:textId="77777777" w:rsidR="00A07489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1F4BC6DE">
        <v:rect id="_x0000_i1025" style="width:453.5pt;height:1.5pt" o:hralign="center" o:hrstd="t" o:hr="t" fillcolor="#aca899" stroked="f"/>
      </w:pict>
    </w:r>
  </w:p>
  <w:p w14:paraId="573A9F96" w14:textId="77777777" w:rsidR="00A07489" w:rsidRPr="00D77768" w:rsidRDefault="00941BFD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" w:name="ezdAutorWydzialNazwa_2"/>
    <w:r w:rsidRPr="00D77768">
      <w:rPr>
        <w:rFonts w:asciiTheme="minorHAnsi" w:hAnsiTheme="minorHAnsi" w:cstheme="minorHAnsi"/>
        <w:b/>
        <w:sz w:val="18"/>
        <w:szCs w:val="18"/>
      </w:rPr>
      <w:t>Biuro Logistyki</w:t>
    </w:r>
    <w:bookmarkEnd w:id="1"/>
  </w:p>
  <w:p w14:paraId="7F091E5F" w14:textId="77777777" w:rsidR="00A07489" w:rsidRPr="00D77768" w:rsidRDefault="00941BFD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1BDF1D66" w14:textId="77777777" w:rsidR="00A07489" w:rsidRPr="00D77768" w:rsidRDefault="00941BFD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2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2"/>
  </w:p>
  <w:p w14:paraId="59778155" w14:textId="77777777" w:rsidR="00A07489" w:rsidRPr="002222FB" w:rsidRDefault="00941BFD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3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58 30 77 545</w:t>
    </w:r>
    <w:bookmarkEnd w:id="3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4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bl@gdansk.uw.gov.pl</w:t>
    </w:r>
    <w:bookmarkEnd w:id="4"/>
  </w:p>
  <w:p w14:paraId="58A98B52" w14:textId="77777777" w:rsidR="00A07489" w:rsidRPr="002222FB" w:rsidRDefault="00941BFD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7B52A2C6" w14:textId="77777777" w:rsidR="00A07489" w:rsidRPr="00D77768" w:rsidRDefault="00941BFD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EE12" w14:textId="77777777" w:rsidR="00A07489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3918FA48">
        <v:rect id="_x0000_i1026" style="width:453.5pt;height:1.5pt" o:hralign="center" o:hrstd="t" o:hr="t" fillcolor="#aca899" stroked="f"/>
      </w:pict>
    </w:r>
  </w:p>
  <w:p w14:paraId="6B23D126" w14:textId="77777777" w:rsidR="00A07489" w:rsidRPr="0058560B" w:rsidRDefault="00941BFD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5" w:name="ezdAutorWydzialNazwa"/>
    <w:r w:rsidRPr="0058560B">
      <w:rPr>
        <w:rFonts w:asciiTheme="minorHAnsi" w:hAnsiTheme="minorHAnsi" w:cstheme="minorHAnsi"/>
        <w:b/>
        <w:sz w:val="18"/>
        <w:szCs w:val="18"/>
      </w:rPr>
      <w:t>Biuro Logistyki</w:t>
    </w:r>
    <w:bookmarkEnd w:id="5"/>
  </w:p>
  <w:p w14:paraId="581B89E0" w14:textId="77777777" w:rsidR="00A07489" w:rsidRDefault="00941BFD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338545F2" w14:textId="77777777" w:rsidR="00A07489" w:rsidRPr="0058560B" w:rsidRDefault="00941BFD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6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6"/>
  </w:p>
  <w:p w14:paraId="1AD91A27" w14:textId="77777777" w:rsidR="00A07489" w:rsidRPr="002222FB" w:rsidRDefault="00941BFD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7" w:name="ezdAutorWydzialAtrybut2"/>
    <w:r w:rsidRPr="002222FB">
      <w:rPr>
        <w:rFonts w:asciiTheme="minorHAnsi" w:hAnsiTheme="minorHAnsi" w:cstheme="minorHAnsi"/>
        <w:sz w:val="18"/>
        <w:szCs w:val="18"/>
      </w:rPr>
      <w:t>58 30 77 545</w:t>
    </w:r>
    <w:bookmarkEnd w:id="7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8" w:name="ezdAutorWydzialAtrybut3"/>
    <w:r w:rsidRPr="002222FB">
      <w:rPr>
        <w:rFonts w:asciiTheme="minorHAnsi" w:hAnsiTheme="minorHAnsi" w:cstheme="minorHAnsi"/>
        <w:sz w:val="18"/>
        <w:szCs w:val="18"/>
      </w:rPr>
      <w:t>bl@gdansk.uw.gov.pl</w:t>
    </w:r>
    <w:bookmarkEnd w:id="8"/>
  </w:p>
  <w:p w14:paraId="15CCF75A" w14:textId="77777777" w:rsidR="00A07489" w:rsidRPr="002222FB" w:rsidRDefault="00941BFD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EB89" w14:textId="77777777" w:rsidR="00D208F5" w:rsidRDefault="00D208F5">
      <w:r>
        <w:separator/>
      </w:r>
    </w:p>
  </w:footnote>
  <w:footnote w:type="continuationSeparator" w:id="0">
    <w:p w14:paraId="48990812" w14:textId="77777777" w:rsidR="00D208F5" w:rsidRDefault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5852" w14:textId="77777777" w:rsidR="00A07489" w:rsidRPr="001168B3" w:rsidRDefault="00A07489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E1609"/>
    <w:multiLevelType w:val="hybridMultilevel"/>
    <w:tmpl w:val="038C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54DBD"/>
    <w:multiLevelType w:val="hybridMultilevel"/>
    <w:tmpl w:val="CC00CF9C"/>
    <w:lvl w:ilvl="0" w:tplc="20FE22A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A27A6"/>
    <w:multiLevelType w:val="hybridMultilevel"/>
    <w:tmpl w:val="AF6AE81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E2F1A"/>
    <w:multiLevelType w:val="hybridMultilevel"/>
    <w:tmpl w:val="AEE66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94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95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747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56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62"/>
    <w:rsid w:val="00080A00"/>
    <w:rsid w:val="00185D5D"/>
    <w:rsid w:val="001D0B58"/>
    <w:rsid w:val="0025546A"/>
    <w:rsid w:val="00271B62"/>
    <w:rsid w:val="002A2923"/>
    <w:rsid w:val="00367CD6"/>
    <w:rsid w:val="00485C91"/>
    <w:rsid w:val="00827F26"/>
    <w:rsid w:val="00837EB3"/>
    <w:rsid w:val="008E7CA6"/>
    <w:rsid w:val="00941BFD"/>
    <w:rsid w:val="009961D5"/>
    <w:rsid w:val="00A07489"/>
    <w:rsid w:val="00AE560F"/>
    <w:rsid w:val="00B90B16"/>
    <w:rsid w:val="00C0696C"/>
    <w:rsid w:val="00C5215D"/>
    <w:rsid w:val="00CC4BEB"/>
    <w:rsid w:val="00D208F5"/>
    <w:rsid w:val="00D3191A"/>
    <w:rsid w:val="00EB234C"/>
    <w:rsid w:val="00EC5968"/>
    <w:rsid w:val="00F64646"/>
    <w:rsid w:val="00F67584"/>
    <w:rsid w:val="00F7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42096"/>
  <w15:docId w15:val="{B1B36172-2F53-4D31-ACB4-4050FEA8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A2923"/>
    <w:pPr>
      <w:keepNext/>
      <w:keepLines/>
      <w:widowControl w:val="0"/>
      <w:spacing w:before="240"/>
      <w:outlineLvl w:val="0"/>
    </w:pPr>
    <w:rPr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A2923"/>
    <w:rPr>
      <w:bCs/>
      <w:sz w:val="24"/>
      <w:szCs w:val="28"/>
    </w:rPr>
  </w:style>
  <w:style w:type="paragraph" w:styleId="Akapitzlist">
    <w:name w:val="List Paragraph"/>
    <w:basedOn w:val="Normalny"/>
    <w:uiPriority w:val="34"/>
    <w:qFormat/>
    <w:rsid w:val="002A2923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12D50-0201-4403-B7AC-85BC4CCA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Agnieszka Banaszewska</cp:lastModifiedBy>
  <cp:revision>5</cp:revision>
  <cp:lastPrinted>2012-08-29T11:19:00Z</cp:lastPrinted>
  <dcterms:created xsi:type="dcterms:W3CDTF">2025-05-28T07:33:00Z</dcterms:created>
  <dcterms:modified xsi:type="dcterms:W3CDTF">2025-06-12T13:46:00Z</dcterms:modified>
</cp:coreProperties>
</file>