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646CD2" w:rsidRPr="00B40230" w:rsidRDefault="00646CD2" w:rsidP="00B402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B40230">
        <w:rPr>
          <w:rFonts w:ascii="Times New Roman" w:hAnsi="Times New Roman" w:cs="Times New Roman"/>
          <w:b/>
          <w:sz w:val="24"/>
          <w:szCs w:val="24"/>
        </w:rPr>
        <w:t>01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B40230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B40230" w:rsidRPr="00B4023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 zakresie Podtrzymywania i upowszechniania tradycji narodowej, pielęgnowania polskości oraz rozwoju świadomości narodow</w:t>
      </w:r>
      <w:r w:rsidR="00B4023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ej, obywatelskiej i kulturowej </w:t>
      </w:r>
      <w:r w:rsidR="00B40230" w:rsidRPr="00B40230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pn. Historia i tradycje oręża polskiego.</w:t>
      </w: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46CD2" w:rsidRPr="00A0002C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="00646CD2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E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3</w:t>
      </w:r>
      <w:r w:rsidR="00B40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646CD2" w:rsidRPr="00A0002C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B40230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 w:rsidR="00A166D2">
        <w:rPr>
          <w:rFonts w:ascii="Times New Roman" w:hAnsi="Times New Roman" w:cs="Times New Roman"/>
          <w:sz w:val="24"/>
          <w:szCs w:val="24"/>
        </w:rPr>
        <w:t>nr ew. </w:t>
      </w:r>
      <w:r w:rsidR="00B40230">
        <w:rPr>
          <w:rFonts w:ascii="Times New Roman" w:hAnsi="Times New Roman" w:cs="Times New Roman"/>
          <w:sz w:val="24"/>
          <w:szCs w:val="24"/>
        </w:rPr>
        <w:t>01</w:t>
      </w:r>
      <w:r w:rsidRPr="00A0002C">
        <w:rPr>
          <w:rFonts w:ascii="Times New Roman" w:hAnsi="Times New Roman" w:cs="Times New Roman"/>
          <w:sz w:val="24"/>
          <w:szCs w:val="24"/>
        </w:rPr>
        <w:t>/202</w:t>
      </w:r>
      <w:r w:rsidR="00B40230">
        <w:rPr>
          <w:rFonts w:ascii="Times New Roman" w:hAnsi="Times New Roman" w:cs="Times New Roman"/>
          <w:sz w:val="24"/>
          <w:szCs w:val="24"/>
        </w:rPr>
        <w:t>5</w:t>
      </w:r>
      <w:r w:rsidRPr="00A0002C">
        <w:rPr>
          <w:rFonts w:ascii="Times New Roman" w:hAnsi="Times New Roman" w:cs="Times New Roman"/>
          <w:sz w:val="24"/>
          <w:szCs w:val="24"/>
        </w:rPr>
        <w:t>/WD/DEKiD, umowę na</w:t>
      </w:r>
      <w:r w:rsidR="00B40230">
        <w:rPr>
          <w:rFonts w:ascii="Times New Roman" w:hAnsi="Times New Roman" w:cs="Times New Roman"/>
          <w:sz w:val="24"/>
          <w:szCs w:val="24"/>
        </w:rPr>
        <w:t xml:space="preserve"> realizację zadania publicznego</w:t>
      </w:r>
      <w:r w:rsidRPr="00A0002C">
        <w:rPr>
          <w:rFonts w:ascii="Times New Roman" w:hAnsi="Times New Roman" w:cs="Times New Roman"/>
          <w:sz w:val="24"/>
          <w:szCs w:val="24"/>
        </w:rPr>
        <w:t xml:space="preserve"> zawiera się przed terminem realizacji zadania.</w:t>
      </w:r>
    </w:p>
    <w:p w:rsidR="00646CD2" w:rsidRPr="007F67DA" w:rsidRDefault="00646CD2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175" w:type="dxa"/>
        <w:jc w:val="right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42"/>
        <w:gridCol w:w="2875"/>
        <w:gridCol w:w="4921"/>
        <w:gridCol w:w="1559"/>
        <w:gridCol w:w="1569"/>
      </w:tblGrid>
      <w:tr w:rsidR="00537FBE" w:rsidRPr="00B40230" w:rsidTr="00B40230">
        <w:trPr>
          <w:trHeight w:val="547"/>
          <w:tblHeader/>
          <w:jc w:val="right"/>
        </w:trPr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42" w:type="dxa"/>
            <w:shd w:val="clear" w:color="auto" w:fill="D9D9D9" w:themeFill="background1" w:themeFillShade="D9"/>
            <w:vAlign w:val="center"/>
            <w:hideMark/>
          </w:tcPr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2875" w:type="dxa"/>
            <w:shd w:val="clear" w:color="auto" w:fill="D9D9D9" w:themeFill="background1" w:themeFillShade="D9"/>
            <w:vAlign w:val="center"/>
            <w:hideMark/>
          </w:tcPr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921" w:type="dxa"/>
            <w:shd w:val="clear" w:color="auto" w:fill="D9D9D9" w:themeFill="background1" w:themeFillShade="D9"/>
            <w:vAlign w:val="center"/>
            <w:hideMark/>
          </w:tcPr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Wnioskowana </w:t>
            </w: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 xml:space="preserve">kwota </w:t>
            </w: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 xml:space="preserve">dofinansowania 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  <w:hideMark/>
          </w:tcPr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Przyznana</w:t>
            </w:r>
          </w:p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kwota </w:t>
            </w: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 xml:space="preserve">dofinansowania </w:t>
            </w:r>
          </w:p>
        </w:tc>
      </w:tr>
      <w:tr w:rsidR="00B40230" w:rsidRPr="00B40230" w:rsidTr="00B40230">
        <w:trPr>
          <w:trHeight w:val="972"/>
          <w:jc w:val="right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Historyczna Małe Ojczyzny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minutowy film dokumentalny pt. "Przez Westerplatte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Zawoni - historia Józefa Nowaka - żołnierza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 mjr Sucharskiego"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5 700,00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5 700,00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Drużyna Mistrzów Sport Muzyka Pasja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Kampania patriotyczna "Historia i tradycja oręża polskiego"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69 500,00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54 500,00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"BROWAROWA - WIĘKSZY FORMAT"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Marsz Terenowy ku pamięci Powstańców Wielkopolskich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5 165,00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5 165,00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GROM. Siła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Honor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"Bataliony Chłopskie: Ludzie, Historia, Dziedzictwo"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99 500,00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39 500,00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Wspólnota </w:t>
            </w:r>
            <w:proofErr w:type="spellStart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Gaude</w:t>
            </w:r>
            <w:proofErr w:type="spellEnd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Czuwamy! </w:t>
            </w:r>
            <w:proofErr w:type="spellStart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Pamietamy</w:t>
            </w:r>
            <w:proofErr w:type="spellEnd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!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32 850,00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21 650,00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„Szarża Pod Krojantami”   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Organizacja plenerowej inscenizacji szarży 18. Pułku Ułanów Pomorskich pod Krojantami z 1 września 1939 r.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74 400,00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64 400,00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Akademii Umiejętności AURUM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1918: Nowy Początek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53 720,00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Jednostka Strzelecka 2033 im. gen. bryg. Józefa </w:t>
            </w:r>
            <w:proofErr w:type="spellStart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Kustronia</w:t>
            </w:r>
            <w:proofErr w:type="spellEnd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Lubaczowie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Pamięć Bohaterom - Dziedzictwo Pokoleń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44 250,00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13 250,00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Grupa Historyczno-Edukacyjna "Szare Szeregi"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Piknik Historyczno-Edukacyjny pt. : "Dziedzictwo Pokoleń - Wspólna Droga Przez Historię 1925-2025"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50 500,00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22 300,00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Razem dla Miasta i Gminy Głowaczów 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„Patriotyzm w sercu – Historia na wyciągnięcie ręki”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25 460,00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14 500,00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Jednostka Strzelecka 1042 Opoczno im. 25 Pułku Piechoty Armii Krajowej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Strzelec na straży historii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83 460,00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32 150,00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Anthill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Hołdzie Nieznanym: </w:t>
            </w:r>
            <w:proofErr w:type="spellStart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Mapping</w:t>
            </w:r>
            <w:proofErr w:type="spellEnd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Stulecia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91 700,00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82 500,00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Chomik -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Ku Dobremu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muzyką opowiedziana.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23 471,76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19 500,00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"Bitwa pod Komarowem"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 Rocznica bitwy pod Komarowem - Święto Kawalerii Polskiej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100 000,00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Światowy Związek Żołnierzy Armii Krajowej Okręg Zamość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79. rocznica odbicia więźniów z więzienia w Zamościu przez Oddział Romana Szczura ps. „Urszula” 8 maja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1946 roku – inscenizacja historyczna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25 550,00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19 800,00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Na Rzecz Rozwoju "Źródło"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Zaczęło się na Wysokiej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a skończyło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Wilhelmshaven: odkryj szlak bojowy 1. Dywizji Pancernej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83 355,00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46 000,00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Okręg Pomorski Związku Harcerstwa Rzeczypospolitej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Wyprawa wędrowników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instruktorów Okręgu Pomorskiego ZHR w 85 rocznicę bitwy o Narwik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100 000,00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34 000,00 zł </w:t>
            </w:r>
          </w:p>
        </w:tc>
      </w:tr>
      <w:tr w:rsidR="00B40230" w:rsidRPr="00B40230" w:rsidTr="00B40230">
        <w:trPr>
          <w:trHeight w:val="773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Pasjonat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"Śladem kompanii kórnickich - historia na kółkach". Spotkania historyczne w miejscowościach związanych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 szlakiem bojowym kompanii kórnickich w okresie Powstania Wielkopolskiego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19 643,25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19 643,25 zł </w:t>
            </w:r>
          </w:p>
        </w:tc>
      </w:tr>
      <w:tr w:rsidR="00B40230" w:rsidRPr="00B40230" w:rsidTr="00B40230">
        <w:trPr>
          <w:trHeight w:val="58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"AD ARMA POLONIA"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 cholerni Polacy -  85. rocznica udziału polskich lotników w Bitwie o Anglię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26 901,00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18 651,00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Wspierania Nauki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Rozwoju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Płk Aleksander Nowaczyński - z urzędowskiej chałupy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do Wilhelmshaven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29 870,00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Rozwoju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i Współpracy Wsi Moszczanka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Skrzebowa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Poznajemy historię i tradycje oręża polskiego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80 246,00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37 300,00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Światowy Związek Żołnierzy Armii Krajowej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i tradycje oręża polskiego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100 000,00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Towarzystwo Historyczno-Bibliologiczne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Krasnymstawie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Chłopska Armia na Lubelszczyźnie. 85. rocznica powołania Batalionów Chłopskich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64 900,00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Towarzystwo Przyjaciół Woli Gułowskiej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Oni walczyli za nas, my pamiętamy o nich: obchody 86. rocznicy ostatniej bitwy kampanii jesiennej 1939 r.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90 030,00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74 030,00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Historia Koluszek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Obwód Armii Krajowej Brzeziny-Koluszki - ku pamięci walczących na granicy Rzeszy i GG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12 810,00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Przyjaciół Załęża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PODKARPACCY ŻOŁNIERZE NA FRONTACH DRUGIEJ  WOJNY ŚWIATOWEJ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44 990,00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Pogranicze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Przełamanie Wału Pomorskiego 1945-2025 – historia, która ożywa na Twoich oczach!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98 740,00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Arte</w:t>
            </w:r>
            <w:proofErr w:type="spellEnd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Musica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Polskie oręże zawsze niezłomne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43 100,00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35 100,00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Rzeczypospolitej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"Włoskim szlakiem II Korpusu Armii Polskiej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gen. Andersa" - Cykl wypraw w 80-tą rocznicę Bitwy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Bolonię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100 000,00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Towarzystwo Przyjaciół Dąbrowy Górniczej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Polskie skrzydła nad Anglią.  85 rocznica udziału Polaków w Bitwie o Anglię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53 400,00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Semper Fidelis Res Publicae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Korona i miecz - tysiąclecie koronacji Bolesława Chrobrego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30 100,00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Nowotomyskie Towarzystwo Kulturalne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Przegląd Piosenki Żołnierskiej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Niepodległościowej „Idzie żołnierz borem, lasem…”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10 000,00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OmniSkola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i tradycja oręża polskiego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96 400,00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10 400,00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Towarzystwo Miłośników Polskiej Tradycji i Kultury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Powstanie Warszawskie na Pradze przywracamy pamięć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43 600,00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15 600,00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Towarzystwo Przyjaciół Muzeum Oręża Polskiego w Kołobrzegu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 rocznica bitwy o Kołobrzeg: Pamięć, Historia, Tożsamość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95 240,00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Impuls dla Kultury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Festiwal "Chrobry Fest 1025 – Koronacja Królewska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Opolu"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99 700,00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76 000,00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Chociszewo - Wspólna Przyszłość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Chociszewie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Stąd nasz Ród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83 391,00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Towarzystwo Miłośników Miasta Strzelna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"Pamięć bohaterów – pielęgnowanie dziedzictwa walk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wolność i niepodległość Ojczyzny - Strzelno 2025"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33 560,00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25 560,00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Drużyna Najemna </w:t>
            </w:r>
            <w:proofErr w:type="spellStart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Rujewit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"Jadowity wąż" czy "dumny zwycięzca" – Bolesław Chrobry w milenium swojej koronacji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16 250,00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16 250,00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Społeczny Wymiar Dialogu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Szlakiem chwały oręża polskiego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50 020,00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41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Nasz Czas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"Silni od zarania dziejów"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45 550,00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45 550,00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PLUS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Legenda Skrzydlatej Jazdy - Bitwa pod Kircholmem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83 020,00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18 060,00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Pamięci Łagierników Żołnierzy Armii Krajowej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Kresowy Dzień Pamięci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31 000,00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Ferajna Jastrzębskiego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Dźwięki Wolności koncert Ferajny Jastrzębskiego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9 600,00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9 600,00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im. Kazimierza Jagiellończyka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Tradycje oręża polskiego w regionie radomskim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51 375,00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41 000,00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Rekonstrukcji Historycznej GRYF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 ważnych rocznic -  cykl 10 programów edukacyjnych "CO ZA HISTORIA" - wspierających edukację i pamięć historyczną o zwycięstwach Wojska Polskiego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52 900,00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50 400,00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im. Marszałka Marka Nawary 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Pokolenie Przemiany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w Polsce na podstawie losów legionisty, uczestnika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 wojen, kawalera orderu Virtuti Militari - chorążego Stanisława Mąki i (1890-1939)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37 700,00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24 300,00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Harcerstwa Polskiego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Sztafeta Pamięci – Harcerze w Hołdzie Bohaterom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100 000,00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Szwadron Honorowy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3 Pułku Szwoleżerów Mazowieckich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im. płk. J. Kozietulskiego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 Warszawskie Dni Kawaleryjskie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91 710,00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50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Bractwo Rycerskie Ziemi Sieradzkiej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lat hołdu pruskiego - lokalni bohaterowie wojen krzyżackich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40 000,00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Instytut Historii Głuchych "SURDUS HISTORICUS"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Głusi patrioci w historii wojskowości Polski – zapomniani bohaterowie walk o niepodległość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34 250,00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17 500,00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"Inicjatywa Ziemi Bolimowskiej"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 </w:t>
            </w:r>
            <w:proofErr w:type="spellStart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rzucim</w:t>
            </w:r>
            <w:proofErr w:type="spellEnd"/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ziemi skąd nasz ród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33 945,00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Radio Warszawa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Spacerem przez historię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65 200,00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43 000,00 zł </w:t>
            </w:r>
          </w:p>
        </w:tc>
      </w:tr>
      <w:tr w:rsidR="00B40230" w:rsidRPr="00B40230" w:rsidTr="00B40230">
        <w:trPr>
          <w:trHeight w:val="942"/>
          <w:jc w:val="right"/>
        </w:trPr>
        <w:tc>
          <w:tcPr>
            <w:tcW w:w="70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542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240/01/2025/WD/DEKiD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im.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gen. b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ryg. Bolesława Nieczuja-Ostrowskiego 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B40230" w:rsidRPr="00B40230" w:rsidRDefault="00B40230" w:rsidP="00B40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Bataliony Chłopskie - "Przez walkę do zwycięstwa". </w:t>
            </w: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85. rocznicę powstania największej włościańskiej armii świata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93 730,00 zł 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B40230" w:rsidRPr="00B40230" w:rsidRDefault="00B40230" w:rsidP="00B402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52 140,75 zł </w:t>
            </w:r>
          </w:p>
        </w:tc>
      </w:tr>
    </w:tbl>
    <w:p w:rsidR="00646CD2" w:rsidRPr="00B631B8" w:rsidRDefault="00B40230" w:rsidP="00646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5EF7" wp14:editId="20A30213">
                <wp:simplePos x="0" y="0"/>
                <wp:positionH relativeFrom="column">
                  <wp:posOffset>4738977</wp:posOffset>
                </wp:positionH>
                <wp:positionV relativeFrom="paragraph">
                  <wp:posOffset>212780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0230" w:rsidRPr="00BB2110" w:rsidRDefault="00B40230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:rsidR="00B40230" w:rsidRPr="00BB2110" w:rsidRDefault="00B40230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:rsidR="00B40230" w:rsidRPr="00CF02D7" w:rsidRDefault="00B40230" w:rsidP="00B4023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B40230" w:rsidRPr="00CF02D7" w:rsidRDefault="00B40230" w:rsidP="00B4023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B40230" w:rsidRPr="00BB2110" w:rsidRDefault="004734C7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B402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Przemysław GRABOWSKI</w:t>
                            </w: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B40230" w:rsidRPr="00E60895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5E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73.15pt;margin-top:16.75pt;width:5in;height:12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" fillcolor="white [3201]" stroked="f" strokeweight=".5pt">
                <v:textbox>
                  <w:txbxContent>
                    <w:p w:rsidR="00B40230" w:rsidRPr="00BB2110" w:rsidRDefault="00B40230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:rsidR="00B40230" w:rsidRPr="00BB2110" w:rsidRDefault="00B40230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:rsidR="00B40230" w:rsidRPr="00CF02D7" w:rsidRDefault="00B40230" w:rsidP="00B4023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B40230" w:rsidRPr="00CF02D7" w:rsidRDefault="00B40230" w:rsidP="00B4023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B40230" w:rsidRPr="00BB2110" w:rsidRDefault="004734C7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B402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Przemysław GRABOWSKI</w:t>
                      </w: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B40230" w:rsidRPr="00E60895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6CD2" w:rsidRPr="00B631B8" w:rsidRDefault="00646CD2" w:rsidP="00646CD2">
      <w:pPr>
        <w:rPr>
          <w:rFonts w:ascii="Times New Roman" w:hAnsi="Times New Roman" w:cs="Times New Roman"/>
          <w:sz w:val="24"/>
          <w:szCs w:val="24"/>
        </w:rPr>
      </w:pPr>
    </w:p>
    <w:p w:rsidR="007D581E" w:rsidRDefault="007D581E">
      <w:bookmarkStart w:id="0" w:name="_GoBack"/>
      <w:bookmarkEnd w:id="0"/>
    </w:p>
    <w:sectPr w:rsidR="007D581E" w:rsidSect="00651E1C">
      <w:headerReference w:type="default" r:id="rId9"/>
      <w:footerReference w:type="default" r:id="rId10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3F" w:rsidRDefault="00AF563F">
      <w:pPr>
        <w:spacing w:after="0" w:line="240" w:lineRule="auto"/>
      </w:pPr>
      <w:r>
        <w:separator/>
      </w:r>
    </w:p>
  </w:endnote>
  <w:endnote w:type="continuationSeparator" w:id="0">
    <w:p w:rsidR="00AF563F" w:rsidRDefault="00AF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4C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4C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AF56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3F" w:rsidRDefault="00AF563F">
      <w:pPr>
        <w:spacing w:after="0" w:line="240" w:lineRule="auto"/>
      </w:pPr>
      <w:r>
        <w:separator/>
      </w:r>
    </w:p>
  </w:footnote>
  <w:footnote w:type="continuationSeparator" w:id="0">
    <w:p w:rsidR="00AF563F" w:rsidRDefault="00AF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AF563F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1AB7"/>
    <w:rsid w:val="000E5343"/>
    <w:rsid w:val="001D781A"/>
    <w:rsid w:val="00281129"/>
    <w:rsid w:val="00314F80"/>
    <w:rsid w:val="0039522B"/>
    <w:rsid w:val="003959BA"/>
    <w:rsid w:val="003C0E9B"/>
    <w:rsid w:val="003D426D"/>
    <w:rsid w:val="003E29F8"/>
    <w:rsid w:val="004734C7"/>
    <w:rsid w:val="005015D7"/>
    <w:rsid w:val="00536F1C"/>
    <w:rsid w:val="00537FBE"/>
    <w:rsid w:val="005767AE"/>
    <w:rsid w:val="00646CD2"/>
    <w:rsid w:val="006C5CEA"/>
    <w:rsid w:val="006E6844"/>
    <w:rsid w:val="007162DD"/>
    <w:rsid w:val="00724B04"/>
    <w:rsid w:val="007D581E"/>
    <w:rsid w:val="007F67DA"/>
    <w:rsid w:val="009112AC"/>
    <w:rsid w:val="00984A75"/>
    <w:rsid w:val="009D5A58"/>
    <w:rsid w:val="00A166D2"/>
    <w:rsid w:val="00AC4AA2"/>
    <w:rsid w:val="00AF563F"/>
    <w:rsid w:val="00B40230"/>
    <w:rsid w:val="00BF48BD"/>
    <w:rsid w:val="00C71872"/>
    <w:rsid w:val="00DF054A"/>
    <w:rsid w:val="00E81108"/>
    <w:rsid w:val="00EA58B4"/>
    <w:rsid w:val="00EA7D6D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11A6F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1464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3</cp:revision>
  <cp:lastPrinted>2025-02-21T15:50:00Z</cp:lastPrinted>
  <dcterms:created xsi:type="dcterms:W3CDTF">2025-02-19T11:51:00Z</dcterms:created>
  <dcterms:modified xsi:type="dcterms:W3CDTF">2025-02-21T15:50:00Z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